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6C37" w14:textId="77777777" w:rsidR="001A5677" w:rsidRPr="001A5677" w:rsidRDefault="001A5677" w:rsidP="001A5677">
      <w:pPr>
        <w:rPr>
          <w:b/>
          <w:bCs/>
        </w:rPr>
      </w:pPr>
      <w:r w:rsidRPr="001A5677">
        <w:rPr>
          <w:b/>
          <w:bCs/>
        </w:rPr>
        <w:t>Section 1: Dataset Overview &amp; Sourcing</w:t>
      </w:r>
    </w:p>
    <w:p w14:paraId="38D04F40" w14:textId="77777777" w:rsidR="001A5677" w:rsidRPr="001A5677" w:rsidRDefault="001A5677" w:rsidP="001A5677">
      <w:pPr>
        <w:numPr>
          <w:ilvl w:val="0"/>
          <w:numId w:val="1"/>
        </w:numPr>
      </w:pPr>
      <w:r w:rsidRPr="001A5677">
        <w:rPr>
          <w:b/>
          <w:bCs/>
        </w:rPr>
        <w:t>Dataset Chosen:</w:t>
      </w:r>
      <w:r w:rsidRPr="001A5677">
        <w:t xml:space="preserve"> IMDb Dataset of 50K Movie Reviews.</w:t>
      </w:r>
    </w:p>
    <w:p w14:paraId="2A7D18DA" w14:textId="77777777" w:rsidR="001A5677" w:rsidRPr="001A5677" w:rsidRDefault="001A5677" w:rsidP="001A5677">
      <w:pPr>
        <w:numPr>
          <w:ilvl w:val="0"/>
          <w:numId w:val="1"/>
        </w:numPr>
      </w:pPr>
      <w:r w:rsidRPr="001A5677">
        <w:rPr>
          <w:b/>
          <w:bCs/>
        </w:rPr>
        <w:t>Where it comes from:</w:t>
      </w:r>
      <w:r w:rsidRPr="001A5677">
        <w:t xml:space="preserve"> Originally compiled by AI researchers at Stanford University, downloaded from Kaggle.</w:t>
      </w:r>
    </w:p>
    <w:p w14:paraId="1C2F2B6E" w14:textId="77777777" w:rsidR="001A5677" w:rsidRPr="001A5677" w:rsidRDefault="001A5677" w:rsidP="001A5677">
      <w:pPr>
        <w:numPr>
          <w:ilvl w:val="0"/>
          <w:numId w:val="1"/>
        </w:numPr>
      </w:pPr>
      <w:r w:rsidRPr="001A5677">
        <w:rPr>
          <w:b/>
          <w:bCs/>
        </w:rPr>
        <w:t>What is inside:</w:t>
      </w:r>
      <w:r w:rsidRPr="001A5677">
        <w:t xml:space="preserve"> It holds 50,000 text reviews. 25,000 are </w:t>
      </w:r>
      <w:proofErr w:type="spellStart"/>
      <w:r w:rsidRPr="001A5677">
        <w:t>labeled</w:t>
      </w:r>
      <w:proofErr w:type="spellEnd"/>
      <w:r w:rsidRPr="001A5677">
        <w:t xml:space="preserve"> as positive and 25,000 are </w:t>
      </w:r>
      <w:proofErr w:type="spellStart"/>
      <w:r w:rsidRPr="001A5677">
        <w:t>labeled</w:t>
      </w:r>
      <w:proofErr w:type="spellEnd"/>
      <w:r w:rsidRPr="001A5677">
        <w:t xml:space="preserve"> as negative.</w:t>
      </w:r>
    </w:p>
    <w:p w14:paraId="58A1D255" w14:textId="77777777" w:rsidR="001A5677" w:rsidRPr="001A5677" w:rsidRDefault="001A5677" w:rsidP="001A5677">
      <w:pPr>
        <w:numPr>
          <w:ilvl w:val="0"/>
          <w:numId w:val="1"/>
        </w:numPr>
      </w:pPr>
      <w:r w:rsidRPr="001A5677">
        <w:rPr>
          <w:b/>
          <w:bCs/>
        </w:rPr>
        <w:t>Why we chose it:</w:t>
      </w:r>
      <w:r w:rsidRPr="001A5677">
        <w:t xml:space="preserve"> Movie reviews are a perfect example of noisy text data. They contain web clutter, typos, and varying sentence lengths, making them ideal for testing cleaning methods.</w:t>
      </w:r>
    </w:p>
    <w:p w14:paraId="530EE9A2" w14:textId="77777777" w:rsidR="001A5677" w:rsidRPr="001A5677" w:rsidRDefault="001A5677" w:rsidP="001A5677">
      <w:pPr>
        <w:rPr>
          <w:b/>
          <w:bCs/>
        </w:rPr>
      </w:pPr>
      <w:r w:rsidRPr="001A5677">
        <w:rPr>
          <w:b/>
          <w:bCs/>
        </w:rPr>
        <w:t>Section 2: Exploratory Data Analysis (EDA)</w:t>
      </w:r>
    </w:p>
    <w:p w14:paraId="7E25D51F" w14:textId="77777777" w:rsidR="001A5677" w:rsidRPr="001A5677" w:rsidRDefault="001A5677" w:rsidP="001A5677">
      <w:pPr>
        <w:numPr>
          <w:ilvl w:val="0"/>
          <w:numId w:val="2"/>
        </w:numPr>
      </w:pPr>
      <w:r w:rsidRPr="001A5677">
        <w:rPr>
          <w:b/>
          <w:bCs/>
        </w:rPr>
        <w:t>Class Balance:</w:t>
      </w:r>
      <w:r w:rsidRPr="001A5677">
        <w:t xml:space="preserve"> Our dataset is perfectly balanced with a 50/50 split (25,000 positive and 25,000 negative reviews). This means our future model won't be biased toward just one emotion.</w:t>
      </w:r>
    </w:p>
    <w:p w14:paraId="0C6E0E56" w14:textId="77777777" w:rsidR="001A5677" w:rsidRPr="001A5677" w:rsidRDefault="001A5677" w:rsidP="001A5677">
      <w:pPr>
        <w:numPr>
          <w:ilvl w:val="0"/>
          <w:numId w:val="2"/>
        </w:numPr>
      </w:pPr>
      <w:r w:rsidRPr="001A5677">
        <w:rPr>
          <w:b/>
          <w:bCs/>
        </w:rPr>
        <w:t>Review Lengths:</w:t>
      </w:r>
      <w:r w:rsidRPr="001A5677">
        <w:t xml:space="preserve"> Our code </w:t>
      </w:r>
      <w:proofErr w:type="spellStart"/>
      <w:r w:rsidRPr="001A5677">
        <w:t>analyzed</w:t>
      </w:r>
      <w:proofErr w:type="spellEnd"/>
      <w:r w:rsidRPr="001A5677">
        <w:t xml:space="preserve"> the word distribution across all 50,000 reviews. The math shows that the average movie review is </w:t>
      </w:r>
      <w:r w:rsidRPr="001A5677">
        <w:rPr>
          <w:b/>
          <w:bCs/>
        </w:rPr>
        <w:t>231.2 words</w:t>
      </w:r>
      <w:r w:rsidRPr="001A5677">
        <w:t xml:space="preserve"> long.</w:t>
      </w:r>
    </w:p>
    <w:p w14:paraId="7C9AEC70" w14:textId="291D2156" w:rsidR="001A5677" w:rsidRPr="001A5677" w:rsidRDefault="001A5677" w:rsidP="001A5677">
      <w:pPr>
        <w:numPr>
          <w:ilvl w:val="0"/>
          <w:numId w:val="2"/>
        </w:numPr>
        <w:rPr>
          <w:b/>
          <w:bCs/>
        </w:rPr>
      </w:pPr>
      <w:r w:rsidRPr="001A5677">
        <w:rPr>
          <w:b/>
          <w:bCs/>
        </w:rPr>
        <w:t>Visual Chart:</w:t>
      </w:r>
      <w:r w:rsidRPr="001A5677">
        <w:t xml:space="preserve"> </w:t>
      </w:r>
      <w:r>
        <w:rPr>
          <w:b/>
          <w:bCs/>
          <w:noProof/>
        </w:rPr>
        <w:drawing>
          <wp:inline distT="0" distB="0" distL="0" distR="0" wp14:anchorId="5D949BBC" wp14:editId="09C2D801">
            <wp:extent cx="6060288" cy="3614420"/>
            <wp:effectExtent l="0" t="0" r="0" b="5080"/>
            <wp:docPr id="8045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2224" name="Picture 804552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147" cy="362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E9D4" w14:textId="12E55C2F" w:rsidR="001A5677" w:rsidRPr="001A5677" w:rsidRDefault="001A5677" w:rsidP="001A5677">
      <w:pPr>
        <w:numPr>
          <w:ilvl w:val="0"/>
          <w:numId w:val="2"/>
        </w:numPr>
        <w:rPr>
          <w:b/>
          <w:bCs/>
        </w:rPr>
      </w:pPr>
      <w:r w:rsidRPr="001A5677">
        <w:rPr>
          <w:b/>
          <w:bCs/>
        </w:rPr>
        <w:t>Section 3: Preprocessing Methodology</w:t>
      </w:r>
    </w:p>
    <w:p w14:paraId="4BC2395D" w14:textId="77777777" w:rsidR="001A5677" w:rsidRPr="001A5677" w:rsidRDefault="001A5677" w:rsidP="001A5677">
      <w:r w:rsidRPr="001A5677">
        <w:t>To prepare this text for machine learning, we built a data-cleaning pipeline to standardize the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997"/>
        <w:gridCol w:w="3767"/>
      </w:tblGrid>
      <w:tr w:rsidR="001A5677" w:rsidRPr="001A5677" w14:paraId="7427E9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8C55" w14:textId="77777777" w:rsidR="001A5677" w:rsidRPr="001A5677" w:rsidRDefault="001A5677" w:rsidP="001A5677">
            <w:r w:rsidRPr="001A5677">
              <w:rPr>
                <w:b/>
                <w:bCs/>
              </w:rPr>
              <w:lastRenderedPageBreak/>
              <w:t>Operational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9A21" w14:textId="77777777" w:rsidR="001A5677" w:rsidRPr="001A5677" w:rsidRDefault="001A5677" w:rsidP="001A5677">
            <w:r w:rsidRPr="001A5677">
              <w:rPr>
                <w:b/>
                <w:bCs/>
              </w:rPr>
              <w:t>Action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CA90" w14:textId="77777777" w:rsidR="001A5677" w:rsidRPr="001A5677" w:rsidRDefault="001A5677" w:rsidP="001A5677">
            <w:r w:rsidRPr="001A5677">
              <w:rPr>
                <w:b/>
                <w:bCs/>
              </w:rPr>
              <w:t>Why It Is Crucial</w:t>
            </w:r>
          </w:p>
        </w:tc>
      </w:tr>
      <w:tr w:rsidR="001A5677" w:rsidRPr="001A5677" w14:paraId="7C7A3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6DBE" w14:textId="77777777" w:rsidR="001A5677" w:rsidRPr="001A5677" w:rsidRDefault="001A5677" w:rsidP="001A5677">
            <w:r w:rsidRPr="001A5677">
              <w:rPr>
                <w:b/>
                <w:bCs/>
              </w:rPr>
              <w:t>1. Lowercasing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D349" w14:textId="77777777" w:rsidR="001A5677" w:rsidRPr="001A5677" w:rsidRDefault="001A5677" w:rsidP="001A5677">
            <w:r w:rsidRPr="001A5677">
              <w:t>Standardized all characters to lowercase.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795F" w14:textId="77777777" w:rsidR="001A5677" w:rsidRPr="001A5677" w:rsidRDefault="001A5677" w:rsidP="001A5677">
            <w:r w:rsidRPr="001A5677">
              <w:t>Stops the computer from thinking "One" and "one" are different words.</w:t>
            </w:r>
          </w:p>
        </w:tc>
      </w:tr>
      <w:tr w:rsidR="001A5677" w:rsidRPr="001A5677" w14:paraId="09AD0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BC7B" w14:textId="77777777" w:rsidR="001A5677" w:rsidRPr="001A5677" w:rsidRDefault="001A5677" w:rsidP="001A5677">
            <w:r w:rsidRPr="001A5677">
              <w:rPr>
                <w:b/>
                <w:bCs/>
              </w:rPr>
              <w:t>2. HTML Stripping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B80B" w14:textId="77777777" w:rsidR="001A5677" w:rsidRPr="001A5677" w:rsidRDefault="001A5677" w:rsidP="001A5677">
            <w:r w:rsidRPr="001A5677">
              <w:t>Cleaned layout clutter like &lt;</w:t>
            </w:r>
            <w:proofErr w:type="spellStart"/>
            <w:r w:rsidRPr="001A5677">
              <w:t>br</w:t>
            </w:r>
            <w:proofErr w:type="spellEnd"/>
            <w:r w:rsidRPr="001A5677">
              <w:t xml:space="preserve"> /&gt; breaks.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2D21" w14:textId="77777777" w:rsidR="001A5677" w:rsidRPr="001A5677" w:rsidRDefault="001A5677" w:rsidP="001A5677">
            <w:r w:rsidRPr="001A5677">
              <w:t>Layout tags carry zero linguistic meaning and mess up patterns.</w:t>
            </w:r>
          </w:p>
        </w:tc>
      </w:tr>
      <w:tr w:rsidR="001A5677" w:rsidRPr="001A5677" w14:paraId="2A5E7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DBC38" w14:textId="77777777" w:rsidR="001A5677" w:rsidRPr="001A5677" w:rsidRDefault="001A5677" w:rsidP="001A5677">
            <w:r w:rsidRPr="001A5677">
              <w:rPr>
                <w:b/>
                <w:bCs/>
              </w:rPr>
              <w:t>3. Punctuation Removal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A8F33" w14:textId="77777777" w:rsidR="001A5677" w:rsidRPr="001A5677" w:rsidRDefault="001A5677" w:rsidP="001A5677">
            <w:r w:rsidRPr="001A5677">
              <w:t>Cleared out all non-alphanumeric elements.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9615" w14:textId="77777777" w:rsidR="001A5677" w:rsidRPr="001A5677" w:rsidRDefault="001A5677" w:rsidP="001A5677">
            <w:r w:rsidRPr="001A5677">
              <w:t>Isolates pure words and drastically shrinks processing memory.</w:t>
            </w:r>
          </w:p>
        </w:tc>
      </w:tr>
    </w:tbl>
    <w:p w14:paraId="04CCA41B" w14:textId="77777777" w:rsidR="001A5677" w:rsidRPr="001A5677" w:rsidRDefault="001A5677" w:rsidP="001A5677">
      <w:pPr>
        <w:rPr>
          <w:b/>
          <w:bCs/>
        </w:rPr>
      </w:pPr>
      <w:r w:rsidRPr="001A5677">
        <w:rPr>
          <w:b/>
          <w:bCs/>
        </w:rPr>
        <w:t>Real Pipeline Example:</w:t>
      </w:r>
    </w:p>
    <w:p w14:paraId="39C065CB" w14:textId="77777777" w:rsidR="001A5677" w:rsidRPr="001A5677" w:rsidRDefault="001A5677" w:rsidP="001A5677">
      <w:pPr>
        <w:numPr>
          <w:ilvl w:val="0"/>
          <w:numId w:val="3"/>
        </w:numPr>
      </w:pPr>
      <w:r w:rsidRPr="001A5677">
        <w:rPr>
          <w:b/>
          <w:bCs/>
        </w:rPr>
        <w:t>Raw Text Clutter:</w:t>
      </w:r>
      <w:r w:rsidRPr="001A5677">
        <w:t xml:space="preserve"> </w:t>
      </w:r>
      <w:r w:rsidRPr="001A5677">
        <w:rPr>
          <w:i/>
          <w:iCs/>
        </w:rPr>
        <w:t xml:space="preserve">"One of the other reviewers has mentioned that after watching just 1 Oz </w:t>
      </w:r>
      <w:proofErr w:type="gramStart"/>
      <w:r w:rsidRPr="001A5677">
        <w:rPr>
          <w:i/>
          <w:iCs/>
        </w:rPr>
        <w:t>episode</w:t>
      </w:r>
      <w:proofErr w:type="gramEnd"/>
      <w:r w:rsidRPr="001A5677">
        <w:rPr>
          <w:i/>
          <w:iCs/>
        </w:rPr>
        <w:t xml:space="preserve"> you'll be hooked..."</w:t>
      </w:r>
    </w:p>
    <w:p w14:paraId="250DE940" w14:textId="77777777" w:rsidR="001A5677" w:rsidRPr="001A5677" w:rsidRDefault="001A5677" w:rsidP="001A5677">
      <w:pPr>
        <w:numPr>
          <w:ilvl w:val="0"/>
          <w:numId w:val="3"/>
        </w:numPr>
      </w:pPr>
      <w:r w:rsidRPr="001A5677">
        <w:rPr>
          <w:b/>
          <w:bCs/>
        </w:rPr>
        <w:t>Cleaned Text Output:</w:t>
      </w:r>
      <w:r w:rsidRPr="001A5677">
        <w:t xml:space="preserve"> </w:t>
      </w:r>
      <w:r w:rsidRPr="001A5677">
        <w:rPr>
          <w:i/>
          <w:iCs/>
        </w:rPr>
        <w:t xml:space="preserve">"one of the other reviewers has mentioned that after watching just 1 oz episode </w:t>
      </w:r>
      <w:proofErr w:type="spellStart"/>
      <w:r w:rsidRPr="001A5677">
        <w:rPr>
          <w:i/>
          <w:iCs/>
        </w:rPr>
        <w:t>youll</w:t>
      </w:r>
      <w:proofErr w:type="spellEnd"/>
      <w:r w:rsidRPr="001A5677">
        <w:rPr>
          <w:i/>
          <w:iCs/>
        </w:rPr>
        <w:t xml:space="preserve"> be hooked..."</w:t>
      </w:r>
    </w:p>
    <w:p w14:paraId="21BA0130" w14:textId="77777777" w:rsidR="001A5677" w:rsidRPr="001A5677" w:rsidRDefault="001A5677" w:rsidP="001A5677">
      <w:pPr>
        <w:rPr>
          <w:b/>
          <w:bCs/>
        </w:rPr>
      </w:pPr>
      <w:r w:rsidRPr="001A5677">
        <w:rPr>
          <w:b/>
          <w:bCs/>
        </w:rPr>
        <w:t>Section 4: System Challenges &amp; Reflections</w:t>
      </w:r>
    </w:p>
    <w:p w14:paraId="77CC461B" w14:textId="77777777" w:rsidR="001A5677" w:rsidRPr="001A5677" w:rsidRDefault="001A5677" w:rsidP="001A5677">
      <w:pPr>
        <w:numPr>
          <w:ilvl w:val="0"/>
          <w:numId w:val="4"/>
        </w:numPr>
      </w:pPr>
      <w:r w:rsidRPr="001A5677">
        <w:rPr>
          <w:b/>
          <w:bCs/>
        </w:rPr>
        <w:t>The Sarcasm Blindspot:</w:t>
      </w:r>
      <w:r w:rsidRPr="001A5677">
        <w:t xml:space="preserve"> Basic word counting will struggle with sarcasm. For example, a user writing, </w:t>
      </w:r>
      <w:r w:rsidRPr="001A5677">
        <w:rPr>
          <w:i/>
          <w:iCs/>
        </w:rPr>
        <w:t>"What a masterpiece, I lasted ten whole minutes before turning it off,"</w:t>
      </w:r>
      <w:r w:rsidRPr="001A5677">
        <w:t xml:space="preserve"> uses positive keywords like "masterpiece" to deliver a highly negative review.</w:t>
      </w:r>
    </w:p>
    <w:p w14:paraId="72AA786F" w14:textId="77777777" w:rsidR="001A5677" w:rsidRPr="001A5677" w:rsidRDefault="001A5677" w:rsidP="001A5677">
      <w:pPr>
        <w:numPr>
          <w:ilvl w:val="0"/>
          <w:numId w:val="4"/>
        </w:numPr>
      </w:pPr>
      <w:r w:rsidRPr="001A5677">
        <w:rPr>
          <w:b/>
          <w:bCs/>
        </w:rPr>
        <w:t>The Negation Trap:</w:t>
      </w:r>
      <w:r w:rsidRPr="001A5677">
        <w:t xml:space="preserve"> Blindly dropping words during advanced processing can ruin meaning. If a system handles the phrase </w:t>
      </w:r>
      <w:r w:rsidRPr="001A5677">
        <w:rPr>
          <w:i/>
          <w:iCs/>
        </w:rPr>
        <w:t>"not horrible"</w:t>
      </w:r>
      <w:r w:rsidRPr="001A5677">
        <w:t xml:space="preserve"> and accidentally drops the word </w:t>
      </w:r>
      <w:r w:rsidRPr="001A5677">
        <w:rPr>
          <w:i/>
          <w:iCs/>
        </w:rPr>
        <w:t>"not"</w:t>
      </w:r>
      <w:r w:rsidRPr="001A5677">
        <w:t xml:space="preserve">, the computer parses the token </w:t>
      </w:r>
      <w:r w:rsidRPr="001A5677">
        <w:rPr>
          <w:i/>
          <w:iCs/>
        </w:rPr>
        <w:t>"horrible"</w:t>
      </w:r>
      <w:r w:rsidRPr="001A5677">
        <w:t>, completely reversing the intent of the review.</w:t>
      </w:r>
    </w:p>
    <w:p w14:paraId="28450C69" w14:textId="77777777" w:rsidR="001A5677" w:rsidRDefault="001A5677"/>
    <w:sectPr w:rsidR="001A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1CA5"/>
    <w:multiLevelType w:val="multilevel"/>
    <w:tmpl w:val="376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17410"/>
    <w:multiLevelType w:val="multilevel"/>
    <w:tmpl w:val="B49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24733"/>
    <w:multiLevelType w:val="multilevel"/>
    <w:tmpl w:val="8B4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8631F"/>
    <w:multiLevelType w:val="multilevel"/>
    <w:tmpl w:val="AC6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51140">
    <w:abstractNumId w:val="0"/>
  </w:num>
  <w:num w:numId="2" w16cid:durableId="1616445790">
    <w:abstractNumId w:val="1"/>
  </w:num>
  <w:num w:numId="3" w16cid:durableId="1237672228">
    <w:abstractNumId w:val="2"/>
  </w:num>
  <w:num w:numId="4" w16cid:durableId="1999377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77"/>
    <w:rsid w:val="001A5677"/>
    <w:rsid w:val="00BE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59CD"/>
  <w15:chartTrackingRefBased/>
  <w15:docId w15:val="{76D1D189-1A39-42FB-8B6D-DAC471A6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 Sravya</dc:creator>
  <cp:keywords/>
  <dc:description/>
  <cp:lastModifiedBy>Bolli Sravya</cp:lastModifiedBy>
  <cp:revision>2</cp:revision>
  <dcterms:created xsi:type="dcterms:W3CDTF">2026-06-10T06:37:00Z</dcterms:created>
  <dcterms:modified xsi:type="dcterms:W3CDTF">2026-06-10T06:37:00Z</dcterms:modified>
</cp:coreProperties>
</file>