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2e0cafa4f13c1e864428f82c6e2623618f5bde"/>
    <w:p>
      <w:pPr>
        <w:pStyle w:val="Heading1"/>
      </w:pPr>
      <w:r>
        <w:t xml:space="preserve">E-Commerce Management System using Node.js, Express.js, and MongoDB Atlas</w:t>
      </w:r>
    </w:p>
    <w:bookmarkStart w:id="20" w:name="project-title"/>
    <w:p>
      <w:pPr>
        <w:pStyle w:val="Heading2"/>
      </w:pPr>
      <w:r>
        <w:t xml:space="preserve">1. Project Title</w:t>
      </w:r>
    </w:p>
    <w:p>
      <w:pPr>
        <w:pStyle w:val="FirstParagraph"/>
      </w:pPr>
      <w:r>
        <w:rPr>
          <w:b/>
          <w:bCs/>
        </w:rPr>
        <w:t xml:space="preserve">E-Commerce Management System using Node.js, Express.js, and MongoDB Atlas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description"/>
    <w:p>
      <w:pPr>
        <w:pStyle w:val="Heading1"/>
      </w:pPr>
      <w:r>
        <w:t xml:space="preserve">2. Project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E-Commerce Management System</w:t>
      </w:r>
      <w:r>
        <w:t xml:space="preserve"> </w:t>
      </w:r>
      <w:r>
        <w:t xml:space="preserve">is a backend application developed to demonstrate the implementation of</w:t>
      </w:r>
      <w:r>
        <w:t xml:space="preserve"> </w:t>
      </w:r>
      <w:r>
        <w:rPr>
          <w:b/>
          <w:bCs/>
        </w:rPr>
        <w:t xml:space="preserve">MongoDB CRUD operations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Express.js</w:t>
      </w:r>
      <w:r>
        <w:t xml:space="preserve">. The project provides RESTful APIs for managing users, products, categories, shopping carts, and orders while incorporating authentication and authorization mechanisms.</w:t>
      </w:r>
    </w:p>
    <w:p>
      <w:pPr>
        <w:pStyle w:val="BodyText"/>
      </w:pPr>
      <w:r>
        <w:t xml:space="preserve">Unlike a traditional web application, this project does not require a frontend interface. All functionalities are tested and verified using</w:t>
      </w:r>
      <w:r>
        <w:t xml:space="preserve"> </w:t>
      </w:r>
      <w:r>
        <w:rPr>
          <w:b/>
          <w:bCs/>
        </w:rPr>
        <w:t xml:space="preserve">Postman</w:t>
      </w:r>
      <w:r>
        <w:t xml:space="preserve">, making it a complete backend application.</w:t>
      </w:r>
    </w:p>
    <w:p>
      <w:pPr>
        <w:pStyle w:val="BodyText"/>
      </w:pPr>
      <w:r>
        <w:t xml:space="preserve">The project is designed to showcase practical database operations, API development, authentication, and MongoDB relationships in a real-world e-commerce scenario.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objectives"/>
    <w:p>
      <w:pPr>
        <w:pStyle w:val="Heading1"/>
      </w:pPr>
      <w:r>
        <w:t xml:space="preserve">3. Project Objectives</w:t>
      </w:r>
    </w:p>
    <w:p>
      <w:pPr>
        <w:pStyle w:val="FirstParagraph"/>
      </w:pPr>
      <w:r>
        <w:t xml:space="preserve">The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To understand and implement MongoDB CRUD operations.</w:t>
      </w:r>
    </w:p>
    <w:p>
      <w:pPr>
        <w:pStyle w:val="Compact"/>
        <w:numPr>
          <w:ilvl w:val="0"/>
          <w:numId w:val="1001"/>
        </w:numPr>
      </w:pPr>
      <w:r>
        <w:t xml:space="preserve">To develop REST APIs using Express.js.</w:t>
      </w:r>
    </w:p>
    <w:p>
      <w:pPr>
        <w:pStyle w:val="Compact"/>
        <w:numPr>
          <w:ilvl w:val="0"/>
          <w:numId w:val="1001"/>
        </w:numPr>
      </w:pPr>
      <w:r>
        <w:t xml:space="preserve">To connect and manage a cloud database using MongoDB Atlas.</w:t>
      </w:r>
    </w:p>
    <w:p>
      <w:pPr>
        <w:pStyle w:val="Compact"/>
        <w:numPr>
          <w:ilvl w:val="0"/>
          <w:numId w:val="1001"/>
        </w:numPr>
      </w:pPr>
      <w:r>
        <w:t xml:space="preserve">To implement secure user authentication using JWT and bcrypt.</w:t>
      </w:r>
    </w:p>
    <w:p>
      <w:pPr>
        <w:pStyle w:val="Compact"/>
        <w:numPr>
          <w:ilvl w:val="0"/>
          <w:numId w:val="1001"/>
        </w:numPr>
      </w:pPr>
      <w:r>
        <w:t xml:space="preserve">To demonstrate relationships between collections in MongoDB.</w:t>
      </w:r>
    </w:p>
    <w:p>
      <w:pPr>
        <w:pStyle w:val="Compact"/>
        <w:numPr>
          <w:ilvl w:val="0"/>
          <w:numId w:val="1001"/>
        </w:numPr>
      </w:pPr>
      <w:r>
        <w:t xml:space="preserve">To perform searching, sorting, pagination, and aggregation operations.</w:t>
      </w:r>
    </w:p>
    <w:p>
      <w:pPr>
        <w:pStyle w:val="Compact"/>
        <w:numPr>
          <w:ilvl w:val="0"/>
          <w:numId w:val="1001"/>
        </w:numPr>
      </w:pPr>
      <w:r>
        <w:t xml:space="preserve">To build a structured backend application following industry practices.</w:t>
      </w:r>
    </w:p>
    <w:p>
      <w:r>
        <w:pict>
          <v:rect style="width:0;height:1.5pt" o:hralign="center" o:hrstd="t" o:hr="t"/>
        </w:pict>
      </w:r>
    </w:p>
    <w:bookmarkEnd w:id="23"/>
    <w:bookmarkStart w:id="30" w:name="technologies-used"/>
    <w:p>
      <w:pPr>
        <w:pStyle w:val="Heading1"/>
      </w:pPr>
      <w:r>
        <w:t xml:space="preserve">4. Technologies Used</w:t>
      </w:r>
    </w:p>
    <w:bookmarkStart w:id="2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Express.js</w:t>
      </w:r>
    </w:p>
    <w:bookmarkEnd w:id="24"/>
    <w:bookmarkStart w:id="25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MongoDB Atlas</w:t>
      </w:r>
    </w:p>
    <w:bookmarkEnd w:id="25"/>
    <w:bookmarkStart w:id="26" w:name="database-driver"/>
    <w:p>
      <w:pPr>
        <w:pStyle w:val="Heading2"/>
      </w:pPr>
      <w:r>
        <w:t xml:space="preserve">Database Driver</w:t>
      </w:r>
    </w:p>
    <w:p>
      <w:pPr>
        <w:pStyle w:val="Compact"/>
        <w:numPr>
          <w:ilvl w:val="0"/>
          <w:numId w:val="1004"/>
        </w:numPr>
      </w:pPr>
      <w:r>
        <w:t xml:space="preserve">MongoDB Node.js Driver (using operations such as</w:t>
      </w:r>
      <w:r>
        <w:t xml:space="preserve"> </w:t>
      </w:r>
      <w:r>
        <w:rPr>
          <w:rStyle w:val="VerbatimChar"/>
        </w:rPr>
        <w:t xml:space="preserve">insertOne()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insertMany()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, etc.)</w:t>
      </w:r>
    </w:p>
    <w:bookmarkEnd w:id="26"/>
    <w:bookmarkStart w:id="2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JSON Web Token (JWT)</w:t>
      </w:r>
    </w:p>
    <w:p>
      <w:pPr>
        <w:pStyle w:val="Compact"/>
        <w:numPr>
          <w:ilvl w:val="0"/>
          <w:numId w:val="1005"/>
        </w:numPr>
      </w:pPr>
      <w:r>
        <w:t xml:space="preserve">bcrypt</w:t>
      </w:r>
    </w:p>
    <w:bookmarkEnd w:id="27"/>
    <w:bookmarkStart w:id="28" w:name="api-testing"/>
    <w:p>
      <w:pPr>
        <w:pStyle w:val="Heading2"/>
      </w:pPr>
      <w:r>
        <w:t xml:space="preserve">API Testing</w:t>
      </w:r>
    </w:p>
    <w:p>
      <w:pPr>
        <w:pStyle w:val="Compact"/>
        <w:numPr>
          <w:ilvl w:val="0"/>
          <w:numId w:val="1006"/>
        </w:numPr>
      </w:pPr>
      <w:r>
        <w:t xml:space="preserve">Postman</w:t>
      </w:r>
    </w:p>
    <w:bookmarkEnd w:id="28"/>
    <w:bookmarkStart w:id="29" w:name="environment-management"/>
    <w:p>
      <w:pPr>
        <w:pStyle w:val="Heading2"/>
      </w:pPr>
      <w:r>
        <w:t xml:space="preserve">Environment Management</w:t>
      </w:r>
    </w:p>
    <w:p>
      <w:pPr>
        <w:pStyle w:val="Compact"/>
        <w:numPr>
          <w:ilvl w:val="0"/>
          <w:numId w:val="1007"/>
        </w:numPr>
      </w:pPr>
      <w:r>
        <w:t xml:space="preserve">dotenv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ongodb-operations-used"/>
    <w:p>
      <w:pPr>
        <w:pStyle w:val="Heading1"/>
      </w:pPr>
      <w:r>
        <w:t xml:space="preserve">5. MongoDB Operations Used</w:t>
      </w:r>
    </w:p>
    <w:p>
      <w:pPr>
        <w:pStyle w:val="FirstParagraph"/>
      </w:pPr>
      <w:r>
        <w:t xml:space="preserve">The project emphasizes MongoDB operations rather than simple HTTP methods.</w:t>
      </w:r>
    </w:p>
    <w:p>
      <w:pPr>
        <w:pStyle w:val="BodyText"/>
      </w:pPr>
      <w:r>
        <w:t xml:space="preserve">The following operations will be implemented: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insertOne()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insertMany()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find()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findOne()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updateOne()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updateMany()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replaceOne()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deleteOne()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deleteMany()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aggregate()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countDocuments()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collections"/>
    <w:p>
      <w:pPr>
        <w:pStyle w:val="Heading1"/>
      </w:pPr>
      <w:r>
        <w:t xml:space="preserve">6. Database Collections</w:t>
      </w:r>
    </w:p>
    <w:p>
      <w:pPr>
        <w:pStyle w:val="FirstParagraph"/>
      </w:pPr>
      <w:r>
        <w:t xml:space="preserve">The system will contain the following collections:</w:t>
      </w:r>
    </w:p>
    <w:p>
      <w:pPr>
        <w:pStyle w:val="Compact"/>
        <w:numPr>
          <w:ilvl w:val="0"/>
          <w:numId w:val="1009"/>
        </w:numPr>
      </w:pPr>
      <w:r>
        <w:t xml:space="preserve">Users</w:t>
      </w:r>
    </w:p>
    <w:p>
      <w:pPr>
        <w:pStyle w:val="Compact"/>
        <w:numPr>
          <w:ilvl w:val="0"/>
          <w:numId w:val="1009"/>
        </w:numPr>
      </w:pPr>
      <w:r>
        <w:t xml:space="preserve">Products</w:t>
      </w:r>
    </w:p>
    <w:p>
      <w:pPr>
        <w:pStyle w:val="Compact"/>
        <w:numPr>
          <w:ilvl w:val="0"/>
          <w:numId w:val="1009"/>
        </w:numPr>
      </w:pPr>
      <w:r>
        <w:t xml:space="preserve">Categories</w:t>
      </w:r>
    </w:p>
    <w:p>
      <w:pPr>
        <w:pStyle w:val="Compact"/>
        <w:numPr>
          <w:ilvl w:val="0"/>
          <w:numId w:val="1009"/>
        </w:numPr>
      </w:pPr>
      <w:r>
        <w:t xml:space="preserve">Cart</w:t>
      </w:r>
    </w:p>
    <w:p>
      <w:pPr>
        <w:pStyle w:val="Compact"/>
        <w:numPr>
          <w:ilvl w:val="0"/>
          <w:numId w:val="1009"/>
        </w:numPr>
      </w:pPr>
      <w:r>
        <w:t xml:space="preserve">Orders</w:t>
      </w:r>
    </w:p>
    <w:p>
      <w:r>
        <w:pict>
          <v:rect style="width:0;height:1.5pt" o:hralign="center" o:hrstd="t" o:hr="t"/>
        </w:pict>
      </w:r>
    </w:p>
    <w:bookmarkEnd w:id="32"/>
    <w:bookmarkStart w:id="36" w:name="relationships"/>
    <w:p>
      <w:pPr>
        <w:pStyle w:val="Heading1"/>
      </w:pPr>
      <w:r>
        <w:t xml:space="preserve">7. Relationships</w:t>
      </w:r>
    </w:p>
    <w:p>
      <w:pPr>
        <w:pStyle w:val="FirstParagraph"/>
      </w:pPr>
      <w:r>
        <w:t xml:space="preserve">The project will demonstrate MongoDB relationships such as:</w:t>
      </w:r>
    </w:p>
    <w:bookmarkStart w:id="33" w:name="one-to-many"/>
    <w:p>
      <w:pPr>
        <w:pStyle w:val="Heading2"/>
      </w:pPr>
      <w:r>
        <w:t xml:space="preserve">One-to-Many</w:t>
      </w:r>
    </w:p>
    <w:p>
      <w:pPr>
        <w:pStyle w:val="FirstParagraph"/>
      </w:pPr>
      <w:r>
        <w:rPr>
          <w:b/>
          <w:bCs/>
        </w:rPr>
        <w:t xml:space="preserve">Category → Products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0"/>
        </w:numPr>
      </w:pPr>
      <w:r>
        <w:t xml:space="preserve">Electronics</w:t>
      </w:r>
    </w:p>
    <w:p>
      <w:pPr>
        <w:pStyle w:val="Compact"/>
        <w:numPr>
          <w:ilvl w:val="1"/>
          <w:numId w:val="1011"/>
        </w:numPr>
      </w:pPr>
      <w:r>
        <w:t xml:space="preserve">Laptop</w:t>
      </w:r>
    </w:p>
    <w:p>
      <w:pPr>
        <w:pStyle w:val="Compact"/>
        <w:numPr>
          <w:ilvl w:val="1"/>
          <w:numId w:val="1011"/>
        </w:numPr>
      </w:pPr>
      <w:r>
        <w:t xml:space="preserve">Mobile</w:t>
      </w:r>
    </w:p>
    <w:p>
      <w:pPr>
        <w:pStyle w:val="Compact"/>
        <w:numPr>
          <w:ilvl w:val="1"/>
          <w:numId w:val="1011"/>
        </w:numPr>
      </w:pPr>
      <w:r>
        <w:t xml:space="preserve">Headphones</w:t>
      </w:r>
    </w:p>
    <w:p>
      <w:r>
        <w:pict>
          <v:rect style="width:0;height:1.5pt" o:hralign="center" o:hrstd="t" o:hr="t"/>
        </w:pict>
      </w:r>
    </w:p>
    <w:bookmarkEnd w:id="33"/>
    <w:bookmarkStart w:id="34" w:name="one-to-many-1"/>
    <w:p>
      <w:pPr>
        <w:pStyle w:val="Heading2"/>
      </w:pPr>
      <w:r>
        <w:t xml:space="preserve">One-to-Many</w:t>
      </w:r>
    </w:p>
    <w:p>
      <w:pPr>
        <w:pStyle w:val="FirstParagraph"/>
      </w:pPr>
      <w:r>
        <w:rPr>
          <w:b/>
          <w:bCs/>
        </w:rPr>
        <w:t xml:space="preserve">User → Orders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2"/>
        </w:numPr>
      </w:pPr>
      <w:r>
        <w:t xml:space="preserve">User</w:t>
      </w:r>
    </w:p>
    <w:p>
      <w:pPr>
        <w:pStyle w:val="Compact"/>
        <w:numPr>
          <w:ilvl w:val="1"/>
          <w:numId w:val="1013"/>
        </w:numPr>
      </w:pPr>
      <w:r>
        <w:t xml:space="preserve">Order 1</w:t>
      </w:r>
    </w:p>
    <w:p>
      <w:pPr>
        <w:pStyle w:val="Compact"/>
        <w:numPr>
          <w:ilvl w:val="1"/>
          <w:numId w:val="1013"/>
        </w:numPr>
      </w:pPr>
      <w:r>
        <w:t xml:space="preserve">Order 2</w:t>
      </w:r>
    </w:p>
    <w:p>
      <w:pPr>
        <w:pStyle w:val="Compact"/>
        <w:numPr>
          <w:ilvl w:val="1"/>
          <w:numId w:val="1013"/>
        </w:numPr>
      </w:pPr>
      <w:r>
        <w:t xml:space="preserve">Order 3</w:t>
      </w:r>
    </w:p>
    <w:p>
      <w:r>
        <w:pict>
          <v:rect style="width:0;height:1.5pt" o:hralign="center" o:hrstd="t" o:hr="t"/>
        </w:pict>
      </w:r>
    </w:p>
    <w:bookmarkEnd w:id="34"/>
    <w:bookmarkStart w:id="35" w:name="embedded-documents"/>
    <w:p>
      <w:pPr>
        <w:pStyle w:val="Heading2"/>
      </w:pPr>
      <w:r>
        <w:t xml:space="preserve">Embedded Documents</w:t>
      </w:r>
    </w:p>
    <w:p>
      <w:pPr>
        <w:pStyle w:val="FirstParagraph"/>
      </w:pPr>
      <w:r>
        <w:rPr>
          <w:b/>
          <w:bCs/>
        </w:rPr>
        <w:t xml:space="preserve">Order</w:t>
      </w:r>
    </w:p>
    <w:p>
      <w:pPr>
        <w:pStyle w:val="Compact"/>
        <w:numPr>
          <w:ilvl w:val="0"/>
          <w:numId w:val="1014"/>
        </w:numPr>
      </w:pPr>
      <w:r>
        <w:t xml:space="preserve">Product 1</w:t>
      </w:r>
    </w:p>
    <w:p>
      <w:pPr>
        <w:pStyle w:val="Compact"/>
        <w:numPr>
          <w:ilvl w:val="0"/>
          <w:numId w:val="1014"/>
        </w:numPr>
      </w:pPr>
      <w:r>
        <w:t xml:space="preserve">Product 2</w:t>
      </w:r>
    </w:p>
    <w:p>
      <w:pPr>
        <w:pStyle w:val="Compact"/>
        <w:numPr>
          <w:ilvl w:val="0"/>
          <w:numId w:val="1014"/>
        </w:numPr>
      </w:pPr>
      <w:r>
        <w:t xml:space="preserve">Product 3</w:t>
      </w:r>
    </w:p>
    <w:p>
      <w:pPr>
        <w:pStyle w:val="FirstParagraph"/>
      </w:pPr>
      <w:r>
        <w:t xml:space="preserve">Each order can contain multiple products with their respective quantities.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oject-workflow"/>
    <w:p>
      <w:pPr>
        <w:pStyle w:val="Heading1"/>
      </w:pPr>
      <w:r>
        <w:t xml:space="preserve">8. Project Workflow</w:t>
      </w:r>
    </w:p>
    <w:p>
      <w:pPr>
        <w:pStyle w:val="SourceCode"/>
      </w:pPr>
      <w:r>
        <w:rPr>
          <w:rStyle w:val="VerbatimChar"/>
        </w:rPr>
        <w:t xml:space="preserve">Client (Postman)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Node.js + Express.js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MongoDB Operations</w:t>
      </w:r>
      <w:r>
        <w:br/>
      </w:r>
      <w:r>
        <w:br/>
      </w:r>
      <w:r>
        <w:rPr>
          <w:rStyle w:val="VerbatimChar"/>
        </w:rPr>
        <w:t xml:space="preserve">(insertOne, find, updateOne, deleteOne, etc.)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MongoDB Atlas Database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37"/>
    <w:bookmarkStart w:id="38" w:name="testing"/>
    <w:p>
      <w:pPr>
        <w:pStyle w:val="Heading1"/>
      </w:pPr>
      <w:r>
        <w:t xml:space="preserve">9. Testing</w:t>
      </w:r>
    </w:p>
    <w:p>
      <w:pPr>
        <w:pStyle w:val="FirstParagraph"/>
      </w:pPr>
      <w:r>
        <w:t xml:space="preserve">The project will be tested entirely using</w:t>
      </w:r>
      <w:r>
        <w:t xml:space="preserve"> </w:t>
      </w:r>
      <w:r>
        <w:rPr>
          <w:b/>
          <w:bCs/>
        </w:rPr>
        <w:t xml:space="preserve">Postman</w:t>
      </w:r>
      <w:r>
        <w:t xml:space="preserve">.</w:t>
      </w:r>
    </w:p>
    <w:p>
      <w:pPr>
        <w:pStyle w:val="BodyText"/>
      </w:pPr>
      <w:r>
        <w:t xml:space="preserve">Separate API collections will be created for: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Products</w:t>
      </w:r>
    </w:p>
    <w:p>
      <w:pPr>
        <w:pStyle w:val="Compact"/>
        <w:numPr>
          <w:ilvl w:val="0"/>
          <w:numId w:val="1015"/>
        </w:numPr>
      </w:pPr>
      <w:r>
        <w:t xml:space="preserve">Categories</w:t>
      </w:r>
    </w:p>
    <w:p>
      <w:pPr>
        <w:pStyle w:val="Compact"/>
        <w:numPr>
          <w:ilvl w:val="0"/>
          <w:numId w:val="1015"/>
        </w:numPr>
      </w:pPr>
      <w:r>
        <w:t xml:space="preserve">Cart</w:t>
      </w:r>
    </w:p>
    <w:p>
      <w:pPr>
        <w:pStyle w:val="Compact"/>
        <w:numPr>
          <w:ilvl w:val="0"/>
          <w:numId w:val="1015"/>
        </w:numPr>
      </w:pPr>
      <w:r>
        <w:t xml:space="preserve">Orders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FirstParagraph"/>
      </w:pPr>
      <w:r>
        <w:t xml:space="preserve">Each API will return JSON responses and will be validated through Postman requests.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This project demonstrates the practical implementation of a backend e-commerce system using modern technologies. It showcases MongoDB CRUD operations, REST API development, authentication, authorization, and aggregation features while following a clean and scalable architecture. The system is designed to be tested using Postman and serves as both an academic project and a portfolio-quality backend application.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2026-06-13T13:47:42Z</dcterms:created>
  <dcterms:modified xsi:type="dcterms:W3CDTF">2026-06-13T13:47:42Z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