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https://github.com/24CS046Dharm/24cs046-awdf-practical12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(https://github.com/24CS046Dharm/24cs046-awdf-practical12/actions/workflows/ci.yml/badge.svg).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Dharm Lakhani (24CS046)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https://github.com/24CS046Dharm/24cs046-awdf-practical12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