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Times New Roman" w:hAnsi="Times New Roman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left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  <w:cantSplit/>
        </w:trPr>
        <w:tc>
          <w:tcPr>
            <w:tcW w:w="10530" w:type="dxa"/>
            <w:vAlign w:val="center"/>
          </w:tcPr>
          <w:p w14:paraId="575A5AB7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  <w:cantSplit/>
        </w:trPr>
        <w:tc>
          <w:tcPr>
            <w:tcW w:w="10530" w:type="dxa"/>
          </w:tcPr>
          <w:p w14:paraId="367CC1E5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  <w:cantSplit/>
        </w:trPr>
        <w:tc>
          <w:tcPr>
            <w:tcW w:w="10530" w:type="dxa"/>
          </w:tcPr>
          <w:p w14:paraId="15DF6570">
            <w:pPr>
              <w:spacing w:before="80" w:after="80" w:line="276" w:lineRule="auto"/>
              <w:jc w:val="left"/>
            </w:pPr>
            <w:r>
              <w:rPr>
                <w:rFonts w:ascii="Times New Roman" w:hAnsi="Times New Roman"/>
                <w:sz w:val="21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br w:type="textWrapping"/>
            </w:r>
            <w:bookmarkStart w:id="1" w:name="_GoBack"/>
            <w:bookmarkEnd w:id="1"/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  <w:cantSplit/>
        </w:trPr>
        <w:tc>
          <w:tcPr>
            <w:tcW w:w="10530" w:type="dxa"/>
            <w:shd w:val="clear" w:color="auto" w:fill="auto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 xml:space="preserve">GitHub Repository Link: </w:t>
            </w:r>
            <w:r>
              <w:rPr>
                <w:rFonts w:ascii="Times New Roman" w:hAnsi="Times New Roman"/>
                <w:color w:val="003399"/>
                <w:sz w:val="21"/>
                <w:u w:val="single"/>
              </w:rPr>
              <w:t>https://github.com/24CS047Manav/Awdf_Practica_3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  <w:cantSplit/>
        </w:trPr>
        <w:tc>
          <w:tcPr>
            <w:tcW w:w="10530" w:type="dxa"/>
          </w:tcPr>
          <w:p w14:paraId="3D61C053">
            <w:pPr>
              <w:keepNext/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>
            <w:pPr>
              <w:spacing w:before="0" w:after="0" w:line="40" w:lineRule="exact"/>
            </w:pPr>
          </w:p>
          <w:p w14:paraId="6B2495DD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Implemented dynamic data fetching on component mount via React’s useEffect hook using the public GitHub REST API endpoint (https://api.github.com/users/24CS047Manav/repos?sort=updated). The API call is cleanly encapsulated with dependency arrays to prevent re-fetching loops.</w:t>
            </w:r>
          </w:p>
          <w:p w14:paraId="3EA49642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keepNext/>
              <w:spacing w:before="16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F382F">
            <w:pPr>
              <w:spacing w:after="200" w:before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keepNext/>
              <w:spacing w:before="16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64067">
            <w:pPr>
              <w:spacing w:after="200" w:before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keepNext/>
              <w:spacing w:before="16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C2EC6">
            <w:pPr>
              <w:spacing w:after="200" w:before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keepNext/>
              <w:spacing w:before="16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D6BBD">
            <w:pPr>
              <w:spacing w:after="200" w:before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Times New Roman" w:hAnsi="Times New Roman" w:eastAsia="Cambria" w:cs="Cambria"/>
      </w:rPr>
      <w:t>Department of Computer Science and Engineering, CSPIT</w:t>
    </w:r>
    <w:r>
      <w:rPr>
        <w:rFonts w:ascii="Times New Roman" w:hAnsi="Times New Roman" w:eastAsia="Cambria" w:cs="Cambria"/>
        <w:color w:val="000000"/>
      </w:rPr>
      <w:tab/>
    </w:r>
    <w:r>
      <w:rPr>
        <w:rFonts w:ascii="Times New Roman" w:hAnsi="Times New Roman" w:eastAsia="Cambria" w:cs="Cambria"/>
        <w:color w:val="000000"/>
      </w:rPr>
      <w:t xml:space="preserve">Page </w:t>
    </w: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 xml:space="preserve">PAGE</w:instrText>
    </w:r>
    <w:r>
      <w:rPr>
        <w:rFonts w:ascii="Times New Roman" w:hAnsi="Times New Roman"/>
        <w:color w:val="000000"/>
      </w:rPr>
      <w:fldChar w:fldCharType="separate"/>
    </w:r>
    <w:r>
      <w:rPr>
        <w:rFonts w:ascii="Times New Roman" w:hAnsi="Times New Roman"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Times New Roman" w:hAnsi="Times New Roman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Times New Roman" w:hAnsi="Times New Roman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</w:rPr>
    </w:r>
    <w:r>
      <w:rPr>
        <w:rFonts w:hint="default" w:ascii="Times New Roman" w:hAnsi="Times New Roman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