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4425" w14:textId="77777777" w:rsidR="002A0254" w:rsidRDefault="00EA51C5">
      <w:pPr>
        <w:jc w:val="center"/>
      </w:pPr>
      <w:r>
        <w:rPr>
          <w:b/>
          <w:sz w:val="28"/>
        </w:rPr>
        <w:t>NOVELTY DOCUMENT</w:t>
      </w:r>
      <w:r>
        <w:rPr>
          <w:b/>
          <w:sz w:val="28"/>
        </w:rPr>
        <w:br/>
      </w:r>
      <w:r>
        <w:rPr>
          <w:b/>
          <w:sz w:val="28"/>
        </w:rPr>
        <w:br/>
        <w:t>Machine Learning–Based Compiler Error Classification</w:t>
      </w:r>
    </w:p>
    <w:p w14:paraId="07FF2EDD" w14:textId="77777777" w:rsidR="002A0254" w:rsidRDefault="00EA51C5">
      <w:r>
        <w:rPr>
          <w:b/>
          <w:sz w:val="28"/>
        </w:rPr>
        <w:t>1. Introduction</w:t>
      </w:r>
    </w:p>
    <w:p w14:paraId="63B58B95" w14:textId="77777777" w:rsidR="002A0254" w:rsidRDefault="00EA51C5">
      <w:pPr>
        <w:jc w:val="both"/>
      </w:pPr>
      <w:r>
        <w:t>This document describes the novelty of the proposed Machine Learning–Based Compiler Error Classification project. Novelty refers to the new ideas, approaches, or improvements introduced by the project when compared to existing systems and research work.</w:t>
      </w:r>
    </w:p>
    <w:p w14:paraId="46B8AEEA" w14:textId="77777777" w:rsidR="002A0254" w:rsidRDefault="00EA51C5">
      <w:r>
        <w:rPr>
          <w:b/>
          <w:sz w:val="28"/>
        </w:rPr>
        <w:t>2. Existing Systems and Limitations</w:t>
      </w:r>
    </w:p>
    <w:p w14:paraId="361B3467" w14:textId="77777777" w:rsidR="002A0254" w:rsidRDefault="00EA51C5">
      <w:pPr>
        <w:jc w:val="both"/>
      </w:pPr>
      <w:r>
        <w:t>Traditional compilers such as GCC and Clang generate detailed error messages but do not provide intelligent categorization of errors. Existing systems rely primarily on rule-based or keyword-matching techniques, which lack adaptability and fail to handle variations in error messages across different compilers.</w:t>
      </w:r>
    </w:p>
    <w:p w14:paraId="4CB634C0" w14:textId="77777777" w:rsidR="002A0254" w:rsidRDefault="00EA51C5">
      <w:pPr>
        <w:jc w:val="both"/>
      </w:pPr>
      <w:r>
        <w:t>Most current approaches treat compiler errors as isolated messages and do not leverage learning-based methods to understand patterns in error diagnostics. As a result, error interpretation remains largely manual and time-consuming.</w:t>
      </w:r>
    </w:p>
    <w:p w14:paraId="051281B8" w14:textId="77777777" w:rsidR="002A0254" w:rsidRDefault="00EA51C5">
      <w:r>
        <w:rPr>
          <w:b/>
          <w:sz w:val="28"/>
        </w:rPr>
        <w:t>3. Proposed System Overview</w:t>
      </w:r>
    </w:p>
    <w:p w14:paraId="32072CC3" w14:textId="77777777" w:rsidR="002A0254" w:rsidRDefault="00EA51C5">
      <w:pPr>
        <w:jc w:val="both"/>
      </w:pPr>
      <w:r>
        <w:t>The proposed system introduces a machine learning–based approach to automatically classify compiler error messages into lexical, syntax, and semantic categories. The system operates as an external analysis layer, ensuring compatibility with existing compilers without modifying their internal mechanisms.</w:t>
      </w:r>
    </w:p>
    <w:p w14:paraId="584D022A" w14:textId="77777777" w:rsidR="002A0254" w:rsidRDefault="00EA51C5">
      <w:r>
        <w:rPr>
          <w:b/>
          <w:sz w:val="28"/>
        </w:rPr>
        <w:t>4. Novel Aspects of the Proposed Work</w:t>
      </w:r>
    </w:p>
    <w:p w14:paraId="1D58F07C" w14:textId="77777777" w:rsidR="002A0254" w:rsidRDefault="00EA51C5">
      <w:pPr>
        <w:jc w:val="both"/>
      </w:pPr>
      <w:r>
        <w:t>The novelty of this project lies in the following aspects:</w:t>
      </w:r>
    </w:p>
    <w:p w14:paraId="780E75BF" w14:textId="77777777" w:rsidR="002A0254" w:rsidRDefault="00EA51C5">
      <w:pPr>
        <w:jc w:val="both"/>
      </w:pPr>
      <w:r>
        <w:t>• Application of supervised machine learning techniques to classify compiler error messages.</w:t>
      </w:r>
      <w:r>
        <w:br/>
        <w:t>• Use of text-based feature extraction methods to capture patterns in error diagnostics.</w:t>
      </w:r>
      <w:r>
        <w:br/>
        <w:t>• Compiler-independent design that supports multiple compiler formats.</w:t>
      </w:r>
      <w:r>
        <w:br/>
        <w:t>• Emphasis on semantic error classification to highlight security-relevant issues.</w:t>
      </w:r>
      <w:r>
        <w:br/>
        <w:t>• Modular pipeline architecture enabling easy extension and scalability.</w:t>
      </w:r>
    </w:p>
    <w:p w14:paraId="5DC82323" w14:textId="77777777" w:rsidR="002A0254" w:rsidRDefault="00EA51C5">
      <w:r>
        <w:rPr>
          <w:b/>
          <w:sz w:val="28"/>
        </w:rPr>
        <w:t>5. Comparison with Existing Approaches</w:t>
      </w:r>
    </w:p>
    <w:p w14:paraId="61F8CE34" w14:textId="77777777" w:rsidR="002A0254" w:rsidRDefault="00EA51C5">
      <w:pPr>
        <w:jc w:val="both"/>
      </w:pPr>
      <w:r>
        <w:t>Unlike traditional rule-based systems, the proposed approach learns from historical error data and improves classification accuracy over time. Existing approaches lack this adaptability and require manual updates when new error formats are introduced.</w:t>
      </w:r>
    </w:p>
    <w:p w14:paraId="210B8E96" w14:textId="77777777" w:rsidR="002A0254" w:rsidRDefault="00EA51C5">
      <w:r>
        <w:rPr>
          <w:b/>
          <w:sz w:val="28"/>
        </w:rPr>
        <w:t>6. Significance of Novelty</w:t>
      </w:r>
    </w:p>
    <w:p w14:paraId="5369E755" w14:textId="77777777" w:rsidR="002A0254" w:rsidRDefault="00EA51C5">
      <w:pPr>
        <w:jc w:val="both"/>
      </w:pPr>
      <w:r>
        <w:t>The novel aspects of the proposed system contribute to improved developer productivity and enhanced error understanding. By automating error classification, the system reduces cognitive load and provides a foundation for intelligent development tools and educational programming environments.</w:t>
      </w:r>
    </w:p>
    <w:p w14:paraId="20DC95BA" w14:textId="77777777" w:rsidR="002A0254" w:rsidRDefault="00EA51C5">
      <w:r>
        <w:rPr>
          <w:b/>
          <w:sz w:val="28"/>
        </w:rPr>
        <w:t>7. Conclusion</w:t>
      </w:r>
    </w:p>
    <w:p w14:paraId="4968BEFC" w14:textId="77777777" w:rsidR="002A0254" w:rsidRDefault="00EA51C5">
      <w:pPr>
        <w:jc w:val="both"/>
      </w:pPr>
      <w:r>
        <w:t>This project introduces a learning-based, compiler-independent approach to compiler error classification. The novelty lies in combining machine learning techniques with compiler diagnostics to provide structured and meaningful error categorization, which is not available in existing compiler tools.</w:t>
      </w:r>
    </w:p>
    <w:sectPr w:rsidR="002A02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786426">
    <w:abstractNumId w:val="8"/>
  </w:num>
  <w:num w:numId="2" w16cid:durableId="902909263">
    <w:abstractNumId w:val="6"/>
  </w:num>
  <w:num w:numId="3" w16cid:durableId="13848112">
    <w:abstractNumId w:val="5"/>
  </w:num>
  <w:num w:numId="4" w16cid:durableId="1127090372">
    <w:abstractNumId w:val="4"/>
  </w:num>
  <w:num w:numId="5" w16cid:durableId="164050862">
    <w:abstractNumId w:val="7"/>
  </w:num>
  <w:num w:numId="6" w16cid:durableId="1976712296">
    <w:abstractNumId w:val="3"/>
  </w:num>
  <w:num w:numId="7" w16cid:durableId="1042755836">
    <w:abstractNumId w:val="2"/>
  </w:num>
  <w:num w:numId="8" w16cid:durableId="287206841">
    <w:abstractNumId w:val="1"/>
  </w:num>
  <w:num w:numId="9" w16cid:durableId="1844125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254"/>
    <w:rsid w:val="00326F90"/>
    <w:rsid w:val="00AA1D8D"/>
    <w:rsid w:val="00B47730"/>
    <w:rsid w:val="00CB0664"/>
    <w:rsid w:val="00CE71EF"/>
    <w:rsid w:val="00EA51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7453C"/>
  <w14:defaultImageDpi w14:val="300"/>
  <w15:docId w15:val="{08D53C9E-B0A7-3B41-B36C-11920A20B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ljvishnuvardhano@gmail.com</cp:lastModifiedBy>
  <cp:revision>2</cp:revision>
  <dcterms:created xsi:type="dcterms:W3CDTF">2026-01-24T19:21:00Z</dcterms:created>
  <dcterms:modified xsi:type="dcterms:W3CDTF">2026-01-24T19:21:00Z</dcterms:modified>
  <cp:category/>
</cp:coreProperties>
</file>