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3. UI/UX Design Specification</w:t>
      </w:r>
    </w:p>
    <w:p>
      <w:pPr>
        <w:jc w:val="center"/>
      </w:pPr>
      <w:r>
        <w:rPr>
          <w:i/>
        </w:rPr>
        <w:t>Nutriverse Web Application • MVP Specification</w:t>
      </w:r>
    </w:p>
    <w:p>
      <w:r>
        <w:t>Prepared from the supplied Nutriverse Venture Pitch &amp; Problem Statement, Scientific Problem Research Summary, and Nutrition-First Retail Business Concept.</w:t>
      </w:r>
    </w:p>
    <w:p>
      <w:pPr>
        <w:pStyle w:val="Heading1"/>
      </w:pPr>
      <w:r>
        <w:t>1. Visual Direction</w:t>
      </w:r>
    </w:p>
    <w:p>
      <w:r>
        <w:t>Warm, fresh, food-focused, and approachable. The design should feel like a modern healthy-food brand rather than a hospital or clinical dashboard.</w:t>
      </w:r>
    </w:p>
    <w:p>
      <w:pPr>
        <w:pStyle w:val="Heading1"/>
      </w:pPr>
      <w:r>
        <w:t>2.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4EA"/>
          </w:tcPr>
          <w:p>
            <w:r>
              <w:t>Element</w:t>
            </w:r>
          </w:p>
        </w:tc>
        <w:tc>
          <w:tcPr>
            <w:tcW w:type="dxa" w:w="5112"/>
            <w:shd w:fill="EAF4EA"/>
          </w:tcPr>
          <w:p>
            <w:r>
              <w:t>Direction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Primary</w:t>
            </w:r>
          </w:p>
        </w:tc>
        <w:tc>
          <w:tcPr>
            <w:tcW w:type="dxa" w:w="5112"/>
            <w:vAlign w:val="center"/>
          </w:tcPr>
          <w:p>
            <w:r>
              <w:t>Deep/natural Nutriverse green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Accent</w:t>
            </w:r>
          </w:p>
        </w:tc>
        <w:tc>
          <w:tcPr>
            <w:tcW w:type="dxa" w:w="5112"/>
            <w:vAlign w:val="center"/>
          </w:tcPr>
          <w:p>
            <w:r>
              <w:t>Citrus/orange food accent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Background</w:t>
            </w:r>
          </w:p>
        </w:tc>
        <w:tc>
          <w:tcPr>
            <w:tcW w:type="dxa" w:w="5112"/>
            <w:vAlign w:val="center"/>
          </w:tcPr>
          <w:p>
            <w:r>
              <w:t>Warm off-white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Surface</w:t>
            </w:r>
          </w:p>
        </w:tc>
        <w:tc>
          <w:tcPr>
            <w:tcW w:type="dxa" w:w="5112"/>
            <w:vAlign w:val="center"/>
          </w:tcPr>
          <w:p>
            <w:r>
              <w:t>White cards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Typography</w:t>
            </w:r>
          </w:p>
        </w:tc>
        <w:tc>
          <w:tcPr>
            <w:tcW w:type="dxa" w:w="5112"/>
            <w:vAlign w:val="center"/>
          </w:tcPr>
          <w:p>
            <w:r>
              <w:t>Clean modern sans-serif</w:t>
            </w:r>
          </w:p>
        </w:tc>
      </w:tr>
      <w:tr>
        <w:tc>
          <w:tcPr>
            <w:tcW w:type="dxa" w:w="5112"/>
            <w:vAlign w:val="center"/>
          </w:tcPr>
          <w:p>
            <w:r>
              <w:t>Shape</w:t>
            </w:r>
          </w:p>
        </w:tc>
        <w:tc>
          <w:tcPr>
            <w:tcW w:type="dxa" w:w="5112"/>
            <w:vAlign w:val="center"/>
          </w:tcPr>
          <w:p>
            <w:r>
              <w:t>Moderately rounded cards/buttons</w:t>
            </w:r>
          </w:p>
        </w:tc>
      </w:tr>
      <w:tr>
        <w:tc>
          <w:tcPr>
            <w:tcW w:type="dxa" w:w="5112"/>
            <w:vAlign w:val="center"/>
          </w:tcPr>
          <w:p>
            <w:r>
              <w:t>Imagery</w:t>
            </w:r>
          </w:p>
        </w:tc>
        <w:tc>
          <w:tcPr>
            <w:tcW w:type="dxa" w:w="5112"/>
            <w:vAlign w:val="center"/>
          </w:tcPr>
          <w:p>
            <w:r>
              <w:t>Fresh food, ingredients, recipes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 visuals</w:t>
            </w:r>
          </w:p>
        </w:tc>
        <w:tc>
          <w:tcPr>
            <w:tcW w:type="dxa" w:w="5112"/>
            <w:vAlign w:val="center"/>
          </w:tcPr>
          <w:p>
            <w:r>
              <w:t>Simple bars, rings, progress indicators</w:t>
            </w:r>
          </w:p>
        </w:tc>
      </w:tr>
    </w:tbl>
    <w:p>
      <w:pPr>
        <w:pStyle w:val="Heading1"/>
      </w:pPr>
      <w:r>
        <w:t>3. Navigation</w:t>
      </w:r>
    </w:p>
    <w:p>
      <w:r>
        <w:t>Desktop: logo → Home → Explore Foods → Calin Packs → Recipes → Progress; right side: Scan, AI Assistant, Cart, Profile. Mobile: bottom navigation for Home, Explore, Calin, Progress, Profile; floating/primary scan action.</w:t>
      </w:r>
    </w:p>
    <w:p>
      <w:pPr>
        <w:pStyle w:val="Heading1"/>
      </w:pPr>
      <w:r>
        <w:t>4. Screen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4EA"/>
          </w:tcPr>
          <w:p>
            <w:r>
              <w:t>Screen</w:t>
            </w:r>
          </w:p>
        </w:tc>
        <w:tc>
          <w:tcPr>
            <w:tcW w:type="dxa" w:w="3408"/>
            <w:shd w:fill="EAF4EA"/>
          </w:tcPr>
          <w:p>
            <w:r>
              <w:t>Purpose</w:t>
            </w:r>
          </w:p>
        </w:tc>
        <w:tc>
          <w:tcPr>
            <w:tcW w:type="dxa" w:w="3408"/>
            <w:shd w:fill="EAF4EA"/>
          </w:tcPr>
          <w:p>
            <w:r>
              <w:t>Primary CTA</w:t>
            </w:r>
          </w:p>
        </w:tc>
      </w:tr>
      <w:tr>
        <w:tc>
          <w:tcPr>
            <w:tcW w:type="dxa" w:w="3408"/>
            <w:vAlign w:val="center"/>
          </w:tcPr>
          <w:p>
            <w:r>
              <w:t>Landing</w:t>
            </w:r>
          </w:p>
        </w:tc>
        <w:tc>
          <w:tcPr>
            <w:tcW w:type="dxa" w:w="3408"/>
            <w:vAlign w:val="center"/>
          </w:tcPr>
          <w:p>
            <w:r>
              <w:t>Explain the product</w:t>
            </w:r>
          </w:p>
        </w:tc>
        <w:tc>
          <w:tcPr>
            <w:tcW w:type="dxa" w:w="3408"/>
            <w:vAlign w:val="center"/>
          </w:tcPr>
          <w:p>
            <w:r>
              <w:t>Build My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Onboarding</w:t>
            </w:r>
          </w:p>
        </w:tc>
        <w:tc>
          <w:tcPr>
            <w:tcW w:type="dxa" w:w="3408"/>
            <w:vAlign w:val="center"/>
          </w:tcPr>
          <w:p>
            <w:r>
              <w:t>Collect required profile data</w:t>
            </w:r>
          </w:p>
        </w:tc>
        <w:tc>
          <w:tcPr>
            <w:tcW w:type="dxa" w:w="3408"/>
            <w:vAlign w:val="center"/>
          </w:tcPr>
          <w:p>
            <w:r>
              <w:t>Calculate My Profile</w:t>
            </w:r>
          </w:p>
        </w:tc>
      </w:tr>
      <w:tr>
        <w:tc>
          <w:tcPr>
            <w:tcW w:type="dxa" w:w="3408"/>
            <w:vAlign w:val="center"/>
          </w:tcPr>
          <w:p>
            <w:r>
              <w:t>Nutrition Profile</w:t>
            </w:r>
          </w:p>
        </w:tc>
        <w:tc>
          <w:tcPr>
            <w:tcW w:type="dxa" w:w="3408"/>
            <w:vAlign w:val="center"/>
          </w:tcPr>
          <w:p>
            <w:r>
              <w:t>Show estimated requirements</w:t>
            </w:r>
          </w:p>
        </w:tc>
        <w:tc>
          <w:tcPr>
            <w:tcW w:type="dxa" w:w="3408"/>
            <w:vAlign w:val="center"/>
          </w:tcPr>
          <w:p>
            <w:r>
              <w:t>Go to Dashboard</w:t>
            </w:r>
          </w:p>
        </w:tc>
      </w:tr>
      <w:tr>
        <w:tc>
          <w:tcPr>
            <w:tcW w:type="dxa" w:w="3408"/>
            <w:vAlign w:val="center"/>
          </w:tcPr>
          <w:p>
            <w:r>
              <w:t>Dashboard</w:t>
            </w:r>
          </w:p>
        </w:tc>
        <w:tc>
          <w:tcPr>
            <w:tcW w:type="dxa" w:w="3408"/>
            <w:vAlign w:val="center"/>
          </w:tcPr>
          <w:p>
            <w:r>
              <w:t>Daily overview</w:t>
            </w:r>
          </w:p>
        </w:tc>
        <w:tc>
          <w:tcPr>
            <w:tcW w:type="dxa" w:w="3408"/>
            <w:vAlign w:val="center"/>
          </w:tcPr>
          <w:p>
            <w:r>
              <w:t>Build Calin Pack</w:t>
            </w:r>
          </w:p>
        </w:tc>
      </w:tr>
      <w:tr>
        <w:tc>
          <w:tcPr>
            <w:tcW w:type="dxa" w:w="3408"/>
            <w:vAlign w:val="center"/>
          </w:tcPr>
          <w:p>
            <w:r>
              <w:t>Food Explorer</w:t>
            </w:r>
          </w:p>
        </w:tc>
        <w:tc>
          <w:tcPr>
            <w:tcW w:type="dxa" w:w="3408"/>
            <w:vAlign w:val="center"/>
          </w:tcPr>
          <w:p>
            <w:r>
              <w:t>Search/discover foods</w:t>
            </w:r>
          </w:p>
        </w:tc>
        <w:tc>
          <w:tcPr>
            <w:tcW w:type="dxa" w:w="3408"/>
            <w:vAlign w:val="center"/>
          </w:tcPr>
          <w:p>
            <w:r>
              <w:t>View Food</w:t>
            </w:r>
          </w:p>
        </w:tc>
      </w:tr>
      <w:tr>
        <w:tc>
          <w:tcPr>
            <w:tcW w:type="dxa" w:w="3408"/>
            <w:vAlign w:val="center"/>
          </w:tcPr>
          <w:p>
            <w:r>
              <w:t>Food Details</w:t>
            </w:r>
          </w:p>
        </w:tc>
        <w:tc>
          <w:tcPr>
            <w:tcW w:type="dxa" w:w="3408"/>
            <w:vAlign w:val="center"/>
          </w:tcPr>
          <w:p>
            <w:r>
              <w:t>Understand a food</w:t>
            </w:r>
          </w:p>
        </w:tc>
        <w:tc>
          <w:tcPr>
            <w:tcW w:type="dxa" w:w="3408"/>
            <w:vAlign w:val="center"/>
          </w:tcPr>
          <w:p>
            <w:r>
              <w:t>Add / Recipe / Ask AI</w:t>
            </w:r>
          </w:p>
        </w:tc>
      </w:tr>
      <w:tr>
        <w:tc>
          <w:tcPr>
            <w:tcW w:type="dxa" w:w="3408"/>
            <w:vAlign w:val="center"/>
          </w:tcPr>
          <w:p>
            <w:r>
              <w:t>Recipes</w:t>
            </w:r>
          </w:p>
        </w:tc>
        <w:tc>
          <w:tcPr>
            <w:tcW w:type="dxa" w:w="3408"/>
            <w:vAlign w:val="center"/>
          </w:tcPr>
          <w:p>
            <w:r>
              <w:t>Discover meals</w:t>
            </w:r>
          </w:p>
        </w:tc>
        <w:tc>
          <w:tcPr>
            <w:tcW w:type="dxa" w:w="3408"/>
            <w:vAlign w:val="center"/>
          </w:tcPr>
          <w:p>
            <w:r>
              <w:t>Use Recipe</w:t>
            </w:r>
          </w:p>
        </w:tc>
      </w:tr>
      <w:tr>
        <w:tc>
          <w:tcPr>
            <w:tcW w:type="dxa" w:w="3408"/>
            <w:vAlign w:val="center"/>
          </w:tcPr>
          <w:p>
            <w:r>
              <w:t>Scanner</w:t>
            </w:r>
          </w:p>
        </w:tc>
        <w:tc>
          <w:tcPr>
            <w:tcW w:type="dxa" w:w="3408"/>
            <w:vAlign w:val="center"/>
          </w:tcPr>
          <w:p>
            <w:r>
              <w:t>Demo scan/lookup</w:t>
            </w:r>
          </w:p>
        </w:tc>
        <w:tc>
          <w:tcPr>
            <w:tcW w:type="dxa" w:w="3408"/>
            <w:vAlign w:val="center"/>
          </w:tcPr>
          <w:p>
            <w:r>
              <w:t>Scan Product</w:t>
            </w:r>
          </w:p>
        </w:tc>
      </w:tr>
      <w:tr>
        <w:tc>
          <w:tcPr>
            <w:tcW w:type="dxa" w:w="3408"/>
            <w:vAlign w:val="center"/>
          </w:tcPr>
          <w:p>
            <w:r>
              <w:t>AI Assistant</w:t>
            </w:r>
          </w:p>
        </w:tc>
        <w:tc>
          <w:tcPr>
            <w:tcW w:type="dxa" w:w="3408"/>
            <w:vAlign w:val="center"/>
          </w:tcPr>
          <w:p>
            <w:r>
              <w:t>Ask nutrition questions</w:t>
            </w:r>
          </w:p>
        </w:tc>
        <w:tc>
          <w:tcPr>
            <w:tcW w:type="dxa" w:w="3408"/>
            <w:vAlign w:val="center"/>
          </w:tcPr>
          <w:p>
            <w:r>
              <w:t>Send</w:t>
            </w:r>
          </w:p>
        </w:tc>
      </w:tr>
      <w:tr>
        <w:tc>
          <w:tcPr>
            <w:tcW w:type="dxa" w:w="3408"/>
            <w:vAlign w:val="center"/>
          </w:tcPr>
          <w:p>
            <w:r>
              <w:t>Calin Packs</w:t>
            </w:r>
          </w:p>
        </w:tc>
        <w:tc>
          <w:tcPr>
            <w:tcW w:type="dxa" w:w="3408"/>
            <w:vAlign w:val="center"/>
          </w:tcPr>
          <w:p>
            <w:r>
              <w:t>Generate and compare tiers</w:t>
            </w:r>
          </w:p>
        </w:tc>
        <w:tc>
          <w:tcPr>
            <w:tcW w:type="dxa" w:w="3408"/>
            <w:vAlign w:val="center"/>
          </w:tcPr>
          <w:p>
            <w:r>
              <w:t>Customize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Pack Customize</w:t>
            </w:r>
          </w:p>
        </w:tc>
        <w:tc>
          <w:tcPr>
            <w:tcW w:type="dxa" w:w="3408"/>
            <w:vAlign w:val="center"/>
          </w:tcPr>
          <w:p>
            <w:r>
              <w:t>Substitute items</w:t>
            </w:r>
          </w:p>
        </w:tc>
        <w:tc>
          <w:tcPr>
            <w:tcW w:type="dxa" w:w="3408"/>
            <w:vAlign w:val="center"/>
          </w:tcPr>
          <w:p>
            <w:r>
              <w:t>Add to Cart</w:t>
            </w:r>
          </w:p>
        </w:tc>
      </w:tr>
      <w:tr>
        <w:tc>
          <w:tcPr>
            <w:tcW w:type="dxa" w:w="3408"/>
            <w:vAlign w:val="center"/>
          </w:tcPr>
          <w:p>
            <w:r>
              <w:t>Cart</w:t>
            </w:r>
          </w:p>
        </w:tc>
        <w:tc>
          <w:tcPr>
            <w:tcW w:type="dxa" w:w="3408"/>
            <w:vAlign w:val="center"/>
          </w:tcPr>
          <w:p>
            <w:r>
              <w:t>Review purchase</w:t>
            </w:r>
          </w:p>
        </w:tc>
        <w:tc>
          <w:tcPr>
            <w:tcW w:type="dxa" w:w="3408"/>
            <w:vAlign w:val="center"/>
          </w:tcPr>
          <w:p>
            <w:r>
              <w:t>Checkout</w:t>
            </w:r>
          </w:p>
        </w:tc>
      </w:tr>
      <w:tr>
        <w:tc>
          <w:tcPr>
            <w:tcW w:type="dxa" w:w="3408"/>
            <w:vAlign w:val="center"/>
          </w:tcPr>
          <w:p>
            <w:r>
              <w:t>Demo Checkout</w:t>
            </w:r>
          </w:p>
        </w:tc>
        <w:tc>
          <w:tcPr>
            <w:tcW w:type="dxa" w:w="3408"/>
            <w:vAlign w:val="center"/>
          </w:tcPr>
          <w:p>
            <w:r>
              <w:t>Create demo order</w:t>
            </w:r>
          </w:p>
        </w:tc>
        <w:tc>
          <w:tcPr>
            <w:tcW w:type="dxa" w:w="3408"/>
            <w:vAlign w:val="center"/>
          </w:tcPr>
          <w:p>
            <w:r>
              <w:t>Place Demo Order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Progress</w:t>
            </w:r>
          </w:p>
        </w:tc>
        <w:tc>
          <w:tcPr>
            <w:tcW w:type="dxa" w:w="3408"/>
            <w:vAlign w:val="center"/>
          </w:tcPr>
          <w:p>
            <w:r>
              <w:t>Track nutrition history</w:t>
            </w:r>
          </w:p>
        </w:tc>
        <w:tc>
          <w:tcPr>
            <w:tcW w:type="dxa" w:w="3408"/>
            <w:vAlign w:val="center"/>
          </w:tcPr>
          <w:p>
            <w:r>
              <w:t>View Details</w:t>
            </w:r>
          </w:p>
        </w:tc>
      </w:tr>
      <w:tr>
        <w:tc>
          <w:tcPr>
            <w:tcW w:type="dxa" w:w="3408"/>
            <w:vAlign w:val="center"/>
          </w:tcPr>
          <w:p>
            <w:r>
              <w:t>Admin</w:t>
            </w:r>
          </w:p>
        </w:tc>
        <w:tc>
          <w:tcPr>
            <w:tcW w:type="dxa" w:w="3408"/>
            <w:vAlign w:val="center"/>
          </w:tcPr>
          <w:p>
            <w:r>
              <w:t>Operate catalog/orders</w:t>
            </w:r>
          </w:p>
        </w:tc>
        <w:tc>
          <w:tcPr>
            <w:tcW w:type="dxa" w:w="3408"/>
            <w:vAlign w:val="center"/>
          </w:tcPr>
          <w:p>
            <w:r>
              <w:t>Manage</w:t>
            </w:r>
          </w:p>
        </w:tc>
      </w:tr>
    </w:tbl>
    <w:p>
      <w:pPr>
        <w:pStyle w:val="Heading1"/>
      </w:pPr>
      <w:r>
        <w:t>5. Key UX Principles</w:t>
      </w:r>
    </w:p>
    <w:p>
      <w:pPr>
        <w:pStyle w:val="ListBullet"/>
      </w:pPr>
      <w:r>
        <w:t>Show one primary action per screen.</w:t>
      </w:r>
    </w:p>
    <w:p>
      <w:pPr>
        <w:pStyle w:val="ListBullet"/>
      </w:pPr>
      <w:r>
        <w:t>Make nutrition values scannable rather than burying them in paragraphs.</w:t>
      </w:r>
    </w:p>
    <w:p>
      <w:pPr>
        <w:pStyle w:val="ListBullet"/>
      </w:pPr>
      <w:r>
        <w:t>Always show the user's context when recommending a food or pack.</w:t>
      </w:r>
    </w:p>
    <w:p>
      <w:pPr>
        <w:pStyle w:val="ListBullet"/>
      </w:pPr>
      <w:r>
        <w:t>Use progressive disclosure for detailed nutrient information.</w:t>
      </w:r>
    </w:p>
    <w:p>
      <w:pPr>
        <w:pStyle w:val="ListBullet"/>
      </w:pPr>
      <w:r>
        <w:t>Make substitutions easy and show their nutrition/price impact.</w:t>
      </w:r>
    </w:p>
    <w:p>
      <w:pPr>
        <w:pStyle w:val="ListBullet"/>
      </w:pPr>
      <w:r>
        <w:t>Clearly distinguish estimates, recommendations, and factual product data.</w:t>
      </w:r>
    </w:p>
    <w:p>
      <w:pPr>
        <w:pStyle w:val="ListBullet"/>
      </w:pPr>
      <w:r>
        <w:t>Never hide demo-payment status.</w:t>
      </w:r>
    </w:p>
    <w:p>
      <w:pPr>
        <w:pStyle w:val="Heading1"/>
      </w:pPr>
      <w:r>
        <w:t>6. Dashboard Layout</w:t>
      </w:r>
    </w:p>
    <w:p>
      <w:r>
        <w:t>Header → greeting/profile → daily calorie summary → macro/micro progress → recommended foods → Calin Pack card → recent meals/scans → AI shortcut.</w:t>
      </w:r>
    </w:p>
    <w:p>
      <w:pPr>
        <w:pStyle w:val="Heading1"/>
      </w:pPr>
      <w:r>
        <w:t>7. Food Card</w:t>
      </w:r>
    </w:p>
    <w:p>
      <w:r>
        <w:t>Image → food name → key nutrition values → nutrient tags → price → buttons for details and add. Cards should support comparison and filters.</w:t>
      </w:r>
    </w:p>
    <w:p>
      <w:pPr>
        <w:pStyle w:val="Heading1"/>
      </w:pPr>
      <w:r>
        <w:t>8. Calin Pack UX</w:t>
      </w:r>
    </w:p>
    <w:p>
      <w:r>
        <w:t>Start with the user's nutrition summary, then show three tier cards. Selecting a tier opens the generated pack. Each item can be replaced. Changes should update nutrition totals and price immediately.</w:t>
      </w:r>
    </w:p>
    <w:p>
      <w:pPr>
        <w:pStyle w:val="Heading1"/>
      </w:pPr>
      <w:r>
        <w:t>9. Accessibility</w:t>
      </w:r>
    </w:p>
    <w:p>
      <w:pPr>
        <w:pStyle w:val="ListBullet"/>
      </w:pPr>
      <w:r>
        <w:t>WCAG-aware contrast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Form labels and validation</w:t>
      </w:r>
    </w:p>
    <w:p>
      <w:pPr>
        <w:pStyle w:val="ListBullet"/>
      </w:pPr>
      <w:r>
        <w:t>Alt text for food imagery</w:t>
      </w:r>
    </w:p>
    <w:p>
      <w:pPr>
        <w:pStyle w:val="ListBullet"/>
      </w:pPr>
      <w:r>
        <w:t>Do not rely on color alone for nutrition status</w:t>
      </w:r>
    </w:p>
    <w:p>
      <w:pPr>
        <w:pStyle w:val="ListBullet"/>
      </w:pPr>
      <w:r>
        <w:t>Keyboard-accessible controls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