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5936" w:rsidRDefault="00183279">
      <w:pPr>
        <w:jc w:val="center"/>
        <w:rPr>
          <w:rFonts w:hint="eastAsia"/>
        </w:rPr>
      </w:pPr>
      <w:r>
        <w:rPr>
          <w:b/>
          <w:sz w:val="30"/>
        </w:rPr>
        <w:t>AI WEATHERWISE API – PROJECT DOCUMENTATION</w:t>
      </w:r>
    </w:p>
    <w:tbl>
      <w:tblPr>
        <w:tblStyle w:val="TableGrid"/>
        <w:tblpPr w:leftFromText="180" w:rightFromText="180" w:vertAnchor="text" w:horzAnchor="page" w:tblpX="1381" w:tblpY="219"/>
        <w:tblW w:w="0" w:type="auto"/>
        <w:tblLook w:val="04A0" w:firstRow="1" w:lastRow="0" w:firstColumn="1" w:lastColumn="0" w:noHBand="0" w:noVBand="1"/>
      </w:tblPr>
      <w:tblGrid>
        <w:gridCol w:w="2896"/>
        <w:gridCol w:w="5599"/>
      </w:tblGrid>
      <w:tr w:rsidR="003511B0" w:rsidTr="003511B0">
        <w:trPr>
          <w:trHeight w:val="248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11B0" w:rsidRDefault="003511B0">
            <w:pPr>
              <w:rPr>
                <w:rFonts w:hint="eastAsia"/>
              </w:rPr>
            </w:pPr>
            <w:r>
              <w:t>Date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11B0" w:rsidRDefault="003511B0">
            <w:pPr>
              <w:rPr>
                <w:rFonts w:hint="eastAsia"/>
              </w:rPr>
            </w:pPr>
            <w:r>
              <w:t>29 September 2026</w:t>
            </w:r>
          </w:p>
        </w:tc>
      </w:tr>
      <w:tr w:rsidR="003511B0" w:rsidTr="003511B0">
        <w:trPr>
          <w:trHeight w:val="260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11B0" w:rsidRDefault="003511B0">
            <w:pPr>
              <w:rPr>
                <w:rFonts w:hint="eastAsia"/>
              </w:rPr>
            </w:pPr>
            <w:r>
              <w:t>Team ID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11B0" w:rsidRDefault="003511B0">
            <w:pPr>
              <w:rPr>
                <w:rFonts w:hint="eastAsia"/>
                <w:i/>
              </w:rPr>
            </w:pPr>
            <w:r>
              <w:t>SWTID-2026-9843</w:t>
            </w:r>
          </w:p>
        </w:tc>
      </w:tr>
      <w:tr w:rsidR="003511B0" w:rsidTr="003511B0">
        <w:trPr>
          <w:trHeight w:val="248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11B0" w:rsidRDefault="003511B0">
            <w:pPr>
              <w:rPr>
                <w:rFonts w:hint="eastAsia"/>
              </w:rPr>
            </w:pPr>
            <w:r>
              <w:t>Project Name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11B0" w:rsidRDefault="003511B0">
            <w:pPr>
              <w:rPr>
                <w:rFonts w:hint="eastAsia"/>
                <w:i/>
              </w:rPr>
            </w:pPr>
            <w:r>
              <w:t xml:space="preserve">AI </w:t>
            </w:r>
            <w:proofErr w:type="spellStart"/>
            <w:r>
              <w:t>WeatherWise</w:t>
            </w:r>
            <w:proofErr w:type="spellEnd"/>
            <w:r>
              <w:t xml:space="preserve"> API</w:t>
            </w:r>
          </w:p>
        </w:tc>
      </w:tr>
      <w:tr w:rsidR="003511B0" w:rsidTr="003511B0">
        <w:trPr>
          <w:trHeight w:val="202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11B0" w:rsidRDefault="003511B0">
            <w:pPr>
              <w:rPr>
                <w:rFonts w:hint="eastAsia"/>
              </w:rPr>
            </w:pPr>
            <w:r>
              <w:t>Maximum Marks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11B0" w:rsidRDefault="00D22C46">
            <w:pPr>
              <w:rPr>
                <w:rFonts w:hint="eastAsia"/>
              </w:rPr>
            </w:pPr>
            <w:r>
              <w:t>4</w:t>
            </w:r>
            <w:bookmarkStart w:id="0" w:name="_GoBack"/>
            <w:bookmarkEnd w:id="0"/>
            <w:r w:rsidR="003511B0">
              <w:t xml:space="preserve"> Marks</w:t>
            </w:r>
          </w:p>
        </w:tc>
      </w:tr>
    </w:tbl>
    <w:p w:rsidR="003511B0" w:rsidRDefault="003511B0" w:rsidP="003511B0">
      <w:pPr>
        <w:rPr>
          <w:rFonts w:hint="eastAsia"/>
        </w:rPr>
      </w:pPr>
      <w:r>
        <w:t xml:space="preserve">: </w:t>
      </w:r>
    </w:p>
    <w:p w:rsidR="003511B0" w:rsidRDefault="003511B0" w:rsidP="003511B0">
      <w:pPr>
        <w:rPr>
          <w:rFonts w:hint="eastAsia"/>
          <w:b/>
        </w:rPr>
      </w:pPr>
    </w:p>
    <w:p w:rsidR="003511B0" w:rsidRDefault="003511B0" w:rsidP="003511B0">
      <w:pPr>
        <w:rPr>
          <w:rFonts w:hint="eastAsia"/>
          <w:b/>
        </w:rPr>
      </w:pPr>
    </w:p>
    <w:p w:rsidR="003511B0" w:rsidRDefault="003511B0" w:rsidP="003511B0">
      <w:pPr>
        <w:rPr>
          <w:rFonts w:hint="eastAsia"/>
        </w:rPr>
      </w:pPr>
      <w:r>
        <w:rPr>
          <w:b/>
        </w:rPr>
        <w:t>Team Member</w:t>
      </w:r>
    </w:p>
    <w:p w:rsidR="003511B0" w:rsidRDefault="003511B0" w:rsidP="003511B0">
      <w:pPr>
        <w:pStyle w:val="ListParagraph"/>
        <w:numPr>
          <w:ilvl w:val="0"/>
          <w:numId w:val="10"/>
        </w:numPr>
        <w:rPr>
          <w:rFonts w:hint="eastAsia"/>
        </w:rPr>
      </w:pPr>
      <w:proofErr w:type="spellStart"/>
      <w:r>
        <w:t>Alfiza</w:t>
      </w:r>
      <w:proofErr w:type="spellEnd"/>
      <w:r>
        <w:t xml:space="preserve"> A</w:t>
      </w:r>
    </w:p>
    <w:p w:rsidR="003511B0" w:rsidRDefault="003511B0" w:rsidP="003511B0">
      <w:pPr>
        <w:pStyle w:val="ListParagraph"/>
        <w:numPr>
          <w:ilvl w:val="0"/>
          <w:numId w:val="10"/>
        </w:numPr>
        <w:rPr>
          <w:rFonts w:hint="eastAsia"/>
        </w:rPr>
      </w:pPr>
      <w:proofErr w:type="spellStart"/>
      <w:r>
        <w:t>Jeevitha</w:t>
      </w:r>
      <w:proofErr w:type="spellEnd"/>
      <w:r>
        <w:t xml:space="preserve"> D</w:t>
      </w:r>
    </w:p>
    <w:p w:rsidR="003511B0" w:rsidRDefault="003511B0" w:rsidP="003511B0">
      <w:pPr>
        <w:pStyle w:val="ListParagraph"/>
        <w:numPr>
          <w:ilvl w:val="0"/>
          <w:numId w:val="10"/>
        </w:numPr>
        <w:rPr>
          <w:rFonts w:hint="eastAsia"/>
        </w:rPr>
      </w:pPr>
      <w:r>
        <w:t>Lakshmi Gayathri S</w:t>
      </w:r>
    </w:p>
    <w:p w:rsidR="003511B0" w:rsidRDefault="003511B0" w:rsidP="003511B0">
      <w:pPr>
        <w:pStyle w:val="ListParagraph"/>
        <w:numPr>
          <w:ilvl w:val="0"/>
          <w:numId w:val="10"/>
        </w:numPr>
        <w:rPr>
          <w:rFonts w:hint="eastAsia"/>
        </w:rPr>
      </w:pPr>
      <w:proofErr w:type="spellStart"/>
      <w:r>
        <w:t>Ghoshini</w:t>
      </w:r>
      <w:proofErr w:type="spellEnd"/>
      <w:r>
        <w:t xml:space="preserve"> </w:t>
      </w:r>
      <w:proofErr w:type="spellStart"/>
      <w:r>
        <w:t>Christiya</w:t>
      </w:r>
      <w:proofErr w:type="spellEnd"/>
      <w:r>
        <w:t xml:space="preserve"> B</w:t>
      </w:r>
    </w:p>
    <w:p w:rsidR="00F55936" w:rsidRDefault="00F55936">
      <w:pPr>
        <w:rPr>
          <w:rFonts w:hint="eastAsia"/>
        </w:rPr>
      </w:pPr>
    </w:p>
    <w:p w:rsidR="00F55936" w:rsidRDefault="00183279">
      <w:pPr>
        <w:jc w:val="center"/>
        <w:rPr>
          <w:rFonts w:hint="eastAsia"/>
        </w:rPr>
      </w:pPr>
      <w:r>
        <w:rPr>
          <w:b/>
          <w:sz w:val="46"/>
        </w:rPr>
        <w:t>AI WeatherWise API – Proposed Solution</w:t>
      </w:r>
    </w:p>
    <w:p w:rsidR="00F55936" w:rsidRDefault="00183279">
      <w:pPr>
        <w:jc w:val="center"/>
        <w:rPr>
          <w:rFonts w:hint="eastAsia"/>
        </w:rPr>
      </w:pPr>
      <w:r>
        <w:rPr>
          <w:i/>
        </w:rPr>
        <w:t>Functional and Technical Solution Proposal</w:t>
      </w:r>
    </w:p>
    <w:p w:rsidR="00F55936" w:rsidRDefault="00183279">
      <w:pPr>
        <w:pStyle w:val="Heading1"/>
      </w:pPr>
      <w:r>
        <w:t>1. Proposed Solution</w:t>
      </w:r>
    </w:p>
    <w:p w:rsidR="00F55936" w:rsidRDefault="00183279">
      <w:pPr>
        <w:rPr>
          <w:rFonts w:hint="eastAsia"/>
        </w:rPr>
      </w:pPr>
      <w:r>
        <w:t>The proposed solution is a web-based AI weather assistant. A user selects or enters a location. The backend retrieves weather information from an external provider, normalizes the response and sends selected contextual data to an AI component. The application presents current weather, forecast information, alerts and a concise explanation.</w:t>
      </w:r>
    </w:p>
    <w:p w:rsidR="00F55936" w:rsidRDefault="00183279">
      <w:pPr>
        <w:pStyle w:val="Heading1"/>
      </w:pPr>
      <w:r>
        <w:t>2. Core Modules</w:t>
      </w:r>
    </w:p>
    <w:p w:rsidR="00F55936" w:rsidRDefault="00183279">
      <w:pPr>
        <w:pStyle w:val="ListBullet"/>
        <w:rPr>
          <w:rFonts w:hint="eastAsia"/>
        </w:rPr>
      </w:pPr>
      <w:r>
        <w:t>User Interface Module – location input and weather dashboard.</w:t>
      </w:r>
    </w:p>
    <w:p w:rsidR="00F55936" w:rsidRDefault="00183279">
      <w:pPr>
        <w:pStyle w:val="ListBullet"/>
        <w:rPr>
          <w:rFonts w:hint="eastAsia"/>
        </w:rPr>
      </w:pPr>
      <w:r>
        <w:t>Backend/API Gateway – validation, routing and provider communication.</w:t>
      </w:r>
    </w:p>
    <w:p w:rsidR="00F55936" w:rsidRDefault="00183279">
      <w:pPr>
        <w:pStyle w:val="ListBullet"/>
        <w:rPr>
          <w:rFonts w:hint="eastAsia"/>
        </w:rPr>
      </w:pPr>
      <w:r>
        <w:t>Weather Data Module – external weather API integration and normalization.</w:t>
      </w:r>
    </w:p>
    <w:p w:rsidR="00F55936" w:rsidRDefault="00183279">
      <w:pPr>
        <w:pStyle w:val="ListBullet"/>
        <w:rPr>
          <w:rFonts w:hint="eastAsia"/>
        </w:rPr>
      </w:pPr>
      <w:r>
        <w:t>AI Insight Module – summary and recommendation generation.</w:t>
      </w:r>
    </w:p>
    <w:p w:rsidR="00F55936" w:rsidRDefault="00183279">
      <w:pPr>
        <w:pStyle w:val="ListBullet"/>
        <w:rPr>
          <w:rFonts w:hint="eastAsia"/>
        </w:rPr>
      </w:pPr>
      <w:r>
        <w:t>Alert Module – important condition highlighting.</w:t>
      </w:r>
    </w:p>
    <w:p w:rsidR="00F55936" w:rsidRDefault="00183279">
      <w:pPr>
        <w:pStyle w:val="ListBullet"/>
        <w:rPr>
          <w:rFonts w:hint="eastAsia"/>
        </w:rPr>
      </w:pPr>
      <w:r>
        <w:t>Error Handling Module – API and service failures.</w:t>
      </w:r>
    </w:p>
    <w:p w:rsidR="00F55936" w:rsidRDefault="00183279">
      <w:pPr>
        <w:pStyle w:val="ListBullet"/>
        <w:rPr>
          <w:rFonts w:hint="eastAsia"/>
        </w:rPr>
      </w:pPr>
      <w:r>
        <w:t>Configuration Module – environment variables and settings.</w:t>
      </w:r>
    </w:p>
    <w:p w:rsidR="00F55936" w:rsidRDefault="00183279">
      <w:pPr>
        <w:pStyle w:val="Heading1"/>
      </w:pPr>
      <w:r>
        <w:t>3. Typical Workflow</w:t>
      </w:r>
    </w:p>
    <w:p w:rsidR="00F55936" w:rsidRDefault="00183279">
      <w:pPr>
        <w:pStyle w:val="ListNumber"/>
        <w:rPr>
          <w:rFonts w:hint="eastAsia"/>
        </w:rPr>
      </w:pPr>
      <w:r>
        <w:t>User enters a location.</w:t>
      </w:r>
    </w:p>
    <w:p w:rsidR="00F55936" w:rsidRDefault="00183279">
      <w:pPr>
        <w:pStyle w:val="ListNumber"/>
        <w:rPr>
          <w:rFonts w:hint="eastAsia"/>
        </w:rPr>
      </w:pPr>
      <w:r>
        <w:t>Frontend sends a request to the backend.</w:t>
      </w:r>
    </w:p>
    <w:p w:rsidR="00F55936" w:rsidRDefault="00183279">
      <w:pPr>
        <w:pStyle w:val="ListNumber"/>
        <w:rPr>
          <w:rFonts w:hint="eastAsia"/>
        </w:rPr>
      </w:pPr>
      <w:r>
        <w:t>Backend validates the location and request.</w:t>
      </w:r>
    </w:p>
    <w:p w:rsidR="00F55936" w:rsidRDefault="00183279">
      <w:pPr>
        <w:pStyle w:val="ListNumber"/>
        <w:rPr>
          <w:rFonts w:hint="eastAsia"/>
        </w:rPr>
      </w:pPr>
      <w:r>
        <w:t>Backend calls the weather provider.</w:t>
      </w:r>
    </w:p>
    <w:p w:rsidR="00F55936" w:rsidRDefault="00183279">
      <w:pPr>
        <w:pStyle w:val="ListNumber"/>
        <w:rPr>
          <w:rFonts w:hint="eastAsia"/>
        </w:rPr>
      </w:pPr>
      <w:r>
        <w:t>Weather response is normalized.</w:t>
      </w:r>
    </w:p>
    <w:p w:rsidR="00F55936" w:rsidRDefault="00183279">
      <w:pPr>
        <w:pStyle w:val="ListNumber"/>
        <w:rPr>
          <w:rFonts w:hint="eastAsia"/>
        </w:rPr>
      </w:pPr>
      <w:r>
        <w:t>Important fields are selected for display and AI processing.</w:t>
      </w:r>
    </w:p>
    <w:p w:rsidR="00F55936" w:rsidRDefault="00183279">
      <w:pPr>
        <w:pStyle w:val="ListNumber"/>
        <w:rPr>
          <w:rFonts w:hint="eastAsia"/>
        </w:rPr>
      </w:pPr>
      <w:r>
        <w:t>AI service produces a concise insight.</w:t>
      </w:r>
    </w:p>
    <w:p w:rsidR="00F55936" w:rsidRDefault="00183279">
      <w:pPr>
        <w:pStyle w:val="ListNumber"/>
        <w:rPr>
          <w:rFonts w:hint="eastAsia"/>
        </w:rPr>
      </w:pPr>
      <w:r>
        <w:t>Backend sends the combined result to the frontend.</w:t>
      </w:r>
    </w:p>
    <w:p w:rsidR="00F55936" w:rsidRDefault="00183279">
      <w:pPr>
        <w:pStyle w:val="ListNumber"/>
        <w:rPr>
          <w:rFonts w:hint="eastAsia"/>
        </w:rPr>
      </w:pPr>
      <w:r>
        <w:t>User views the dashboard.</w:t>
      </w:r>
    </w:p>
    <w:p w:rsidR="00F55936" w:rsidRDefault="00183279">
      <w:pPr>
        <w:pStyle w:val="Heading1"/>
      </w:pPr>
      <w:r>
        <w:lastRenderedPageBreak/>
        <w:t>4. Functional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55936">
        <w:trPr>
          <w:jc w:val="center"/>
        </w:trPr>
        <w:tc>
          <w:tcPr>
            <w:tcW w:w="5040" w:type="dxa"/>
            <w:shd w:val="clear" w:color="auto" w:fill="1F4E78"/>
          </w:tcPr>
          <w:p w:rsidR="00F55936" w:rsidRDefault="00183279">
            <w:pPr>
              <w:rPr>
                <w:rFonts w:hint="eastAsia"/>
              </w:rPr>
            </w:pPr>
            <w:r>
              <w:rPr>
                <w:b/>
              </w:rPr>
              <w:t>Feature</w:t>
            </w:r>
          </w:p>
        </w:tc>
        <w:tc>
          <w:tcPr>
            <w:tcW w:w="5040" w:type="dxa"/>
            <w:shd w:val="clear" w:color="auto" w:fill="1F4E78"/>
          </w:tcPr>
          <w:p w:rsidR="00F55936" w:rsidRDefault="0018327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</w:tr>
      <w:tr w:rsidR="00F55936">
        <w:trPr>
          <w:jc w:val="center"/>
        </w:trPr>
        <w:tc>
          <w:tcPr>
            <w:tcW w:w="5040" w:type="dxa"/>
          </w:tcPr>
          <w:p w:rsidR="00F55936" w:rsidRDefault="00183279">
            <w:pPr>
              <w:rPr>
                <w:rFonts w:hint="eastAsia"/>
              </w:rPr>
            </w:pPr>
            <w:r>
              <w:t>Location Search</w:t>
            </w:r>
          </w:p>
        </w:tc>
        <w:tc>
          <w:tcPr>
            <w:tcW w:w="5040" w:type="dxa"/>
          </w:tcPr>
          <w:p w:rsidR="00F55936" w:rsidRDefault="00183279">
            <w:pPr>
              <w:rPr>
                <w:rFonts w:hint="eastAsia"/>
              </w:rPr>
            </w:pPr>
            <w:r>
              <w:t>Search weather by city/location.</w:t>
            </w:r>
          </w:p>
        </w:tc>
      </w:tr>
      <w:tr w:rsidR="00F55936">
        <w:trPr>
          <w:jc w:val="center"/>
        </w:trPr>
        <w:tc>
          <w:tcPr>
            <w:tcW w:w="5040" w:type="dxa"/>
          </w:tcPr>
          <w:p w:rsidR="00F55936" w:rsidRDefault="00183279">
            <w:pPr>
              <w:rPr>
                <w:rFonts w:hint="eastAsia"/>
              </w:rPr>
            </w:pPr>
            <w:r>
              <w:t>Current Weather</w:t>
            </w:r>
          </w:p>
        </w:tc>
        <w:tc>
          <w:tcPr>
            <w:tcW w:w="5040" w:type="dxa"/>
          </w:tcPr>
          <w:p w:rsidR="00F55936" w:rsidRDefault="00183279">
            <w:pPr>
              <w:rPr>
                <w:rFonts w:hint="eastAsia"/>
              </w:rPr>
            </w:pPr>
            <w:r>
              <w:t>Temperature, condition, humidity, wind and selected values.</w:t>
            </w:r>
          </w:p>
        </w:tc>
      </w:tr>
      <w:tr w:rsidR="00F55936">
        <w:trPr>
          <w:jc w:val="center"/>
        </w:trPr>
        <w:tc>
          <w:tcPr>
            <w:tcW w:w="5040" w:type="dxa"/>
          </w:tcPr>
          <w:p w:rsidR="00F55936" w:rsidRDefault="00183279">
            <w:pPr>
              <w:rPr>
                <w:rFonts w:hint="eastAsia"/>
              </w:rPr>
            </w:pPr>
            <w:r>
              <w:t>Forecast</w:t>
            </w:r>
          </w:p>
        </w:tc>
        <w:tc>
          <w:tcPr>
            <w:tcW w:w="5040" w:type="dxa"/>
          </w:tcPr>
          <w:p w:rsidR="00F55936" w:rsidRDefault="00183279">
            <w:pPr>
              <w:rPr>
                <w:rFonts w:hint="eastAsia"/>
              </w:rPr>
            </w:pPr>
            <w:r>
              <w:t>Hourly/daily forecast depending on API capability.</w:t>
            </w:r>
          </w:p>
        </w:tc>
      </w:tr>
      <w:tr w:rsidR="00F55936">
        <w:trPr>
          <w:jc w:val="center"/>
        </w:trPr>
        <w:tc>
          <w:tcPr>
            <w:tcW w:w="5040" w:type="dxa"/>
          </w:tcPr>
          <w:p w:rsidR="00F55936" w:rsidRDefault="00183279">
            <w:pPr>
              <w:rPr>
                <w:rFonts w:hint="eastAsia"/>
              </w:rPr>
            </w:pPr>
            <w:r>
              <w:t>AI Summary</w:t>
            </w:r>
          </w:p>
        </w:tc>
        <w:tc>
          <w:tcPr>
            <w:tcW w:w="5040" w:type="dxa"/>
          </w:tcPr>
          <w:p w:rsidR="00F55936" w:rsidRDefault="00183279">
            <w:pPr>
              <w:rPr>
                <w:rFonts w:hint="eastAsia"/>
              </w:rPr>
            </w:pPr>
            <w:r>
              <w:t>Plain-language interpretation of current weather.</w:t>
            </w:r>
          </w:p>
        </w:tc>
      </w:tr>
      <w:tr w:rsidR="00F55936">
        <w:trPr>
          <w:jc w:val="center"/>
        </w:trPr>
        <w:tc>
          <w:tcPr>
            <w:tcW w:w="5040" w:type="dxa"/>
          </w:tcPr>
          <w:p w:rsidR="00F55936" w:rsidRDefault="00183279">
            <w:pPr>
              <w:rPr>
                <w:rFonts w:hint="eastAsia"/>
              </w:rPr>
            </w:pPr>
            <w:r>
              <w:t>Recommendations</w:t>
            </w:r>
          </w:p>
        </w:tc>
        <w:tc>
          <w:tcPr>
            <w:tcW w:w="5040" w:type="dxa"/>
          </w:tcPr>
          <w:p w:rsidR="00F55936" w:rsidRDefault="00183279">
            <w:pPr>
              <w:rPr>
                <w:rFonts w:hint="eastAsia"/>
              </w:rPr>
            </w:pPr>
            <w:r>
              <w:t>Basic activity/travel guidance.</w:t>
            </w:r>
          </w:p>
        </w:tc>
      </w:tr>
      <w:tr w:rsidR="00F55936">
        <w:trPr>
          <w:jc w:val="center"/>
        </w:trPr>
        <w:tc>
          <w:tcPr>
            <w:tcW w:w="5040" w:type="dxa"/>
          </w:tcPr>
          <w:p w:rsidR="00F55936" w:rsidRDefault="00183279">
            <w:pPr>
              <w:rPr>
                <w:rFonts w:hint="eastAsia"/>
              </w:rPr>
            </w:pPr>
            <w:r>
              <w:t>Alerts</w:t>
            </w:r>
          </w:p>
        </w:tc>
        <w:tc>
          <w:tcPr>
            <w:tcW w:w="5040" w:type="dxa"/>
          </w:tcPr>
          <w:p w:rsidR="00F55936" w:rsidRDefault="00183279">
            <w:pPr>
              <w:rPr>
                <w:rFonts w:hint="eastAsia"/>
              </w:rPr>
            </w:pPr>
            <w:r>
              <w:t>Highlight significant supported conditions.</w:t>
            </w:r>
          </w:p>
        </w:tc>
      </w:tr>
      <w:tr w:rsidR="00F55936">
        <w:trPr>
          <w:jc w:val="center"/>
        </w:trPr>
        <w:tc>
          <w:tcPr>
            <w:tcW w:w="5040" w:type="dxa"/>
          </w:tcPr>
          <w:p w:rsidR="00F55936" w:rsidRDefault="00183279">
            <w:pPr>
              <w:rPr>
                <w:rFonts w:hint="eastAsia"/>
              </w:rPr>
            </w:pPr>
            <w:r>
              <w:t>Error Handling</w:t>
            </w:r>
          </w:p>
        </w:tc>
        <w:tc>
          <w:tcPr>
            <w:tcW w:w="5040" w:type="dxa"/>
          </w:tcPr>
          <w:p w:rsidR="00F55936" w:rsidRDefault="00183279">
            <w:pPr>
              <w:rPr>
                <w:rFonts w:hint="eastAsia"/>
              </w:rPr>
            </w:pPr>
            <w:r>
              <w:t>Clear feedback for invalid/unavailable requests.</w:t>
            </w:r>
          </w:p>
        </w:tc>
      </w:tr>
    </w:tbl>
    <w:p w:rsidR="00F55936" w:rsidRDefault="00183279">
      <w:pPr>
        <w:pStyle w:val="Heading1"/>
      </w:pPr>
      <w:r>
        <w:t>5. Benefits</w:t>
      </w:r>
    </w:p>
    <w:p w:rsidR="00F55936" w:rsidRDefault="00183279">
      <w:pPr>
        <w:pStyle w:val="ListBullet"/>
        <w:rPr>
          <w:rFonts w:hint="eastAsia"/>
        </w:rPr>
      </w:pPr>
      <w:r>
        <w:t>User-friendly interpretation of weather information.</w:t>
      </w:r>
    </w:p>
    <w:p w:rsidR="00F55936" w:rsidRDefault="00183279">
      <w:pPr>
        <w:pStyle w:val="ListBullet"/>
        <w:rPr>
          <w:rFonts w:hint="eastAsia"/>
        </w:rPr>
      </w:pPr>
      <w:r>
        <w:t>Demonstrates real API integration.</w:t>
      </w:r>
    </w:p>
    <w:p w:rsidR="00F55936" w:rsidRDefault="00183279">
      <w:pPr>
        <w:pStyle w:val="ListBullet"/>
        <w:rPr>
          <w:rFonts w:hint="eastAsia"/>
        </w:rPr>
      </w:pPr>
      <w:r>
        <w:t>Demonstrates AI application development.</w:t>
      </w:r>
    </w:p>
    <w:p w:rsidR="00F55936" w:rsidRDefault="00183279">
      <w:pPr>
        <w:pStyle w:val="ListBullet"/>
        <w:rPr>
          <w:rFonts w:hint="eastAsia"/>
        </w:rPr>
      </w:pPr>
      <w:r>
        <w:t>Modular and extendable architecture.</w:t>
      </w:r>
    </w:p>
    <w:p w:rsidR="00F55936" w:rsidRDefault="00183279">
      <w:pPr>
        <w:pStyle w:val="ListBullet"/>
        <w:rPr>
          <w:rFonts w:hint="eastAsia"/>
        </w:rPr>
      </w:pPr>
      <w:r>
        <w:t>Suitable for academic demonstration and future enhancement.</w:t>
      </w:r>
    </w:p>
    <w:sectPr w:rsidR="00F55936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54C4" w:rsidRDefault="003254C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3254C4" w:rsidRDefault="003254C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5936" w:rsidRDefault="00183279">
    <w:pPr>
      <w:pStyle w:val="Footer"/>
      <w:jc w:val="center"/>
      <w:rPr>
        <w:rFonts w:hint="eastAsia"/>
      </w:rPr>
    </w:pPr>
    <w:r>
      <w:rPr>
        <w:sz w:val="16"/>
      </w:rPr>
      <w:t>AI WeatherWise API Project Documentation | BCA / Naan Mudhalvan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54C4" w:rsidRDefault="003254C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3254C4" w:rsidRDefault="003254C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5936" w:rsidRDefault="00F55936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9D7546"/>
    <w:multiLevelType w:val="hybridMultilevel"/>
    <w:tmpl w:val="28A24D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279"/>
    <w:rsid w:val="0029639D"/>
    <w:rsid w:val="003254C4"/>
    <w:rsid w:val="00326F90"/>
    <w:rsid w:val="003511B0"/>
    <w:rsid w:val="00AA1D8D"/>
    <w:rsid w:val="00B47730"/>
    <w:rsid w:val="00CB0664"/>
    <w:rsid w:val="00D22C46"/>
    <w:rsid w:val="00F559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23A9BF"/>
  <w14:defaultImageDpi w14:val="300"/>
  <w15:docId w15:val="{0A15E8DD-D803-450A-A442-FB92DEB4F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3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072AB4-9EF0-4D39-BA2A-C22E51E45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2013-12-23T23:15:00Z</dcterms:created>
  <dcterms:modified xsi:type="dcterms:W3CDTF">2026-09-29T11:55:00Z</dcterms:modified>
  <cp:category/>
</cp:coreProperties>
</file>