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05. PROBLEM STATEMENT</w:t>
      </w:r>
    </w:p>
    <w:p>
      <w:pPr>
        <w:jc w:val="center"/>
      </w:pPr>
      <w:r>
        <w:rPr>
          <w:b/>
          <w:sz w:val="28"/>
        </w:rPr>
        <w:t>AI FAQ ASSISTANT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Project Detail</w:t>
            </w:r>
          </w:p>
        </w:tc>
        <w:tc>
          <w:tcPr>
            <w:tcW w:type="dxa" w:w="4968"/>
            <w:vAlign w:val="center"/>
            <w:shd w:fill="D9EAF7"/>
          </w:tcPr>
          <w:p>
            <w:r/>
            <w:r>
              <w:rPr>
                <w:b/>
                <w:sz w:val="19"/>
              </w:rPr>
              <w:t>Value</w:t>
            </w:r>
          </w:p>
        </w:tc>
      </w:tr>
      <w:tr>
        <w:tc>
          <w:tcPr>
            <w:tcW w:type="dxa" w:w="4968"/>
            <w:vAlign w:val="center"/>
          </w:tcPr>
          <w:p>
            <w:r/>
            <w:r>
              <w:rPr>
                <w:b w:val="0"/>
                <w:sz w:val="18"/>
              </w:rPr>
              <w:t>Date</w:t>
            </w:r>
          </w:p>
        </w:tc>
        <w:tc>
          <w:tcPr>
            <w:tcW w:type="dxa" w:w="4968"/>
            <w:vAlign w:val="center"/>
          </w:tcPr>
          <w:p>
            <w:r/>
            <w:r>
              <w:rPr>
                <w:b w:val="0"/>
                <w:sz w:val="18"/>
              </w:rPr>
              <w:t>29 September 2026</w:t>
            </w:r>
          </w:p>
        </w:tc>
      </w:tr>
      <w:tr>
        <w:tc>
          <w:tcPr>
            <w:tcW w:type="dxa" w:w="4968"/>
            <w:vAlign w:val="center"/>
          </w:tcPr>
          <w:p>
            <w:r/>
            <w:r>
              <w:rPr>
                <w:b w:val="0"/>
                <w:sz w:val="18"/>
              </w:rPr>
              <w:t>Team ID</w:t>
            </w:r>
          </w:p>
        </w:tc>
        <w:tc>
          <w:tcPr>
            <w:tcW w:type="dxa" w:w="4968"/>
            <w:vAlign w:val="center"/>
          </w:tcPr>
          <w:p>
            <w:r/>
            <w:r>
              <w:rPr>
                <w:b w:val="0"/>
                <w:sz w:val="18"/>
              </w:rPr>
              <w:t>SWTID-2026-1419</w:t>
            </w:r>
          </w:p>
        </w:tc>
      </w:tr>
      <w:tr>
        <w:tc>
          <w:tcPr>
            <w:tcW w:type="dxa" w:w="4968"/>
            <w:vAlign w:val="center"/>
          </w:tcPr>
          <w:p>
            <w:r/>
            <w:r>
              <w:rPr>
                <w:b w:val="0"/>
                <w:sz w:val="18"/>
              </w:rPr>
              <w:t>Project Name</w:t>
            </w:r>
          </w:p>
        </w:tc>
        <w:tc>
          <w:tcPr>
            <w:tcW w:type="dxa" w:w="4968"/>
            <w:vAlign w:val="center"/>
          </w:tcPr>
          <w:p>
            <w:r/>
            <w:r>
              <w:rPr>
                <w:b w:val="0"/>
                <w:sz w:val="18"/>
              </w:rPr>
              <w:t>AI FAQ ASSISTANT</w:t>
            </w:r>
          </w:p>
        </w:tc>
      </w:tr>
      <w:tr>
        <w:tc>
          <w:tcPr>
            <w:tcW w:type="dxa" w:w="4968"/>
            <w:vAlign w:val="center"/>
          </w:tcPr>
          <w:p>
            <w:r/>
            <w:r>
              <w:rPr>
                <w:b w:val="0"/>
                <w:sz w:val="18"/>
              </w:rPr>
              <w:t>Maximum Marks</w:t>
            </w:r>
          </w:p>
        </w:tc>
        <w:tc>
          <w:tcPr>
            <w:tcW w:type="dxa" w:w="4968"/>
            <w:vAlign w:val="center"/>
          </w:tcPr>
          <w:p>
            <w:r/>
            <w:r>
              <w:rPr>
                <w:b w:val="0"/>
                <w:sz w:val="18"/>
              </w:rPr>
              <w:t>5 Marks for all files</w:t>
            </w:r>
          </w:p>
        </w:tc>
      </w:tr>
    </w:tbl>
    <w:p>
      <w:pPr>
        <w:pStyle w:val="Heading1"/>
      </w:pPr>
      <w:r>
        <w:t>Team Details</w:t>
      </w:r>
    </w:p>
    <w:p>
      <w:pPr>
        <w:pStyle w:val="ListBullet"/>
      </w:pPr>
      <w:r>
        <w:t>Team Leader: BADAR MUSFIRA A</w:t>
      </w:r>
    </w:p>
    <w:p>
      <w:pPr>
        <w:pStyle w:val="ListBullet"/>
      </w:pPr>
      <w:r>
        <w:t>Team Member: HEMAPRIYA K</w:t>
      </w:r>
    </w:p>
    <w:p>
      <w:pPr>
        <w:pStyle w:val="ListBullet"/>
      </w:pPr>
      <w:r>
        <w:t>Team Member: KANIMOZHI P</w:t>
      </w:r>
    </w:p>
    <w:p>
      <w:pPr>
        <w:pStyle w:val="ListBullet"/>
      </w:pPr>
      <w:r>
        <w:t>Team Member: DILSHATH BANU A</w:t>
      </w:r>
    </w:p>
    <w:p>
      <w:pPr>
        <w:pStyle w:val="Heading1"/>
      </w:pPr>
      <w:r>
        <w:t>Problem Statement</w:t>
      </w:r>
    </w:p>
    <w:p>
      <w:r>
        <w:t>Users need a centralized and structured way to access frequently asked questions, while authorized users need to maintain FAQ records. The system also needs to reduce manual effort by generating answers and new question-answer pairs with AI. The AI FAQ Assistant API addresses these needs through authenticated REST APIs, MongoDB storage and AI-powered generation.</w:t>
      </w:r>
    </w:p>
    <w:p>
      <w:pPr>
        <w:pStyle w:val="Heading1"/>
      </w:pPr>
      <w:r>
        <w:t>Key Problems</w:t>
      </w:r>
    </w:p>
    <w:p>
      <w:pPr>
        <w:pStyle w:val="ListBullet"/>
      </w:pPr>
      <w:r>
        <w:t>Managing user access securely.</w:t>
      </w:r>
    </w:p>
    <w:p>
      <w:pPr>
        <w:pStyle w:val="ListBullet"/>
      </w:pPr>
      <w:r>
        <w:t>Storing FAQ records persistently.</w:t>
      </w:r>
    </w:p>
    <w:p>
      <w:pPr>
        <w:pStyle w:val="ListBullet"/>
      </w:pPr>
      <w:r>
        <w:t>Creating and maintaining FAQ content.</w:t>
      </w:r>
    </w:p>
    <w:p>
      <w:pPr>
        <w:pStyle w:val="ListBullet"/>
      </w:pPr>
      <w:r>
        <w:t>Retrieving individual or complete FAQ records.</w:t>
      </w:r>
    </w:p>
    <w:p>
      <w:pPr>
        <w:pStyle w:val="ListBullet"/>
      </w:pPr>
      <w:r>
        <w:t>Generating automated answers.</w:t>
      </w:r>
    </w:p>
    <w:p>
      <w:pPr>
        <w:pStyle w:val="ListBullet"/>
      </w:pPr>
      <w:r>
        <w:t>Generating an FAQ question-answer pair from a topic.</w:t>
      </w:r>
    </w:p>
    <w:p>
      <w:pPr>
        <w:pStyle w:val="Heading1"/>
      </w:pPr>
      <w:r>
        <w:t>Scope</w:t>
      </w:r>
    </w:p>
    <w:p>
      <w:pPr>
        <w:pStyle w:val="ListBullet"/>
      </w:pPr>
      <w:r>
        <w:t>User registration.</w:t>
      </w:r>
    </w:p>
    <w:p>
      <w:pPr>
        <w:pStyle w:val="ListBullet"/>
      </w:pPr>
      <w:r>
        <w:t>User login and JWT authentication.</w:t>
      </w:r>
    </w:p>
    <w:p>
      <w:pPr>
        <w:pStyle w:val="ListBullet"/>
      </w:pPr>
      <w:r>
        <w:t>User profile retrieval.</w:t>
      </w:r>
    </w:p>
    <w:p>
      <w:pPr>
        <w:pStyle w:val="ListBullet"/>
      </w:pPr>
      <w:r>
        <w:t>FAQ CRUD operations.</w:t>
      </w:r>
    </w:p>
    <w:p>
      <w:pPr>
        <w:pStyle w:val="ListBullet"/>
      </w:pPr>
      <w:r>
        <w:t>AI answer generation.</w:t>
      </w:r>
    </w:p>
    <w:p>
      <w:pPr>
        <w:pStyle w:val="ListBullet"/>
      </w:pPr>
      <w:r>
        <w:t>AI FAQ generation from a topic.</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FAQ ASSISTANT | SWTID-2026-1419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