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0C9D2149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E747BE">
        <w:rPr>
          <w:rFonts w:ascii="Times New Roman" w:hAnsi="Times New Roman" w:cs="Times New Roman"/>
          <w:noProof/>
          <w:sz w:val="28"/>
          <w:szCs w:val="28"/>
        </w:rPr>
        <w:t>10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307EE830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66B3">
        <w:rPr>
          <w:rFonts w:ascii="Times New Roman" w:hAnsi="Times New Roman" w:cs="Times New Roman"/>
          <w:b/>
          <w:bCs/>
          <w:sz w:val="28"/>
          <w:szCs w:val="28"/>
        </w:rPr>
        <w:t>Habis Prakash Deka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8166B3">
        <w:rPr>
          <w:rFonts w:ascii="Times New Roman" w:hAnsi="Times New Roman" w:cs="Times New Roman"/>
          <w:b/>
          <w:bCs/>
          <w:sz w:val="28"/>
          <w:szCs w:val="28"/>
        </w:rPr>
        <w:t>031</w:t>
      </w:r>
    </w:p>
    <w:p w14:paraId="145B2610" w14:textId="0F9E3E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AIT-KRG-G2</w:t>
      </w:r>
    </w:p>
    <w:p w14:paraId="07CFFB73" w14:textId="149C4074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E747BE">
        <w:rPr>
          <w:rFonts w:ascii="Times New Roman" w:hAnsi="Times New Roman" w:cs="Times New Roman"/>
          <w:b/>
          <w:bCs/>
          <w:sz w:val="28"/>
          <w:szCs w:val="28"/>
          <w:lang w:val="en-IN"/>
        </w:rPr>
        <w:t>24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/0</w:t>
      </w:r>
      <w:r w:rsidR="00D0091D"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5A4AE935" w:rsidR="00353279" w:rsidRPr="00E747BE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E747BE" w:rsidRPr="00E747BE">
        <w:rPr>
          <w:rFonts w:ascii="Times New Roman" w:hAnsi="Times New Roman" w:cs="Times New Roman"/>
          <w:sz w:val="28"/>
          <w:szCs w:val="28"/>
          <w:lang w:val="en-IN"/>
        </w:rPr>
        <w:t>To design a trigger that automatically implements the functionality of a primary key, ensuring unique identification of records without manual intervention.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pgAdmin</w:t>
      </w:r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74A1481B" w14:textId="5D14E88F" w:rsidR="00353279" w:rsidRPr="00E747BE" w:rsidRDefault="00E747B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E747BE">
        <w:rPr>
          <w:rFonts w:ascii="Times New Roman" w:hAnsi="Times New Roman" w:cs="Times New Roman"/>
          <w:sz w:val="28"/>
          <w:szCs w:val="28"/>
          <w:lang w:val="en-IN"/>
        </w:rPr>
        <w:t>To create a database trigger that automatically enforces primary key constraints or generates unique key values, replicating the functionality of a stored procedure.</w:t>
      </w:r>
    </w:p>
    <w:p w14:paraId="40CBCAE5" w14:textId="77777777" w:rsidR="00D0091D" w:rsidRDefault="00D0091D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DB7064" w14:textId="77777777" w:rsidR="00D0091D" w:rsidRDefault="00D0091D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C228FCE" w14:textId="77777777" w:rsidR="00E747BE" w:rsidRDefault="00E747B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E5973B5" w14:textId="77777777" w:rsidR="00E747BE" w:rsidRDefault="00E747B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2BE7905" w14:textId="77777777" w:rsidR="00E747BE" w:rsidRDefault="00E747B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3D032533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F295B02" w14:textId="2D00EAFD" w:rsidR="00E747BE" w:rsidRPr="00E747BE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1: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 xml:space="preserve">Create the required table with a primary key column. </w:t>
      </w:r>
    </w:p>
    <w:p w14:paraId="409515DF" w14:textId="35D4C94A" w:rsidR="00E747BE" w:rsidRPr="00E747BE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2: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 xml:space="preserve">Create a sequence to generate unique key values. </w:t>
      </w:r>
    </w:p>
    <w:p w14:paraId="3274E40E" w14:textId="7EFE6397" w:rsidR="00E747BE" w:rsidRPr="00E747BE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3: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 xml:space="preserve">Write a trigger function to assign the sequence value before insertion. </w:t>
      </w:r>
    </w:p>
    <w:p w14:paraId="495DB0F9" w14:textId="2C5FE0EC" w:rsidR="00E747BE" w:rsidRPr="00E747BE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4: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 xml:space="preserve">Define a BEFORE INSERT trigger on the table. </w:t>
      </w:r>
    </w:p>
    <w:p w14:paraId="2A5B09AA" w14:textId="450233C1" w:rsidR="00E747BE" w:rsidRPr="00E747BE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5: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 xml:space="preserve">Link the trigger to the trigger function. </w:t>
      </w:r>
    </w:p>
    <w:p w14:paraId="018E83FF" w14:textId="703B7869" w:rsidR="00E747BE" w:rsidRPr="00E747BE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6: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 xml:space="preserve">Insert multiple records without specifying the primary key. </w:t>
      </w:r>
    </w:p>
    <w:p w14:paraId="6204AE8A" w14:textId="41458284" w:rsidR="00D0091D" w:rsidRPr="00D0091D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7: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>Verify that unique primary keys are generated automatically.</w:t>
      </w:r>
    </w:p>
    <w:p w14:paraId="25A4CBE7" w14:textId="77777777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B986690" w14:textId="633BF7A5" w:rsidR="00CA4842" w:rsidRDefault="00353279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193ABFA6" w14:textId="77777777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7E3C6E5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CREATE TABLE employees (</w:t>
      </w:r>
    </w:p>
    <w:p w14:paraId="7852253E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id INT PRIMARY KEY,</w:t>
      </w:r>
    </w:p>
    <w:p w14:paraId="026BA4A7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name VARCHAR(100),</w:t>
      </w:r>
    </w:p>
    <w:p w14:paraId="76984825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salary INT</w:t>
      </w:r>
    </w:p>
    <w:p w14:paraId="39F451C5" w14:textId="4B14BD76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);</w:t>
      </w:r>
    </w:p>
    <w:p w14:paraId="54F10A2E" w14:textId="6192EA51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9D12707" w14:textId="1D5C0892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EC17FE2" wp14:editId="0E74C32D">
            <wp:extent cx="3246401" cy="929721"/>
            <wp:effectExtent l="0" t="0" r="0" b="3810"/>
            <wp:docPr id="16875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98685" name="Picture 1687598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49B3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1F5726BF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6D762BA6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CREATE SEQUENCE emp_seq</w:t>
      </w:r>
    </w:p>
    <w:p w14:paraId="19524761" w14:textId="69757D55" w:rsidR="00D0091D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START 1;</w:t>
      </w:r>
    </w:p>
    <w:p w14:paraId="2DCE75C8" w14:textId="02130F4C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03E8AD6" wp14:editId="260B700F">
            <wp:extent cx="2842506" cy="670618"/>
            <wp:effectExtent l="0" t="0" r="0" b="0"/>
            <wp:docPr id="161390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04405" name="Picture 16139044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F6E4" w14:textId="77777777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1FF380EF" w14:textId="77777777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4A08BDEB" w14:textId="7151EA4A" w:rsidR="00D0091D" w:rsidRPr="00E747BE" w:rsidRDefault="00D0091D" w:rsidP="00E747BE">
      <w:pPr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07E4692D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CREATE OR REPLACE FUNCTION assign_emp_id()</w:t>
      </w:r>
    </w:p>
    <w:p w14:paraId="60A395B3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RETURNS TRIGGER AS $$</w:t>
      </w:r>
    </w:p>
    <w:p w14:paraId="7EB2D043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BEGIN</w:t>
      </w:r>
    </w:p>
    <w:p w14:paraId="2CEC8B2F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-- If ID is not provided, generate it automatically</w:t>
      </w:r>
    </w:p>
    <w:p w14:paraId="09A452D5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IF NEW.id IS NULL THEN</w:t>
      </w:r>
    </w:p>
    <w:p w14:paraId="000A772C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    NEW.id := nextval('emp_seq');</w:t>
      </w:r>
    </w:p>
    <w:p w14:paraId="2C8A7288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END IF;</w:t>
      </w:r>
    </w:p>
    <w:p w14:paraId="565890F1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1EBD443F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RETURN NEW;</w:t>
      </w:r>
    </w:p>
    <w:p w14:paraId="5DEFDE6E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END;</w:t>
      </w:r>
    </w:p>
    <w:p w14:paraId="2B774FF4" w14:textId="70A8E770" w:rsidR="00D0091D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$$ LANGUAGE plpgsql;</w:t>
      </w:r>
    </w:p>
    <w:p w14:paraId="0B6B4AC9" w14:textId="39402C39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DED48B7" wp14:editId="2E792D91">
            <wp:extent cx="3055885" cy="708721"/>
            <wp:effectExtent l="0" t="0" r="0" b="0"/>
            <wp:docPr id="206246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65998" name="Picture 20624659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1AC8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F80FE49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047C6A10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CREATE TRIGGER before_insert_emp</w:t>
      </w:r>
    </w:p>
    <w:p w14:paraId="33FD94D8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BEFORE INSERT ON employees</w:t>
      </w:r>
    </w:p>
    <w:p w14:paraId="224402AE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FOR EACH ROW</w:t>
      </w:r>
    </w:p>
    <w:p w14:paraId="5DA2E890" w14:textId="26278961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EXECUTE FUNCTION assign_emp_id();</w:t>
      </w:r>
    </w:p>
    <w:p w14:paraId="1CACEDA8" w14:textId="1B6B64AC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201E93D" wp14:editId="02F6713B">
            <wp:extent cx="2933954" cy="685859"/>
            <wp:effectExtent l="0" t="0" r="0" b="0"/>
            <wp:docPr id="1601371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71298" name="Picture 16013712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8260" w14:textId="77777777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1A3CC531" w14:textId="77777777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001EBA4A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35DD693F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INSERT INTO employees (name, salary) VALUES ('Rahul', 50000);</w:t>
      </w:r>
    </w:p>
    <w:p w14:paraId="0A1B70DB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INSERT INTO employees (name, salary) VALUES ('Anita', 60000);</w:t>
      </w:r>
    </w:p>
    <w:p w14:paraId="7CE9B370" w14:textId="101DB885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INSERT INTO employees (name, salary) VALUES ('Vikas', 55000);</w:t>
      </w:r>
    </w:p>
    <w:p w14:paraId="5F14AB59" w14:textId="2C95D849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SELECT * FROM employees;</w:t>
      </w:r>
    </w:p>
    <w:p w14:paraId="37902126" w14:textId="579DE409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F421F4F" wp14:editId="5CA7688A">
            <wp:extent cx="3436918" cy="1181202"/>
            <wp:effectExtent l="0" t="0" r="0" b="0"/>
            <wp:docPr id="481312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12120" name="Picture 4813121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AEF3" w14:textId="77777777" w:rsidR="00E747BE" w:rsidRDefault="00E747BE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71384C4E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AB43C0" w14:textId="77777777" w:rsidR="00D0091D" w:rsidRDefault="00D0091D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9CDCA1B" w14:textId="77777777" w:rsidR="00E747BE" w:rsidRPr="00CA4842" w:rsidRDefault="00E747BE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22ED3F8B" w:rsidR="634BB4FF" w:rsidRPr="00CA4842" w:rsidRDefault="00CF57FA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b/>
          <w:sz w:val="28"/>
          <w:szCs w:val="28"/>
        </w:rPr>
        <w:lastRenderedPageBreak/>
        <w:t>Learning outcomes (What I have learnt):</w:t>
      </w:r>
    </w:p>
    <w:p w14:paraId="05B5EB08" w14:textId="564DD507" w:rsidR="00E747BE" w:rsidRPr="00E747BE" w:rsidRDefault="00E747BE" w:rsidP="00E747BE">
      <w:pPr>
        <w:pStyle w:val="ListBullet"/>
        <w:rPr>
          <w:sz w:val="28"/>
          <w:szCs w:val="28"/>
        </w:rPr>
      </w:pPr>
      <w:r w:rsidRPr="00E747BE">
        <w:rPr>
          <w:sz w:val="28"/>
          <w:szCs w:val="28"/>
        </w:rPr>
        <w:t>Understand the purpose and working of database triggers.</w:t>
      </w:r>
    </w:p>
    <w:p w14:paraId="6754F6DF" w14:textId="1A5E5DA5" w:rsidR="00E747BE" w:rsidRPr="00E747BE" w:rsidRDefault="00E747BE" w:rsidP="00E747BE">
      <w:pPr>
        <w:pStyle w:val="ListBullet"/>
        <w:rPr>
          <w:sz w:val="28"/>
          <w:szCs w:val="28"/>
        </w:rPr>
      </w:pPr>
      <w:r w:rsidRPr="00E747BE">
        <w:rPr>
          <w:sz w:val="28"/>
          <w:szCs w:val="28"/>
        </w:rPr>
        <w:t>Implement automated primary key functionality using triggers</w:t>
      </w:r>
    </w:p>
    <w:p w14:paraId="7B35653D" w14:textId="71DD51EB" w:rsidR="00E747BE" w:rsidRPr="00E747BE" w:rsidRDefault="00E747BE" w:rsidP="00E747BE">
      <w:pPr>
        <w:pStyle w:val="ListBullet"/>
        <w:rPr>
          <w:sz w:val="28"/>
          <w:szCs w:val="28"/>
        </w:rPr>
      </w:pPr>
      <w:r w:rsidRPr="00E747BE">
        <w:rPr>
          <w:sz w:val="28"/>
          <w:szCs w:val="28"/>
        </w:rPr>
        <w:t>Ensure data integrity without manual key assignment.</w:t>
      </w:r>
    </w:p>
    <w:p w14:paraId="007A6DC5" w14:textId="4A79D0A4" w:rsidR="00133089" w:rsidRPr="006A5DCE" w:rsidRDefault="00E747BE" w:rsidP="00E747BE">
      <w:pPr>
        <w:pStyle w:val="ListBullet"/>
        <w:rPr>
          <w:sz w:val="28"/>
          <w:szCs w:val="28"/>
        </w:rPr>
      </w:pPr>
      <w:r w:rsidRPr="00E747BE">
        <w:rPr>
          <w:sz w:val="28"/>
          <w:szCs w:val="28"/>
        </w:rPr>
        <w:t>Apply trigger-based automation in real-world enterprise applications such as Amazon, Flipkart, and Oracle.</w:t>
      </w:r>
    </w:p>
    <w:sectPr w:rsidR="00133089" w:rsidRPr="006A5DCE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B94D5" w14:textId="77777777" w:rsidR="004C07D1" w:rsidRDefault="004C07D1" w:rsidP="00A06073">
      <w:pPr>
        <w:spacing w:after="0" w:line="240" w:lineRule="auto"/>
      </w:pPr>
      <w:r>
        <w:separator/>
      </w:r>
    </w:p>
  </w:endnote>
  <w:endnote w:type="continuationSeparator" w:id="0">
    <w:p w14:paraId="16F49A93" w14:textId="77777777" w:rsidR="004C07D1" w:rsidRDefault="004C07D1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D4CA7" w14:textId="77777777" w:rsidR="004C07D1" w:rsidRDefault="004C07D1" w:rsidP="00A06073">
      <w:pPr>
        <w:spacing w:after="0" w:line="240" w:lineRule="auto"/>
      </w:pPr>
      <w:r>
        <w:separator/>
      </w:r>
    </w:p>
  </w:footnote>
  <w:footnote w:type="continuationSeparator" w:id="0">
    <w:p w14:paraId="535E70B2" w14:textId="77777777" w:rsidR="004C07D1" w:rsidRDefault="004C07D1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3032DE"/>
    <w:multiLevelType w:val="hybridMultilevel"/>
    <w:tmpl w:val="6A220126"/>
    <w:lvl w:ilvl="0" w:tplc="BFB663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31241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A7F9F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15722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4C07D1"/>
    <w:rsid w:val="0051104B"/>
    <w:rsid w:val="00517C8C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82525"/>
    <w:rsid w:val="006A5DCE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166B3"/>
    <w:rsid w:val="00835394"/>
    <w:rsid w:val="008362E5"/>
    <w:rsid w:val="008411BD"/>
    <w:rsid w:val="00851A91"/>
    <w:rsid w:val="00855168"/>
    <w:rsid w:val="00877911"/>
    <w:rsid w:val="008B19C2"/>
    <w:rsid w:val="008B5C12"/>
    <w:rsid w:val="008C00FE"/>
    <w:rsid w:val="009175FE"/>
    <w:rsid w:val="00947C47"/>
    <w:rsid w:val="00953A2F"/>
    <w:rsid w:val="00961373"/>
    <w:rsid w:val="0096191B"/>
    <w:rsid w:val="009771FC"/>
    <w:rsid w:val="009C2986"/>
    <w:rsid w:val="009C523B"/>
    <w:rsid w:val="009D3A1F"/>
    <w:rsid w:val="009E2C56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A07E7"/>
    <w:rsid w:val="00C3288D"/>
    <w:rsid w:val="00C76348"/>
    <w:rsid w:val="00C82835"/>
    <w:rsid w:val="00CA4842"/>
    <w:rsid w:val="00CB095B"/>
    <w:rsid w:val="00CC38B8"/>
    <w:rsid w:val="00CE4334"/>
    <w:rsid w:val="00CF57FA"/>
    <w:rsid w:val="00D0091D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747BE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Habis Prakash Deka</cp:lastModifiedBy>
  <cp:revision>3</cp:revision>
  <dcterms:created xsi:type="dcterms:W3CDTF">2026-04-24T04:19:00Z</dcterms:created>
  <dcterms:modified xsi:type="dcterms:W3CDTF">2026-04-24T04:30:00Z</dcterms:modified>
</cp:coreProperties>
</file>