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4"/>
        </w:rPr>
        <w:t xml:space="preserve">Jordan Pryce</w:t>
      </w:r>
    </w:p>
    <w:p>
      <w:r>
        <w:rPr>
          <w:color w:val="555555"/>
        </w:rPr>
        <w:t xml:space="preserve">Leicester  |  07700 900461  |  jordan.pryce@example.com</w:t>
      </w:r>
    </w:p>
    <w:p>
      <w:r>
        <w:rPr>
          <w:b/>
          <w:color w:val="C0187A"/>
          <w:sz w:val="26"/>
        </w:rPr>
        <w:t xml:space="preserve">Profile</w:t>
      </w:r>
    </w:p>
    <w:p>
      <w:r>
        <w:t xml:space="preserve">Customer operations lead with eight years in busy service teams. I like fixing the process behind a complaint, not just the complaint. Calm on the phones, good with spreadsheets, and happiest coaching a new starter through their first month.</w:t>
      </w:r>
    </w:p>
    <w:p>
      <w:r>
        <w:rPr>
          <w:b/>
          <w:color w:val="C0187A"/>
          <w:sz w:val="26"/>
        </w:rPr>
        <w:t xml:space="preserve">Experience</w:t>
      </w:r>
    </w:p>
    <w:p>
      <w:pPr>
        <w:tabs>
          <w:tab w:val="right" w:pos="9020"/>
        </w:tabs>
      </w:pPr>
      <w:r>
        <w:rPr>
          <w:b/>
        </w:rPr>
        <w:t xml:space="preserve">Customer Operations Team Leader, Brightwell Home Insurance, Leicester</w:t>
      </w:r>
      <w:r>
        <w:tab/>
        <w:t xml:space="preserve">March 2022 to now</w:t>
      </w:r>
    </w:p>
    <w:p>
      <w:r>
        <w:t xml:space="preserve">• Lead a team of 11 handling around 900 calls and emails a week.</w:t>
      </w:r>
    </w:p>
    <w:p>
      <w:r>
        <w:t xml:space="preserve">• Cut average email reply time from 3 days to 1 by splitting the inbox by topic and adding saved replies.</w:t>
      </w:r>
    </w:p>
    <w:p>
      <w:r>
        <w:t xml:space="preserve">• Rewrote the new starter guide; new advisers now take calls alone after 2 weeks instead of 4.</w:t>
      </w:r>
    </w:p>
    <w:p>
      <w:r>
        <w:t xml:space="preserve">• Run the weekly complaints review with the claims team, which brought repeat complaints down by 18%.</w:t>
      </w:r>
    </w:p>
    <w:p>
      <w:pPr>
        <w:tabs>
          <w:tab w:val="right" w:pos="9020"/>
        </w:tabs>
      </w:pPr>
      <w:r>
        <w:rPr>
          <w:b/>
        </w:rPr>
        <w:t xml:space="preserve">Senior Customer Adviser, Brightwell Home Insurance, Leicester</w:t>
      </w:r>
      <w:r>
        <w:tab/>
        <w:t xml:space="preserve">June 2019 to February 2022</w:t>
      </w:r>
    </w:p>
    <w:p>
      <w:r>
        <w:t xml:space="preserve">• Handled escalated calls and trained 6 new advisers.</w:t>
      </w:r>
    </w:p>
    <w:p>
      <w:r>
        <w:t xml:space="preserve">• Built a shared tracker in Excel for callbacks, adopted by the whole floor.</w:t>
      </w:r>
    </w:p>
    <w:p>
      <w:pPr>
        <w:tabs>
          <w:tab w:val="right" w:pos="9020"/>
        </w:tabs>
      </w:pPr>
      <w:r>
        <w:rPr>
          <w:b/>
        </w:rPr>
        <w:t xml:space="preserve">Customer Adviser, Harlow and Finch Energy, Nottingham</w:t>
      </w:r>
      <w:r>
        <w:tab/>
        <w:t xml:space="preserve">September 2016 to May 2019</w:t>
      </w:r>
    </w:p>
    <w:p>
      <w:r>
        <w:t xml:space="preserve">• Answered billing and meter queries; top quarter for customer satisfaction three years running.</w:t>
      </w:r>
    </w:p>
    <w:p>
      <w:r>
        <w:t xml:space="preserve">• Volunteered as fire warden and first aider.</w:t>
      </w:r>
    </w:p>
    <w:p>
      <w:r>
        <w:rPr>
          <w:b/>
          <w:color w:val="C0187A"/>
          <w:sz w:val="26"/>
        </w:rPr>
        <w:t xml:space="preserve">Education</w:t>
      </w:r>
    </w:p>
    <w:p>
      <w:pPr>
        <w:tabs>
          <w:tab w:val="right" w:pos="9020"/>
        </w:tabs>
      </w:pPr>
      <w:r>
        <w:rPr>
          <w:b/>
        </w:rPr>
        <w:t xml:space="preserve">BA Business and Management, De Montfort University</w:t>
      </w:r>
      <w:r>
        <w:tab/>
        <w:t xml:space="preserve">2013 to 2016</w:t>
      </w:r>
    </w:p>
    <w:p>
      <w:r>
        <w:t xml:space="preserve">Upper second class. Dissertation on why customers leave energy suppliers.</w:t>
      </w:r>
    </w:p>
    <w:p>
      <w:pPr>
        <w:tabs>
          <w:tab w:val="right" w:pos="9020"/>
        </w:tabs>
      </w:pPr>
      <w:r>
        <w:rPr>
          <w:b/>
        </w:rPr>
        <w:t xml:space="preserve">A levels, Gateway College, Leicester</w:t>
      </w:r>
      <w:r>
        <w:tab/>
        <w:t xml:space="preserve">2011 to 2013</w:t>
      </w:r>
    </w:p>
    <w:p>
      <w:r>
        <w:t xml:space="preserve">Business (B), English Language (B), Psychology (C).</w:t>
      </w:r>
    </w:p>
    <w:p>
      <w:r>
        <w:rPr>
          <w:b/>
          <w:color w:val="C0187A"/>
          <w:sz w:val="26"/>
        </w:rPr>
        <w:t xml:space="preserve">Skills</w:t>
      </w:r>
    </w:p>
    <w:p>
      <w:r>
        <w:t xml:space="preserve">• Microsoft Excel (pivot tables, lookups), Zendesk, Salesforce Service Cloud.</w:t>
      </w:r>
    </w:p>
    <w:p>
      <w:r>
        <w:t xml:space="preserve">• Coaching and one to ones, rotas, quality checks.</w:t>
      </w:r>
    </w:p>
    <w:p>
      <w:r>
        <w:t xml:space="preserve">• Full UK driving licence.</w:t>
      </w:r>
    </w:p>
    <w:p>
      <w:r>
        <w:rPr>
          <w:b/>
          <w:color w:val="C0187A"/>
          <w:sz w:val="26"/>
        </w:rPr>
        <w:t xml:space="preserve">Interests</w:t>
      </w:r>
    </w:p>
    <w:p>
      <w:r>
        <w:t xml:space="preserve">Five-a-side football on Thursdays, cooking for too many people, and a slowly improving guitar.</w:t>
      </w:r>
    </w:p>
    <w:sectPr>
      <w:pgSz w:w="11906" w:h="16838"/>
      <w:pgMar w:top="1000" w:right="1000" w:bottom="1000" w:left="1000" w:header="0" w:footer="0" w:gutter="0"/>
    </w:sectPr>
  </w:body>
</w:document>
</file>