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AI FAQ Assistant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AI-Powered FAQ and Customer Support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AI FAQ Assistant API is a REST API backend for FAQ and customer-support management. It supports secure user authentication, FAQ CRUD operations, FAQ search and AI-assisted FAQ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Project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Title: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AI FAQ Assistant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bookmarkStart w:colFirst="0" w:colLast="0" w:name="_yat9fp1efxnb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Team ID: </w:t>
      </w:r>
      <w:r w:rsidDel="00000000" w:rsidR="00000000" w:rsidRPr="00000000">
        <w:rPr>
          <w:rFonts w:ascii="Arial" w:cs="Arial" w:eastAsia="Arial" w:hAnsi="Arial"/>
          <w:rtl w:val="0"/>
        </w:rPr>
        <w:t xml:space="preserve">SWTID-2026-1297</w:t>
      </w:r>
    </w:p>
    <w:p w:rsidR="00000000" w:rsidDel="00000000" w:rsidP="00000000" w:rsidRDefault="00000000" w:rsidRPr="00000000" w14:paraId="0000000A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bookmarkStart w:colFirst="0" w:colLast="0" w:name="_yu6fre57aya5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Team Size: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Team Leader: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SRIPRIYA</w:t>
      </w:r>
      <w:r w:rsidDel="00000000" w:rsidR="00000000" w:rsidRPr="00000000">
        <w:rPr>
          <w:rFonts w:ascii="Arial" w:cs="Arial" w:eastAsia="Arial" w:hAnsi="Arial"/>
          <w:rtl w:val="0"/>
        </w:rPr>
        <w:t xml:space="preserve"> P</w:t>
      </w:r>
    </w:p>
    <w:p w:rsidR="00000000" w:rsidDel="00000000" w:rsidP="00000000" w:rsidRDefault="00000000" w:rsidRPr="00000000" w14:paraId="0000000C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Email ID: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24bsccs19@cttewc.edc.in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Team Leader &amp; Backend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Name: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Harini Karthiga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0"/>
        <w:widowControl w:val="0"/>
        <w:spacing w:after="100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Email ID: </w:t>
      </w:r>
      <w:r w:rsidDel="00000000" w:rsidR="00000000" w:rsidRPr="00000000">
        <w:rPr>
          <w:rFonts w:ascii="Arial" w:cs="Arial" w:eastAsia="Arial" w:hAnsi="Arial"/>
          <w:rtl w:val="0"/>
        </w:rPr>
        <w:t xml:space="preserve">24bsccs09@cttewc.edu.in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Name: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Monisha 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Email ID: </w:t>
      </w:r>
      <w:r w:rsidDel="00000000" w:rsidR="00000000" w:rsidRPr="00000000">
        <w:rPr>
          <w:rFonts w:ascii="Arial" w:cs="Arial" w:eastAsia="Arial" w:hAnsi="Arial"/>
          <w:rtl w:val="0"/>
        </w:rPr>
        <w:t xml:space="preserve">24bsccs35@cttewc.edu.in</w:t>
      </w:r>
    </w:p>
    <w:p w:rsidR="00000000" w:rsidDel="00000000" w:rsidP="00000000" w:rsidRDefault="00000000" w:rsidRPr="00000000" w14:paraId="00000014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Name: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Daisy rani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</w:p>
    <w:p w:rsidR="00000000" w:rsidDel="00000000" w:rsidP="00000000" w:rsidRDefault="00000000" w:rsidRPr="00000000" w14:paraId="00000016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Email ID: </w:t>
      </w:r>
      <w:r w:rsidDel="00000000" w:rsidR="00000000" w:rsidRPr="00000000">
        <w:rPr>
          <w:rFonts w:ascii="Arial" w:cs="Arial" w:eastAsia="Arial" w:hAnsi="Arial"/>
          <w:rtl w:val="0"/>
        </w:rPr>
        <w:t xml:space="preserve">24bsccs34@cttewc.edu.in</w:t>
      </w:r>
    </w:p>
    <w:p w:rsidR="00000000" w:rsidDel="00000000" w:rsidP="00000000" w:rsidRDefault="00000000" w:rsidRPr="00000000" w14:paraId="00000017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Naan Mudhalvan Backend Development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project provides a centralized backend for storing and retrieving FAQ content. Node.js and Express.js handle the API, MongoDB stores the data, and Google Gemini AI is used for AI-powered FAQ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registration and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authentication and protected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Create, read, update and delete 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 search and categorization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AI-powered FAQ generation using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and centralized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application follows a modular backend / MVC-style structure that separates routing, logic and data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Express Server: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Handles HTTP requests, routes and JSON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Controllers: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Contains authentication, FAQ and AI business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Middleware: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Handles authentication, validation and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Models: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Defines User and FAQ schemas using Mongoose.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Routes: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Defines authentication, FAQ and AI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Gemini Service: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Connects the API with Google Gemini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MongoDB: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Stores user and FAQ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Setup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v18 or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/ MongoDB Atlas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 or Thunder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40" w:before="0" w:line="276" w:lineRule="auto"/>
        <w:ind w:left="216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33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Configure the required database and Gemini credentials in the .env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40" w:before="0" w:line="276" w:lineRule="auto"/>
        <w:ind w:left="216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npm start</w:t>
      </w:r>
    </w:p>
    <w:p w:rsidR="00000000" w:rsidDel="00000000" w:rsidP="00000000" w:rsidRDefault="00000000" w:rsidRPr="00000000" w14:paraId="00000035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current application runs on port 5000.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Code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40" w:before="0" w:line="276" w:lineRule="auto"/>
        <w:ind w:left="216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├── src</w:t>
        <w:br w:type="textWrapping"/>
        <w:t xml:space="preserve">│   ├── config</w:t>
        <w:br w:type="textWrapping"/>
        <w:t xml:space="preserve">│   │   └── db.js</w:t>
        <w:br w:type="textWrapping"/>
        <w:t xml:space="preserve">│   ├── controllers</w:t>
        <w:br w:type="textWrapping"/>
        <w:t xml:space="preserve">│   │   ├── aiController.js</w:t>
        <w:br w:type="textWrapping"/>
        <w:t xml:space="preserve">│   │   ├── authController.js</w:t>
        <w:br w:type="textWrapping"/>
        <w:t xml:space="preserve">│   │   └── faqController.js</w:t>
        <w:br w:type="textWrapping"/>
        <w:t xml:space="preserve">│   ├── middleware</w:t>
        <w:br w:type="textWrapping"/>
        <w:t xml:space="preserve">│   │   ├── authMiddleware.js</w:t>
        <w:br w:type="textWrapping"/>
        <w:t xml:space="preserve">│   │   ├── errorMiddleware.js</w:t>
        <w:br w:type="textWrapping"/>
        <w:t xml:space="preserve">│   │   └── validationMiddleware.js</w:t>
        <w:br w:type="textWrapping"/>
        <w:t xml:space="preserve">│   ├── models</w:t>
        <w:br w:type="textWrapping"/>
        <w:t xml:space="preserve">│   │   ├── FAQ.js</w:t>
        <w:br w:type="textWrapping"/>
        <w:t xml:space="preserve">│   │   └── User.js</w:t>
        <w:br w:type="textWrapping"/>
        <w:t xml:space="preserve">│   ├── routes</w:t>
        <w:br w:type="textWrapping"/>
        <w:t xml:space="preserve">│   │   ├── aiRoutes.js</w:t>
        <w:br w:type="textWrapping"/>
        <w:t xml:space="preserve">│   │   ├── authRoutes.js</w:t>
        <w:br w:type="textWrapping"/>
        <w:t xml:space="preserve">│   │   └── faqRoutes.js</w:t>
        <w:br w:type="textWrapping"/>
        <w:t xml:space="preserve">│   ├── services</w:t>
        <w:br w:type="textWrapping"/>
        <w:t xml:space="preserve">│   │   └── geminiService.js</w:t>
        <w:br w:type="textWrapping"/>
        <w:t xml:space="preserve">│   ├── utils</w:t>
        <w:br w:type="textWrapping"/>
        <w:t xml:space="preserve">│   │   └── helpers.js</w:t>
        <w:br w:type="textWrapping"/>
        <w:t xml:space="preserve">│   ├── app.js</w:t>
        <w:br w:type="textWrapping"/>
        <w:t xml:space="preserve">│   └── server.js</w:t>
        <w:br w:type="textWrapping"/>
        <w:t xml:space="preserve">├── .env</w:t>
        <w:br w:type="textWrapping"/>
        <w:t xml:space="preserve">├── package.json</w:t>
        <w:br w:type="textWrapping"/>
        <w:t xml:space="preserve">├── README.md</w:t>
        <w:br w:type="textWrapping"/>
        <w:t xml:space="preserve">└── test_api.js</w:t>
      </w:r>
    </w:p>
    <w:p w:rsidR="00000000" w:rsidDel="00000000" w:rsidP="00000000" w:rsidRDefault="00000000" w:rsidRPr="00000000" w14:paraId="00000039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Running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Start the backend server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40" w:before="0" w:line="276" w:lineRule="auto"/>
        <w:ind w:left="216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npm start</w:t>
      </w:r>
    </w:p>
    <w:p w:rsidR="00000000" w:rsidDel="00000000" w:rsidP="00000000" w:rsidRDefault="00000000" w:rsidRPr="00000000" w14:paraId="0000003C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After successful startup, MongoDB connects and the server listens on port 5000.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POST /api/auth/register →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Register a new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POST /api/auth/login →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Login and receive authentication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FAQ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POST /api/faqs →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Create a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GET /api/faqs/search?q=configure →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Search 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POST /api/ai/generate-faq →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Generate FAQ content using Gemini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API testing is performed using Postman / Thunder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and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 creation and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FAQ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project focuses on backend API development, so there is no separate graphical user interface. The API can be tested through Postman or Thunder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– Backend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Express.js – REST API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–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Mongoose – ODM and schema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–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 – Password 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Gemini AI – AI-powered FAQ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Manual API testing is used to verify the main backend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registration and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API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 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AI-generated FAQ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12. Screenshots /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following screenshots show the main project execution and API testing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Output on the terminal once server starts: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</w:rPr>
        <w:drawing>
          <wp:inline distB="114300" distT="114300" distL="114300" distR="114300">
            <wp:extent cx="5274000" cy="2806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0"/>
        <w:widowControl w:val="0"/>
        <w:spacing w:after="10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registration output:</w:t>
      </w:r>
    </w:p>
    <w:p w:rsidR="00000000" w:rsidDel="00000000" w:rsidP="00000000" w:rsidRDefault="00000000" w:rsidRPr="00000000" w14:paraId="00000063">
      <w:pPr>
        <w:keepLines w:val="0"/>
        <w:widowControl w:val="0"/>
        <w:spacing w:after="1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27940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     </w:t>
      </w:r>
    </w:p>
    <w:p w:rsidR="00000000" w:rsidDel="00000000" w:rsidP="00000000" w:rsidRDefault="00000000" w:rsidRPr="00000000" w14:paraId="00000064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login output:</w:t>
      </w:r>
    </w:p>
    <w:p w:rsidR="00000000" w:rsidDel="00000000" w:rsidP="00000000" w:rsidRDefault="00000000" w:rsidRPr="00000000" w14:paraId="0000006C">
      <w:pPr>
        <w:keepLines w:val="0"/>
        <w:widowControl w:val="0"/>
        <w:spacing w:after="1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28067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0"/>
        <w:widowControl w:val="0"/>
        <w:spacing w:after="10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3"/>
          <w:szCs w:val="23"/>
          <w:rtl w:val="0"/>
        </w:rPr>
        <w:t xml:space="preserve">User profile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0"/>
        <w:widowControl w:val="0"/>
        <w:spacing w:after="10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2806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0"/>
        <w:widowControl w:val="0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0"/>
        <w:widowControl w:val="0"/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8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AI-Powered Answer Generation using Gemini AI:</w:t>
      </w:r>
    </w:p>
    <w:p w:rsidR="00000000" w:rsidDel="00000000" w:rsidP="00000000" w:rsidRDefault="00000000" w:rsidRPr="00000000" w14:paraId="0000007B">
      <w:pPr>
        <w:keepLines w:val="0"/>
        <w:widowControl w:val="0"/>
        <w:spacing w:after="1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2794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1"/>
        <w:keepLines w:val="0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Demo video link :</w:t>
      </w:r>
    </w:p>
    <w:p w:rsidR="00000000" w:rsidDel="00000000" w:rsidP="00000000" w:rsidRDefault="00000000" w:rsidRPr="00000000" w14:paraId="0000007D">
      <w:pPr>
        <w:pStyle w:val="Heading1"/>
        <w:keepNext w:val="1"/>
        <w:keepLines w:val="0"/>
        <w:rPr>
          <w:rFonts w:ascii="Arial" w:cs="Arial" w:eastAsia="Arial" w:hAnsi="Arial"/>
          <w:b w:val="0"/>
          <w:bCs w:val="0"/>
        </w:rPr>
      </w:pP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u w:val="single"/>
            <w:rtl w:val="0"/>
          </w:rPr>
          <w:t xml:space="preserve">https://drive.google.com/file/d/17ovLwNVU9F897t-4__6F994D8HChFmXS/view?usp=drivesdk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 Known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separate frontend interface is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requires correct environment-variable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generation depends on valid Gemini API configuration and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1"/>
        <w:keepLines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14.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web-based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semantic search and result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pagination and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AI-based customer-support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59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the API to a cloud platform.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59" w:lineRule="auto"/>
        <w:ind w:left="36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60" w:before="0" w:line="259" w:lineRule="auto"/>
        <w:ind w:left="36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Oi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i" w:cs="Oi" w:eastAsia="Oi" w:hAnsi="O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59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43f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59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43f61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4f81bd" w:space="4" w:sz="8" w:val="single"/>
        <w:right w:space="0" w:sz="0" w:val="nil"/>
        <w:between w:space="0" w:sz="0" w:val="nil"/>
      </w:pBdr>
      <w:shd w:fill="auto" w:val="clear"/>
      <w:spacing w:after="30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4"/>
      <w:szCs w:val="4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7ovLwNVU9F897t-4__6F994D8HChFmXS/view?usp=drivesdk" TargetMode="External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