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b/>
          <w:sz w:val="40"/>
        </w:rPr>
      </w:r>
    </w:p>
    <w:tbl>
      <w:tblPr>
        <w:tblW w:w="8650" w:type="dxa"/>
        <w:jc w:val="start"/>
        <w:tblInd w:w="28" w:type="dxa"/>
        <w:tblLayout w:type="fixed"/>
        <w:tblCellMar>
          <w:top w:w="28" w:type="dxa"/>
          <w:start w:w="28" w:type="dxa"/>
          <w:bottom w:w="28" w:type="dxa"/>
          <w:end w:w="28" w:type="dxa"/>
        </w:tblCellMar>
      </w:tblPr>
      <w:tblGrid>
        <w:gridCol w:w="1706"/>
        <w:gridCol w:w="6944"/>
      </w:tblGrid>
      <w:tr>
        <w:trPr>
          <w:tblHeader w:val="true"/>
        </w:trPr>
        <w:tc>
          <w:tcPr>
            <w:tcW w:w="1706" w:type="dxa"/>
            <w:tcBorders/>
            <w:vAlign w:val="center"/>
          </w:tcPr>
          <w:p>
            <w:pPr>
              <w:pStyle w:val="TableHeading"/>
              <w:suppressLineNumbers/>
              <w:spacing w:before="0" w:after="200"/>
              <w:jc w:val="center"/>
              <w:rPr/>
            </w:pPr>
            <w:r>
              <w:rPr/>
              <w:t>Details</w:t>
            </w:r>
          </w:p>
        </w:tc>
        <w:tc>
          <w:tcPr>
            <w:tcW w:w="6944" w:type="dxa"/>
            <w:tcBorders/>
            <w:vAlign w:val="center"/>
          </w:tcPr>
          <w:p>
            <w:pPr>
              <w:pStyle w:val="TableHeading"/>
              <w:suppressLineNumbers/>
              <w:spacing w:before="0" w:after="200"/>
              <w:jc w:val="center"/>
              <w:rPr/>
            </w:pPr>
            <w:r>
              <w:rPr/>
              <w:t>Information</w:t>
            </w:r>
          </w:p>
        </w:tc>
      </w:tr>
      <w:tr>
        <w:trPr/>
        <w:tc>
          <w:tcPr>
            <w:tcW w:w="1706" w:type="dxa"/>
            <w:tcBorders/>
            <w:vAlign w:val="center"/>
          </w:tcPr>
          <w:p>
            <w:pPr>
              <w:pStyle w:val="TableContents"/>
              <w:widowControl w:val="false"/>
              <w:suppressLineNumbers/>
              <w:spacing w:before="0" w:after="200"/>
              <w:rPr/>
            </w:pPr>
            <w:r>
              <w:rPr>
                <w:rStyle w:val="Strong"/>
              </w:rPr>
              <w:t>Team ID</w:t>
            </w:r>
          </w:p>
        </w:tc>
        <w:tc>
          <w:tcPr>
            <w:tcW w:w="6944" w:type="dxa"/>
            <w:tcBorders/>
            <w:vAlign w:val="center"/>
          </w:tcPr>
          <w:p>
            <w:pPr>
              <w:pStyle w:val="TableContents"/>
              <w:widowControl w:val="false"/>
              <w:suppressLineNumbers/>
              <w:spacing w:before="0" w:after="200"/>
              <w:rPr/>
            </w:pPr>
            <w:r>
              <w:rPr/>
              <w:t>SWTID-2026-3513</w:t>
            </w:r>
          </w:p>
        </w:tc>
      </w:tr>
      <w:tr>
        <w:trPr/>
        <w:tc>
          <w:tcPr>
            <w:tcW w:w="1706" w:type="dxa"/>
            <w:tcBorders/>
            <w:vAlign w:val="center"/>
          </w:tcPr>
          <w:p>
            <w:pPr>
              <w:pStyle w:val="TableContents"/>
              <w:widowControl w:val="false"/>
              <w:suppressLineNumbers/>
              <w:spacing w:before="0" w:after="200"/>
              <w:rPr/>
            </w:pPr>
            <w:r>
              <w:rPr>
                <w:rStyle w:val="Strong"/>
              </w:rPr>
              <w:t>Team Size</w:t>
            </w:r>
          </w:p>
        </w:tc>
        <w:tc>
          <w:tcPr>
            <w:tcW w:w="6944" w:type="dxa"/>
            <w:tcBorders/>
            <w:vAlign w:val="center"/>
          </w:tcPr>
          <w:p>
            <w:pPr>
              <w:pStyle w:val="TableContents"/>
              <w:widowControl w:val="false"/>
              <w:suppressLineNumbers/>
              <w:spacing w:before="0" w:after="200"/>
              <w:rPr/>
            </w:pPr>
            <w:r>
              <w:rPr/>
              <w:t>4</w:t>
            </w:r>
          </w:p>
        </w:tc>
      </w:tr>
      <w:tr>
        <w:trPr/>
        <w:tc>
          <w:tcPr>
            <w:tcW w:w="1706" w:type="dxa"/>
            <w:tcBorders/>
            <w:vAlign w:val="center"/>
          </w:tcPr>
          <w:p>
            <w:pPr>
              <w:pStyle w:val="TableContents"/>
              <w:widowControl w:val="false"/>
              <w:suppressLineNumbers/>
              <w:spacing w:before="0" w:after="200"/>
              <w:rPr/>
            </w:pPr>
            <w:r>
              <w:rPr>
                <w:rStyle w:val="Strong"/>
              </w:rPr>
              <w:t>Team Leader</w:t>
            </w:r>
          </w:p>
        </w:tc>
        <w:tc>
          <w:tcPr>
            <w:tcW w:w="6944" w:type="dxa"/>
            <w:tcBorders/>
            <w:vAlign w:val="center"/>
          </w:tcPr>
          <w:p>
            <w:pPr>
              <w:pStyle w:val="TableContents"/>
              <w:widowControl w:val="false"/>
              <w:suppressLineNumbers/>
              <w:spacing w:before="0" w:after="200"/>
              <w:rPr/>
            </w:pPr>
            <w:r>
              <w:rPr/>
              <w:t>NUVERA HASEEN A</w:t>
            </w:r>
          </w:p>
        </w:tc>
      </w:tr>
      <w:tr>
        <w:trPr/>
        <w:tc>
          <w:tcPr>
            <w:tcW w:w="1706" w:type="dxa"/>
            <w:tcBorders/>
            <w:vAlign w:val="center"/>
          </w:tcPr>
          <w:p>
            <w:pPr>
              <w:pStyle w:val="TableContents"/>
              <w:widowControl w:val="false"/>
              <w:suppressLineNumbers/>
              <w:spacing w:before="0" w:after="200"/>
              <w:rPr/>
            </w:pPr>
            <w:r>
              <w:rPr>
                <w:rStyle w:val="Strong"/>
              </w:rPr>
              <w:t>Team Member 1</w:t>
            </w:r>
          </w:p>
        </w:tc>
        <w:tc>
          <w:tcPr>
            <w:tcW w:w="6944" w:type="dxa"/>
            <w:tcBorders/>
            <w:vAlign w:val="center"/>
          </w:tcPr>
          <w:p>
            <w:pPr>
              <w:pStyle w:val="TableContents"/>
              <w:widowControl w:val="false"/>
              <w:suppressLineNumbers/>
              <w:spacing w:before="0" w:after="200"/>
              <w:rPr/>
            </w:pPr>
            <w:r>
              <w:rPr/>
              <w:t>JASHVANTHI A</w:t>
            </w:r>
          </w:p>
        </w:tc>
      </w:tr>
      <w:tr>
        <w:trPr/>
        <w:tc>
          <w:tcPr>
            <w:tcW w:w="1706" w:type="dxa"/>
            <w:tcBorders/>
            <w:vAlign w:val="center"/>
          </w:tcPr>
          <w:p>
            <w:pPr>
              <w:pStyle w:val="TableContents"/>
              <w:widowControl w:val="false"/>
              <w:suppressLineNumbers/>
              <w:spacing w:before="0" w:after="200"/>
              <w:rPr/>
            </w:pPr>
            <w:r>
              <w:rPr>
                <w:rStyle w:val="Strong"/>
              </w:rPr>
              <w:t>Team Member 2</w:t>
            </w:r>
          </w:p>
        </w:tc>
        <w:tc>
          <w:tcPr>
            <w:tcW w:w="6944" w:type="dxa"/>
            <w:tcBorders/>
            <w:vAlign w:val="center"/>
          </w:tcPr>
          <w:p>
            <w:pPr>
              <w:pStyle w:val="TableContents"/>
              <w:widowControl w:val="false"/>
              <w:suppressLineNumbers/>
              <w:spacing w:before="0" w:after="200"/>
              <w:rPr/>
            </w:pPr>
            <w:r>
              <w:rPr/>
              <w:t>RINOSHA BEEVI P</w:t>
            </w:r>
          </w:p>
        </w:tc>
      </w:tr>
      <w:tr>
        <w:trPr/>
        <w:tc>
          <w:tcPr>
            <w:tcW w:w="1706" w:type="dxa"/>
            <w:tcBorders/>
            <w:vAlign w:val="center"/>
          </w:tcPr>
          <w:p>
            <w:pPr>
              <w:pStyle w:val="TableContents"/>
              <w:widowControl w:val="false"/>
              <w:suppressLineNumbers/>
              <w:spacing w:before="0" w:after="200"/>
              <w:rPr/>
            </w:pPr>
            <w:r>
              <w:rPr>
                <w:rStyle w:val="Strong"/>
              </w:rPr>
              <w:t>Team Member 3</w:t>
            </w:r>
          </w:p>
        </w:tc>
        <w:tc>
          <w:tcPr>
            <w:tcW w:w="6944" w:type="dxa"/>
            <w:tcBorders/>
            <w:vAlign w:val="center"/>
          </w:tcPr>
          <w:p>
            <w:pPr>
              <w:pStyle w:val="TableContents"/>
              <w:widowControl w:val="false"/>
              <w:suppressLineNumbers/>
              <w:spacing w:before="0" w:after="200"/>
              <w:rPr/>
            </w:pPr>
            <w:r>
              <w:rPr/>
              <w:t>DEEPIKA J</w:t>
            </w:r>
          </w:p>
        </w:tc>
      </w:tr>
    </w:tbl>
    <w:p>
      <w:pPr>
        <w:pStyle w:val="Normal"/>
        <w:jc w:val="center"/>
        <w:rPr>
          <w:b/>
          <w:sz w:val="40"/>
        </w:rPr>
      </w:pPr>
      <w:r>
        <w:rPr>
          <w:b/>
          <w:sz w:val="40"/>
        </w:rPr>
        <w:t>PHASE 4 – PROJECT PLANNING</w:t>
      </w:r>
    </w:p>
    <w:p>
      <w:pPr>
        <w:pStyle w:val="Normal"/>
        <w:jc w:val="center"/>
        <w:rPr/>
      </w:pPr>
      <w:r>
        <w:rPr>
          <w:b/>
          <w:sz w:val="26"/>
        </w:rPr>
        <w:t>AI WeatherWise – AI-Powered Weather Information and Recommendation System</w:t>
      </w:r>
    </w:p>
    <w:p>
      <w:pPr>
        <w:pStyle w:val="Heading1"/>
        <w:rPr/>
      </w:pPr>
      <w:r>
        <w:rPr/>
        <w:t>1. Project Planning Overview</w:t>
      </w:r>
    </w:p>
    <w:p>
      <w:pPr>
        <w:pStyle w:val="Normal"/>
        <w:rPr/>
      </w:pPr>
      <w:r>
        <w:rPr/>
        <w:t>The Project Planning phase defines how AI WeatherWise will be organized, developed, tested and completed. It identifies the major activities, resources, timeline, risks and deliverables required to develop the backend application systematically.</w:t>
      </w:r>
    </w:p>
    <w:p>
      <w:pPr>
        <w:pStyle w:val="Heading1"/>
        <w:rPr/>
      </w:pPr>
      <w:r>
        <w:rPr/>
        <w:t>2. Project Goals</w:t>
      </w:r>
    </w:p>
    <w:p>
      <w:pPr>
        <w:pStyle w:val="ListBullet"/>
        <w:numPr>
          <w:ilvl w:val="0"/>
          <w:numId w:val="1"/>
        </w:numPr>
        <w:spacing w:before="0" w:after="40"/>
        <w:contextualSpacing/>
        <w:rPr/>
      </w:pPr>
      <w:r>
        <w:rPr/>
        <w:t>Develop a structured backend for weather information and AI-based recommendations.</w:t>
      </w:r>
    </w:p>
    <w:p>
      <w:pPr>
        <w:pStyle w:val="ListBullet"/>
        <w:numPr>
          <w:ilvl w:val="0"/>
          <w:numId w:val="1"/>
        </w:numPr>
        <w:spacing w:before="0" w:after="40"/>
        <w:contextualSpacing/>
        <w:rPr/>
      </w:pPr>
      <w:r>
        <w:rPr/>
        <w:t>Implement secure user registration and login.</w:t>
      </w:r>
    </w:p>
    <w:p>
      <w:pPr>
        <w:pStyle w:val="ListBullet"/>
        <w:numPr>
          <w:ilvl w:val="0"/>
          <w:numId w:val="1"/>
        </w:numPr>
        <w:spacing w:before="0" w:after="40"/>
        <w:contextualSpacing/>
        <w:rPr/>
      </w:pPr>
      <w:r>
        <w:rPr/>
        <w:t>Connect the backend with MongoDB for user data management.</w:t>
      </w:r>
    </w:p>
    <w:p>
      <w:pPr>
        <w:pStyle w:val="ListBullet"/>
        <w:numPr>
          <w:ilvl w:val="0"/>
          <w:numId w:val="1"/>
        </w:numPr>
        <w:spacing w:before="0" w:after="40"/>
        <w:contextualSpacing/>
        <w:rPr/>
      </w:pPr>
      <w:r>
        <w:rPr/>
        <w:t>Integrate an external Weather API for weather information.</w:t>
      </w:r>
    </w:p>
    <w:p>
      <w:pPr>
        <w:pStyle w:val="ListBullet"/>
        <w:numPr>
          <w:ilvl w:val="0"/>
          <w:numId w:val="1"/>
        </w:numPr>
        <w:spacing w:before="0" w:after="40"/>
        <w:contextualSpacing/>
        <w:rPr/>
      </w:pPr>
      <w:r>
        <w:rPr/>
        <w:t>Integrate Google Gemini AI for weather-based recommendations.</w:t>
      </w:r>
    </w:p>
    <w:p>
      <w:pPr>
        <w:pStyle w:val="ListBullet"/>
        <w:numPr>
          <w:ilvl w:val="0"/>
          <w:numId w:val="1"/>
        </w:numPr>
        <w:spacing w:before="0" w:after="40"/>
        <w:contextualSpacing/>
        <w:rPr/>
      </w:pPr>
      <w:r>
        <w:rPr/>
        <w:t>Test backend APIs using Thunder Client.</w:t>
      </w:r>
    </w:p>
    <w:p>
      <w:pPr>
        <w:pStyle w:val="ListBullet"/>
        <w:numPr>
          <w:ilvl w:val="0"/>
          <w:numId w:val="1"/>
        </w:numPr>
        <w:spacing w:before="0" w:after="40"/>
        <w:contextualSpacing/>
        <w:rPr/>
      </w:pPr>
      <w:r>
        <w:rPr/>
        <w:t>Maintain the project in an organized, phase-wise manner.</w:t>
      </w:r>
    </w:p>
    <w:p>
      <w:pPr>
        <w:pStyle w:val="ListBullet"/>
        <w:numPr>
          <w:ilvl w:val="0"/>
          <w:numId w:val="1"/>
        </w:numPr>
        <w:spacing w:before="0" w:after="40"/>
        <w:contextualSpacing/>
        <w:rPr/>
      </w:pPr>
      <w:r>
        <w:rPr/>
        <w:t>Prepare final documentation and demonstration.</w:t>
      </w:r>
    </w:p>
    <w:p>
      <w:pPr>
        <w:pStyle w:val="Heading1"/>
        <w:rPr/>
      </w:pPr>
      <w:r>
        <w:rPr/>
        <w:t>3. Planned Technology Stack</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Technology / Tool</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Planned Use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Node.js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Backend runtime environment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Express.js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REST API development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JavaScript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Backend programming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MongoDB</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management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Mongoose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MongoDB interaction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JWT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 and authorization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bcrypt.js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Password hashing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Retrieving weather information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Google Gemini AI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Generating AI-based recommendations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Thunder Client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testing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Visual Studio Code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Development environment</w:t>
            </w:r>
          </w:p>
        </w:tc>
      </w:tr>
    </w:tbl>
    <w:p>
      <w:pPr>
        <w:pStyle w:val="Normal"/>
        <w:rPr/>
      </w:pPr>
      <w:r>
        <w:rPr/>
      </w:r>
    </w:p>
    <w:p>
      <w:pPr>
        <w:pStyle w:val="Heading1"/>
        <w:rPr/>
      </w:pPr>
      <w:r>
        <w:rPr/>
        <w:t>4. Project Activities and Schedule</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Activity</w:t>
            </w:r>
          </w:p>
        </w:tc>
        <w:tc>
          <w:tcPr>
            <w:tcW w:w="336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Main Work</w:t>
            </w:r>
          </w:p>
        </w:tc>
        <w:tc>
          <w:tcPr>
            <w:tcW w:w="336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Expected Output</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Requirement Finalization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Review requirements and API needs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Confirmed requirements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Backend Setup</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Configure Node.js, Express.js and dependencies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Working backend environment</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Setup</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Configure MongoDB and user model</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connection and model</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Develop registration, login, password hashing and JWT flow</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 APIs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Module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Connect and process Weather API data</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functionality</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 Module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Implement location-related request handling</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 functionality</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Module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Connect weather information with Gemini AI</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recommendation functionality</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Testing</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Test requests, responses and error cases in Thunder Client</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Test results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Documentation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Prepare phase-wise and project documentation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Complete documentation</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Demonstration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Record project and API demonstrations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Demo videos</w:t>
            </w:r>
          </w:p>
        </w:tc>
      </w:tr>
    </w:tbl>
    <w:p>
      <w:pPr>
        <w:pStyle w:val="Normal"/>
        <w:rPr/>
      </w:pPr>
      <w:r>
        <w:rPr/>
      </w:r>
    </w:p>
    <w:p>
      <w:pPr>
        <w:pStyle w:val="Heading1"/>
        <w:rPr/>
      </w:pPr>
      <w:r>
        <w:rPr/>
        <w:t>5. Development Plan</w:t>
      </w:r>
    </w:p>
    <w:p>
      <w:pPr>
        <w:pStyle w:val="ListBullet"/>
        <w:numPr>
          <w:ilvl w:val="0"/>
          <w:numId w:val="1"/>
        </w:numPr>
        <w:spacing w:before="0" w:after="40"/>
        <w:contextualSpacing/>
        <w:rPr/>
      </w:pPr>
      <w:r>
        <w:rPr/>
        <w:t>Create and configure the backend project.</w:t>
      </w:r>
    </w:p>
    <w:p>
      <w:pPr>
        <w:pStyle w:val="ListBullet"/>
        <w:numPr>
          <w:ilvl w:val="0"/>
          <w:numId w:val="1"/>
        </w:numPr>
        <w:spacing w:before="0" w:after="40"/>
        <w:contextualSpacing/>
        <w:rPr/>
      </w:pPr>
      <w:r>
        <w:rPr/>
        <w:t>Organize source code into configuration, controllers, models, middleware, routes and services.</w:t>
      </w:r>
    </w:p>
    <w:p>
      <w:pPr>
        <w:pStyle w:val="ListBullet"/>
        <w:numPr>
          <w:ilvl w:val="0"/>
          <w:numId w:val="1"/>
        </w:numPr>
        <w:spacing w:before="0" w:after="40"/>
        <w:contextualSpacing/>
        <w:rPr/>
      </w:pPr>
      <w:r>
        <w:rPr/>
        <w:t>Configure MongoDB connection and create the user model.</w:t>
      </w:r>
    </w:p>
    <w:p>
      <w:pPr>
        <w:pStyle w:val="ListBullet"/>
        <w:numPr>
          <w:ilvl w:val="0"/>
          <w:numId w:val="1"/>
        </w:numPr>
        <w:spacing w:before="0" w:after="40"/>
        <w:contextualSpacing/>
        <w:rPr/>
      </w:pPr>
      <w:r>
        <w:rPr/>
        <w:t>Implement registration and login with password hashing and JWT.</w:t>
      </w:r>
    </w:p>
    <w:p>
      <w:pPr>
        <w:pStyle w:val="ListBullet"/>
        <w:numPr>
          <w:ilvl w:val="0"/>
          <w:numId w:val="1"/>
        </w:numPr>
        <w:spacing w:before="0" w:after="40"/>
        <w:contextualSpacing/>
        <w:rPr/>
      </w:pPr>
      <w:r>
        <w:rPr/>
        <w:t>Develop weather-related API functionality.</w:t>
      </w:r>
    </w:p>
    <w:p>
      <w:pPr>
        <w:pStyle w:val="ListBullet"/>
        <w:numPr>
          <w:ilvl w:val="0"/>
          <w:numId w:val="1"/>
        </w:numPr>
        <w:spacing w:before="0" w:after="40"/>
        <w:contextualSpacing/>
        <w:rPr/>
      </w:pPr>
      <w:r>
        <w:rPr/>
        <w:t>Develop location-related functionality.</w:t>
      </w:r>
    </w:p>
    <w:p>
      <w:pPr>
        <w:pStyle w:val="ListBullet"/>
        <w:numPr>
          <w:ilvl w:val="0"/>
          <w:numId w:val="1"/>
        </w:numPr>
        <w:spacing w:before="0" w:after="40"/>
        <w:contextualSpacing/>
        <w:rPr/>
      </w:pPr>
      <w:r>
        <w:rPr/>
        <w:t>Integrate Google Gemini AI for weather recommendations.</w:t>
      </w:r>
    </w:p>
    <w:p>
      <w:pPr>
        <w:pStyle w:val="ListBullet"/>
        <w:numPr>
          <w:ilvl w:val="0"/>
          <w:numId w:val="1"/>
        </w:numPr>
        <w:spacing w:before="0" w:after="40"/>
        <w:contextualSpacing/>
        <w:rPr/>
      </w:pPr>
      <w:r>
        <w:rPr/>
        <w:t>Connect modules through REST API routes.</w:t>
      </w:r>
    </w:p>
    <w:p>
      <w:pPr>
        <w:pStyle w:val="ListBullet"/>
        <w:numPr>
          <w:ilvl w:val="0"/>
          <w:numId w:val="1"/>
        </w:numPr>
        <w:spacing w:before="0" w:after="40"/>
        <w:contextualSpacing/>
        <w:rPr/>
      </w:pPr>
      <w:r>
        <w:rPr/>
        <w:t>Test the complete backend using Thunder Client.</w:t>
      </w:r>
    </w:p>
    <w:p>
      <w:pPr>
        <w:pStyle w:val="ListBullet"/>
        <w:numPr>
          <w:ilvl w:val="0"/>
          <w:numId w:val="1"/>
        </w:numPr>
        <w:spacing w:before="0" w:after="40"/>
        <w:contextualSpacing/>
        <w:rPr/>
      </w:pPr>
      <w:r>
        <w:rPr/>
        <w:t>Fix identified errors and validate final API responses.</w:t>
      </w:r>
    </w:p>
    <w:p>
      <w:pPr>
        <w:pStyle w:val="Heading1"/>
        <w:rPr/>
      </w:pPr>
      <w:r>
        <w:rPr/>
        <w:t>6. Testing Plan</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Testing Area</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Test Objective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Registration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valid registration and duplicate-user handling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Login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valid and invalid credential responses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protected requests and JWT handling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successful weather data retrieval</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location request processing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Recommendation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AI recommendation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Invalid Input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missing or incorrect input handling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Errors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suitable error responses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successful database operations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Integration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Verify communication between modules</w:t>
            </w:r>
          </w:p>
        </w:tc>
      </w:tr>
    </w:tbl>
    <w:p>
      <w:pPr>
        <w:pStyle w:val="Normal"/>
        <w:rPr/>
      </w:pPr>
      <w:r>
        <w:rPr/>
      </w:r>
    </w:p>
    <w:p>
      <w:pPr>
        <w:pStyle w:val="Heading1"/>
        <w:rPr/>
      </w:pPr>
      <w:r>
        <w:rPr/>
        <w:t>7. Resource Planning</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Resource</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Purpose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Laptop / Computer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Development and testing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Visual Studio Code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Source-code development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Node.js Environment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Running the backend server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MongoDB</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storage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API Access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data retrieval</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Gemini API Access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recommendation generation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Thunder Client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testing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GitHub</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Project versioning and submission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Google Drive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Demo video sharing</w:t>
            </w:r>
          </w:p>
        </w:tc>
      </w:tr>
    </w:tbl>
    <w:p>
      <w:pPr>
        <w:pStyle w:val="Normal"/>
        <w:rPr/>
      </w:pPr>
      <w:r>
        <w:rPr/>
      </w:r>
    </w:p>
    <w:p>
      <w:pPr>
        <w:pStyle w:val="Heading1"/>
        <w:rPr/>
      </w:pPr>
      <w:r>
        <w:rPr/>
        <w:t>8. Risk Management</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Possible Risk</w:t>
            </w:r>
          </w:p>
        </w:tc>
        <w:tc>
          <w:tcPr>
            <w:tcW w:w="336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Impact</w:t>
            </w:r>
          </w:p>
        </w:tc>
        <w:tc>
          <w:tcPr>
            <w:tcW w:w="336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Planned Mitigation</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service failure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or AI feature may not respond</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Handle API errors and return clear error messages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connection failure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User operations may fail</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connection status and handle database errors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Invalid user input</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Incorrect or failed requests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Use validation and suitable error responses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 errors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Users may be unable to log in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Validate credentials and JWT handling</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key exposure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Security risk</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Store credentials in environment variables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Integration issues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Modules may not communicate correctly</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Test modules individually and then perform integration testing</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Time limitations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Incomplete project activities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 the planned sequence and prioritize core features</w:t>
            </w:r>
          </w:p>
        </w:tc>
      </w:tr>
    </w:tbl>
    <w:p>
      <w:pPr>
        <w:pStyle w:val="Normal"/>
        <w:rPr/>
      </w:pPr>
      <w:r>
        <w:rPr/>
      </w:r>
    </w:p>
    <w:p>
      <w:pPr>
        <w:pStyle w:val="Heading1"/>
        <w:rPr/>
      </w:pPr>
      <w:r>
        <w:rPr/>
        <w:t>9. Project Milestones</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Milestone</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Completion Target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Project requirements finalized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Requirements confirmed</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Backend structure completed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Core project structure ready</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and authentication completed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User management functional</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and location modules completed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Weather-related APIs functional</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recommendation integrated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service connected</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testing completed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Core APIs tested</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Documentation completed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Phase-wise documents prepared</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Demonstration completed</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Demo videos recorded</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Final submission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GitHub and required submission links completed</w:t>
            </w:r>
          </w:p>
        </w:tc>
      </w:tr>
    </w:tbl>
    <w:p>
      <w:pPr>
        <w:pStyle w:val="Normal"/>
        <w:rPr/>
      </w:pPr>
      <w:r>
        <w:rPr/>
      </w:r>
    </w:p>
    <w:p>
      <w:pPr>
        <w:pStyle w:val="Heading1"/>
        <w:rPr/>
      </w:pPr>
      <w:r>
        <w:rPr/>
        <w:t>10. Planned API Testing Sequence</w:t>
      </w:r>
    </w:p>
    <w:p>
      <w:pPr>
        <w:pStyle w:val="ListBullet"/>
        <w:numPr>
          <w:ilvl w:val="0"/>
          <w:numId w:val="1"/>
        </w:numPr>
        <w:spacing w:before="0" w:after="40"/>
        <w:contextualSpacing/>
        <w:rPr/>
      </w:pPr>
      <w:r>
        <w:rPr/>
        <w:t>Start the backend server.</w:t>
      </w:r>
    </w:p>
    <w:p>
      <w:pPr>
        <w:pStyle w:val="ListBullet"/>
        <w:numPr>
          <w:ilvl w:val="0"/>
          <w:numId w:val="1"/>
        </w:numPr>
        <w:spacing w:before="0" w:after="40"/>
        <w:contextualSpacing/>
        <w:rPr/>
      </w:pPr>
      <w:r>
        <w:rPr/>
        <w:t>Verify that the server is running successfully.</w:t>
      </w:r>
    </w:p>
    <w:p>
      <w:pPr>
        <w:pStyle w:val="ListBullet"/>
        <w:numPr>
          <w:ilvl w:val="0"/>
          <w:numId w:val="1"/>
        </w:numPr>
        <w:spacing w:before="0" w:after="40"/>
        <w:contextualSpacing/>
        <w:rPr/>
      </w:pPr>
      <w:r>
        <w:rPr/>
        <w:t>Test user registration.</w:t>
      </w:r>
    </w:p>
    <w:p>
      <w:pPr>
        <w:pStyle w:val="ListBullet"/>
        <w:numPr>
          <w:ilvl w:val="0"/>
          <w:numId w:val="1"/>
        </w:numPr>
        <w:spacing w:before="0" w:after="40"/>
        <w:contextualSpacing/>
        <w:rPr/>
      </w:pPr>
      <w:r>
        <w:rPr/>
        <w:t>Test user login.</w:t>
      </w:r>
    </w:p>
    <w:p>
      <w:pPr>
        <w:pStyle w:val="ListBullet"/>
        <w:numPr>
          <w:ilvl w:val="0"/>
          <w:numId w:val="1"/>
        </w:numPr>
        <w:spacing w:before="0" w:after="40"/>
        <w:contextualSpacing/>
        <w:rPr/>
      </w:pPr>
      <w:r>
        <w:rPr/>
        <w:t>Verify authentication-related responses.</w:t>
      </w:r>
    </w:p>
    <w:p>
      <w:pPr>
        <w:pStyle w:val="ListBullet"/>
        <w:numPr>
          <w:ilvl w:val="0"/>
          <w:numId w:val="1"/>
        </w:numPr>
        <w:spacing w:before="0" w:after="40"/>
        <w:contextualSpacing/>
        <w:rPr/>
      </w:pPr>
      <w:r>
        <w:rPr/>
        <w:t>Test location-related API requests.</w:t>
      </w:r>
    </w:p>
    <w:p>
      <w:pPr>
        <w:pStyle w:val="ListBullet"/>
        <w:numPr>
          <w:ilvl w:val="0"/>
          <w:numId w:val="1"/>
        </w:numPr>
        <w:spacing w:before="0" w:after="40"/>
        <w:contextualSpacing/>
        <w:rPr/>
      </w:pPr>
      <w:r>
        <w:rPr/>
        <w:t>Test weather information requests.</w:t>
      </w:r>
    </w:p>
    <w:p>
      <w:pPr>
        <w:pStyle w:val="ListBullet"/>
        <w:numPr>
          <w:ilvl w:val="0"/>
          <w:numId w:val="1"/>
        </w:numPr>
        <w:spacing w:before="0" w:after="40"/>
        <w:contextualSpacing/>
        <w:rPr/>
      </w:pPr>
      <w:r>
        <w:rPr/>
        <w:t>Test AI recommendation requests.</w:t>
      </w:r>
    </w:p>
    <w:p>
      <w:pPr>
        <w:pStyle w:val="ListBullet"/>
        <w:numPr>
          <w:ilvl w:val="0"/>
          <w:numId w:val="1"/>
        </w:numPr>
        <w:spacing w:before="0" w:after="40"/>
        <w:contextualSpacing/>
        <w:rPr/>
      </w:pPr>
      <w:r>
        <w:rPr/>
        <w:t>Check successful and error responses.</w:t>
      </w:r>
    </w:p>
    <w:p>
      <w:pPr>
        <w:pStyle w:val="ListBullet"/>
        <w:numPr>
          <w:ilvl w:val="0"/>
          <w:numId w:val="1"/>
        </w:numPr>
        <w:spacing w:before="0" w:after="40"/>
        <w:contextualSpacing/>
        <w:rPr/>
      </w:pPr>
      <w:r>
        <w:rPr/>
        <w:t>Record final working results for project demonstration.</w:t>
      </w:r>
    </w:p>
    <w:p>
      <w:pPr>
        <w:pStyle w:val="Heading1"/>
        <w:rPr/>
      </w:pPr>
      <w:r>
        <w:rPr/>
        <w:t>11. Deliverables</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Deliverable</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Project Source Code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Complete backend project without unnecessary generated dependency folders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Phase-wise Documentation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Documents covering all eight project phases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Project Documentation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Final project explanation and supporting information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Demonstration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Thunder Client API demonstration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Project Demonstration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Complete project explanation and working demonstration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GitHub Repository</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Public repository containing required project materials</w:t>
            </w:r>
          </w:p>
        </w:tc>
      </w:tr>
    </w:tbl>
    <w:p>
      <w:pPr>
        <w:pStyle w:val="Normal"/>
        <w:rPr/>
      </w:pPr>
      <w:r>
        <w:rPr/>
      </w:r>
    </w:p>
    <w:p>
      <w:pPr>
        <w:pStyle w:val="Heading1"/>
        <w:rPr/>
      </w:pPr>
      <w:r>
        <w:rPr/>
        <w:t>12. Quality and Maintenance Plan</w:t>
      </w:r>
    </w:p>
    <w:p>
      <w:pPr>
        <w:pStyle w:val="ListBullet"/>
        <w:numPr>
          <w:ilvl w:val="0"/>
          <w:numId w:val="1"/>
        </w:numPr>
        <w:spacing w:before="0" w:after="40"/>
        <w:contextualSpacing/>
        <w:rPr/>
      </w:pPr>
      <w:r>
        <w:rPr/>
        <w:t>Keep source code organized according to the defined backend structure.</w:t>
      </w:r>
    </w:p>
    <w:p>
      <w:pPr>
        <w:pStyle w:val="ListBullet"/>
        <w:numPr>
          <w:ilvl w:val="0"/>
          <w:numId w:val="1"/>
        </w:numPr>
        <w:spacing w:before="0" w:after="40"/>
        <w:contextualSpacing/>
        <w:rPr/>
      </w:pPr>
      <w:r>
        <w:rPr/>
        <w:t>Use meaningful names for routes, controllers, services and models.</w:t>
      </w:r>
    </w:p>
    <w:p>
      <w:pPr>
        <w:pStyle w:val="ListBullet"/>
        <w:numPr>
          <w:ilvl w:val="0"/>
          <w:numId w:val="1"/>
        </w:numPr>
        <w:spacing w:before="0" w:after="40"/>
        <w:contextualSpacing/>
        <w:rPr/>
      </w:pPr>
      <w:r>
        <w:rPr/>
        <w:t>Keep sensitive credentials outside the source code.</w:t>
      </w:r>
    </w:p>
    <w:p>
      <w:pPr>
        <w:pStyle w:val="ListBullet"/>
        <w:numPr>
          <w:ilvl w:val="0"/>
          <w:numId w:val="1"/>
        </w:numPr>
        <w:spacing w:before="0" w:after="40"/>
        <w:contextualSpacing/>
        <w:rPr/>
      </w:pPr>
      <w:r>
        <w:rPr/>
        <w:t>Test each major API before integration.</w:t>
      </w:r>
    </w:p>
    <w:p>
      <w:pPr>
        <w:pStyle w:val="ListBullet"/>
        <w:numPr>
          <w:ilvl w:val="0"/>
          <w:numId w:val="1"/>
        </w:numPr>
        <w:spacing w:before="0" w:after="40"/>
        <w:contextualSpacing/>
        <w:rPr/>
      </w:pPr>
      <w:r>
        <w:rPr/>
        <w:t>Handle errors with clear JSON responses.</w:t>
      </w:r>
    </w:p>
    <w:p>
      <w:pPr>
        <w:pStyle w:val="ListBullet"/>
        <w:numPr>
          <w:ilvl w:val="0"/>
          <w:numId w:val="1"/>
        </w:numPr>
        <w:spacing w:before="0" w:after="40"/>
        <w:contextualSpacing/>
        <w:rPr/>
      </w:pPr>
      <w:r>
        <w:rPr/>
        <w:t>Maintain documentation alongside project progress.</w:t>
      </w:r>
    </w:p>
    <w:p>
      <w:pPr>
        <w:pStyle w:val="ListBullet"/>
        <w:numPr>
          <w:ilvl w:val="0"/>
          <w:numId w:val="1"/>
        </w:numPr>
        <w:spacing w:before="0" w:after="40"/>
        <w:contextualSpacing/>
        <w:rPr/>
      </w:pPr>
      <w:r>
        <w:rPr/>
        <w:t>Keep the GitHub repository organized and free from unnecessary generated files.</w:t>
      </w:r>
    </w:p>
    <w:p>
      <w:pPr>
        <w:pStyle w:val="Heading1"/>
        <w:rPr/>
      </w:pPr>
      <w:r>
        <w:rPr/>
        <w:t>13. Project Planning Summary</w:t>
      </w:r>
    </w:p>
    <w:p>
      <w:pPr>
        <w:pStyle w:val="Normal"/>
        <w:rPr/>
      </w:pPr>
      <w:r>
        <w:rPr/>
        <w:t>The Project Planning phase establishes the development sequence, resources, testing approach, milestones, risk management and expected deliverables for AI WeatherWise. This plan provides a structured path from backend development through testing, documentation and final demonstration.</w:t>
      </w:r>
    </w:p>
    <w:p>
      <w:pPr>
        <w:pStyle w:val="Heading1"/>
        <w:rPr/>
      </w:pPr>
      <w:r>
        <w:rPr/>
        <w:t>Phase 4 Conclusion</w:t>
      </w:r>
    </w:p>
    <w:p>
      <w:pPr>
        <w:pStyle w:val="Normal"/>
        <w:widowControl/>
        <w:bidi w:val="0"/>
        <w:spacing w:lineRule="auto" w:line="276" w:before="0" w:after="200"/>
        <w:jc w:val="start"/>
        <w:rPr/>
      </w:pPr>
      <w:r>
        <w:rPr/>
        <w:t>The Project Planning phase provides a clear roadmap for completing AI WeatherWise in an organized manner. The planned activities and milestones help ensure that the backend modules, API integrations, testing, documentation and demonstration are completed systematically.</w:t>
      </w:r>
    </w:p>
    <w:sectPr>
      <w:footerReference w:type="even" r:id="rId2"/>
      <w:footerReference w:type="default" r:id="rId3"/>
      <w:footerReference w:type="first" r:id="rId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AI WeatherWise | Phase 4 – Project Planning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AI WeatherWise | Phase 4 – Project Planning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LibreOffice/25.8.4.1$Windows_X86_64 LibreOffice_project/6ab4ab096601e7cd763971a4dad5a6c7322a1a59</Application>
  <AppVersion>15.0000</AppVersion>
  <Pages>4</Pages>
  <Words>944</Words>
  <Characters>6230</Characters>
  <CharactersWithSpaces>6916</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2026-09-28T01:24:59Z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