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Code-Layout, Readability and Reusability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SWTID-2026-9139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AI WeatherWise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 Marks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4"/>
        </w:rPr>
        <w:t>Code-Layout, Readability and Reusability:</w:t>
      </w:r>
    </w:p>
    <w:p>
      <w:pPr>
        <w:spacing w:after="80"/>
      </w:pPr>
      <w:r>
        <w:rPr>
          <w:rFonts w:ascii="Arial" w:hAnsi="Arial"/>
          <w:sz w:val="18"/>
        </w:rPr>
        <w:t>This document evaluates the quality of the AI WeatherWise backend codebase in terms of its structure, readability, and reusability. The backend uses a modular Node.js and Express.js structure with separate configuration, controllers, middleware, models, routes and services.</w:t>
      </w:r>
    </w:p>
    <w:p>
      <w:pPr>
        <w:spacing w:before="100" w:after="60"/>
      </w:pPr>
      <w:r>
        <w:rPr>
          <w:rFonts w:ascii="Arial" w:hAnsi="Arial"/>
          <w:b/>
          <w:sz w:val="24"/>
        </w:rPr>
        <w:t>Code Layout Checklist: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S.No</w:t>
            </w:r>
          </w:p>
        </w:tc>
        <w:tc>
          <w:tcPr>
            <w:tcW w:type="dxa" w:w="216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Code Quality Parameter</w:t>
            </w:r>
          </w:p>
        </w:tc>
        <w:tc>
          <w:tcPr>
            <w:tcW w:type="dxa" w:w="216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type="dxa" w:w="216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Followed</w:t>
              <w:br/>
              <w:t>(Yes / No / Partial)</w:t>
            </w:r>
          </w:p>
        </w:tc>
        <w:tc>
          <w:tcPr>
            <w:tcW w:type="dxa" w:w="216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Remarks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Consistent Indentation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Uniform spacing/tabs used throughout the code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Consistent JavaScript formatting is used.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Proper File Structure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Files and folders are logically organized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Config, controllers, middleware, models, routes and services are separated.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Meaningful Variable Names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Variables reflect their purpose clearly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Names describe users, locations, weather and recommendations.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Function / Method Names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Functions are descriptively named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API and service functions use descriptive names.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Code Comments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Inline and block comments explain logic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Partial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Clear structure and naming are used; comments are added where needed.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Modular Design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Code is split into reusable functions/modules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Authentication, weather and AI logic are modularized.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No Redundant Code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Duplicate or unused code is removed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Core logic is separated into reusable modules.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Error Handling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Exceptions and errors are handled gracefully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API error handling and AI fallback handling are included.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4"/>
        </w:rPr>
        <w:t>Reusable Components /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S.No</w:t>
            </w:r>
          </w:p>
        </w:tc>
        <w:tc>
          <w:tcPr>
            <w:tcW w:type="dxa" w:w="216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Component / Module Name</w:t>
            </w:r>
          </w:p>
        </w:tc>
        <w:tc>
          <w:tcPr>
            <w:tcW w:type="dxa" w:w="216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Language / Technology</w:t>
            </w:r>
          </w:p>
        </w:tc>
        <w:tc>
          <w:tcPr>
            <w:tcW w:type="dxa" w:w="216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Where Reused</w:t>
            </w:r>
          </w:p>
        </w:tc>
        <w:tc>
          <w:tcPr>
            <w:tcW w:type="dxa" w:w="216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Reusability Level</w:t>
              <w:br/>
              <w:t>(High / Medium / Low)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Authentication Module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Node.js / Express / JWT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Authentication routes and protected requests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Weather Service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Node.js / OpenWeather API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City weather requests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AI Recommendation Service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Node.js / Gemini API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Recommendation endpoint and fallback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Database Models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MongoDB / Mongoose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User and Location data operations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API Routes &amp; Middleware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Express.js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WeatherWise API endpoints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</w:tr>
    </w:tbl>
    <w:p>
      <w:r>
        <w:br w:type="page"/>
      </w:r>
    </w:p>
    <w:p>
      <w:pPr>
        <w:spacing w:before="100" w:after="60"/>
      </w:pPr>
      <w:r>
        <w:rPr>
          <w:rFonts w:ascii="Arial" w:hAnsi="Arial"/>
          <w:b/>
          <w:sz w:val="24"/>
        </w:rPr>
        <w:t>Overall Code Quality Assessment: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Aspect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Code Layout &amp; Structure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Modular backend structure.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Readability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Clear structure and descriptive naming.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Reusability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Services and models are separated into reusable modules.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Documentation / Comments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Documentation is provided; comments are used where needed.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Overall Score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4.5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Strong modular backend structure.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