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5889739990234" w:lineRule="auto"/>
        <w:ind w:left="0" w:right="496.539306640625" w:firstLine="0"/>
        <w:jc w:val="center"/>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6300" cy="4000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76300" cy="400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38275" cy="609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8275" cy="6096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079998016357422"/>
          <w:szCs w:val="28.079998016357422"/>
          <w:u w:val="none"/>
          <w:shd w:fill="auto" w:val="clear"/>
          <w:vertAlign w:val="baseline"/>
          <w:rtl w:val="0"/>
        </w:rPr>
        <w:t xml:space="preserve">Project Initialization and Planning Phase </w:t>
      </w:r>
    </w:p>
    <w:tbl>
      <w:tblPr>
        <w:tblStyle w:val="Table1"/>
        <w:tblW w:w="9020.0" w:type="dxa"/>
        <w:jc w:val="left"/>
        <w:tblInd w:w="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7382812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28 SEPTEMBER 2026</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22396850585938"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30493164062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Montserrat" w:cs="Montserrat" w:eastAsia="Montserrat" w:hAnsi="Montserrat"/>
                <w:color w:val="4b5563"/>
                <w:sz w:val="23"/>
                <w:szCs w:val="23"/>
                <w:rtl w:val="0"/>
              </w:rPr>
              <w:t xml:space="preserve">SWTID-2026-8907</w:t>
            </w:r>
            <w:r w:rsidDel="00000000" w:rsidR="00000000" w:rsidRPr="00000000">
              <w:rPr>
                <w:rFonts w:ascii="Times New Roman" w:cs="Times New Roman" w:eastAsia="Times New Roman" w:hAnsi="Times New Roman"/>
                <w:sz w:val="24.079999923706055"/>
                <w:szCs w:val="24.079999923706055"/>
                <w:rtl w:val="0"/>
              </w:rPr>
              <w:t xml:space="preserve">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130493164062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sz w:val="24.079999923706055"/>
                <w:szCs w:val="24.079999923706055"/>
                <w:rtl w:val="0"/>
              </w:rPr>
              <w:t xml:space="preserve">AI-BLOGNEST_API</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93627929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73046875" w:right="0" w:firstLine="0"/>
              <w:jc w:val="left"/>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79999923706055"/>
                <w:szCs w:val="24.079999923706055"/>
                <w:u w:val="none"/>
                <w:shd w:fill="auto" w:val="clear"/>
                <w:vertAlign w:val="baseline"/>
                <w:rtl w:val="0"/>
              </w:rPr>
              <w:t xml:space="preserve">3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Problem Statements (Customer Problem Statement Template):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240234375" w:line="229.88847255706787" w:lineRule="auto"/>
        <w:ind w:left="869.5599365234375" w:right="0" w:firstLine="8.360137939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4951171875" w:line="240" w:lineRule="auto"/>
        <w:ind w:left="87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5283203125" w:line="240" w:lineRule="auto"/>
        <w:ind w:left="0" w:right="721.53930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24550" cy="12001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24550" cy="1200150"/>
                    </a:xfrm>
                    <a:prstGeom prst="rect"/>
                    <a:ln/>
                  </pic:spPr>
                </pic:pic>
              </a:graphicData>
            </a:graphic>
          </wp:inline>
        </w:drawing>
      </w:r>
      <w:r w:rsidDel="00000000" w:rsidR="00000000" w:rsidRPr="00000000">
        <w:rPr>
          <w:rtl w:val="0"/>
        </w:rPr>
      </w:r>
    </w:p>
    <w:tbl>
      <w:tblPr>
        <w:tblStyle w:val="Table2"/>
        <w:tblW w:w="9360.0" w:type="dxa"/>
        <w:jc w:val="left"/>
        <w:tblInd w:w="8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1720"/>
        <w:gridCol w:w="1500"/>
        <w:gridCol w:w="1600"/>
        <w:gridCol w:w="1480"/>
        <w:gridCol w:w="1780"/>
        <w:tblGridChange w:id="0">
          <w:tblGrid>
            <w:gridCol w:w="1280"/>
            <w:gridCol w:w="1720"/>
            <w:gridCol w:w="1500"/>
            <w:gridCol w:w="1600"/>
            <w:gridCol w:w="1480"/>
            <w:gridCol w:w="178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50646972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740234375" w:line="229.88903045654297" w:lineRule="auto"/>
              <w:ind w:left="250.25497436523438" w:right="64.3447875976562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Statement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000427246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am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74023437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8381347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 trying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1.276245117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4744873046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07592773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2250976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Which makes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56298828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 feel</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5.780029296875" w:right="73.1689453125" w:hanging="9.020080566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 user who wants to create blog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29.559936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Create a blog quickly and easily.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121.3800048828125" w:right="103.5772705078125" w:hanging="5.059814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Writing complete blog content takes a lot of 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7.2601318359375" w:right="120.340576171875" w:firstLine="6.599731445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Creating and organizing content manually is time-consuming.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5997314453125" w:right="163.22509765625" w:firstLine="1.1004638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Tired and frustrated. </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5730.0006103515625" w:top="176.99951171875" w:left="585" w:right="398.4606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