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" name="Drawing 0" descr="1d0c85654-6b20-46e1-b18d-38a8211471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d0c85654-6b20-46e1-b18d-38a8211471f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64"/>
          <w:szCs w:val="64"/>
        </w:rPr>
        <w:t xml:space="preserve">🎯 </w:t>
      </w:r>
      <w:r>
        <w:rPr>
          <w:rFonts w:eastAsia="Canva Sans Bold" w:cs="Canva Sans Bold" w:ascii="Canva Sans Bold" w:hAnsi="Canva Sans Bold"/>
          <w:b/>
          <w:bCs/>
          <w:color w:val="000000"/>
          <w:sz w:val="64"/>
          <w:szCs w:val="64"/>
        </w:rPr>
        <w:t xml:space="preserve">MicroGoal Project Design Phase-II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Solution Requirements (Functional &amp; Non-functional) </w:t>
      </w:r>
    </w:p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📋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Project Overview </w:t>
      </w:r>
    </w:p>
    <w:tbl>
      <w:tblPr>
        <w:tblW w:w="9030" w:type="dxa"/>
        <w:jc w:val="left"/>
        <w:tblInd w:w="346" w:type="dxa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firstRow="1" w:noVBand="1" w:lastRow="0" w:firstColumn="1" w:lastColumn="0" w:noHBand="0" w:val="04a0"/>
      </w:tblPr>
      <w:tblGrid>
        <w:gridCol w:w="4515"/>
        <w:gridCol w:w="4515"/>
      </w:tblGrid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Field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Details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📅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Date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08 Mar 2026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👥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Team ID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i/>
                <w:i/>
                <w:iCs/>
                <w:color w:val="000000"/>
              </w:rPr>
            </w:pPr>
            <w:r>
              <w:rPr>
                <w:rFonts w:eastAsia="Canva Sans Italics" w:cs="Canva Sans Italics" w:ascii="Canva Sans Italics" w:hAnsi="Canva Sans Italics"/>
                <w:i/>
                <w:iCs/>
                <w:color w:val="000000"/>
              </w:rPr>
              <w:t>[</w:t>
            </w:r>
            <w:r>
              <w:rPr/>
              <w:t xml:space="preserve">69a6aa09c3309e5746ec2814 </w:t>
            </w:r>
            <w:r>
              <w:rPr>
                <w:rFonts w:eastAsia="Canva Sans Italics" w:cs="Canva Sans Italics" w:ascii="Canva Sans Italics" w:hAnsi="Canva Sans Italics"/>
                <w:i/>
                <w:iCs/>
                <w:color w:val="000000"/>
              </w:rPr>
              <w:t>]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🚀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Project Name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MicroGoal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🏆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Maximum Marks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4 Marks</w:t>
            </w:r>
          </w:p>
        </w:tc>
      </w:tr>
    </w:tbl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🔧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Functional Requirements </w:t>
      </w:r>
    </w:p>
    <w:p>
      <w:pPr>
        <w:pStyle w:val="Normal"/>
        <w:spacing w:lineRule="auto" w:line="336" w:before="120" w:after="120"/>
        <w:rPr/>
      </w:pPr>
      <w:r>
        <w:rPr>
          <w:rFonts w:eastAsia="Canva Sans Italics" w:cs="Canva Sans Italics" w:ascii="Canva Sans Italics" w:hAnsi="Canva Sans Italics"/>
          <w:i/>
          <w:iCs/>
          <w:color w:val="000000"/>
        </w:rPr>
        <w:t>The core features that define what our MicroGoal system will do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FR-1: 🔐 User Authentication &amp; Account Management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Transform how users access and secure their goal-tracking journey </w:t>
      </w:r>
    </w:p>
    <w:p>
      <w:pPr>
        <w:pStyle w:val="Normal"/>
        <w:numPr>
          <w:ilvl w:val="0"/>
          <w:numId w:val="1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🆕 </w:t>
      </w:r>
      <w:r>
        <w:rPr>
          <w:rFonts w:eastAsia="Canva Sans Bold" w:cs="Canva Sans Bold" w:ascii="Canva Sans Bold" w:hAnsi="Canva Sans Bold"/>
          <w:b/>
          <w:bCs/>
          <w:color w:val="000000"/>
        </w:rPr>
        <w:t>User Registration</w:t>
      </w:r>
      <w:r>
        <w:rPr>
          <w:rFonts w:eastAsia="Canva Sans" w:cs="Canva Sans" w:ascii="Canva Sans" w:hAnsi="Canva Sans"/>
          <w:color w:val="000000"/>
        </w:rPr>
        <w:t xml:space="preserve"> - Seamless onboarding experience </w:t>
      </w:r>
    </w:p>
    <w:p>
      <w:pPr>
        <w:pStyle w:val="Normal"/>
        <w:numPr>
          <w:ilvl w:val="0"/>
          <w:numId w:val="1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🔑 </w:t>
      </w:r>
      <w:r>
        <w:rPr>
          <w:rFonts w:eastAsia="Canva Sans Bold" w:cs="Canva Sans Bold" w:ascii="Canva Sans Bold" w:hAnsi="Canva Sans Bold"/>
          <w:b/>
          <w:bCs/>
          <w:color w:val="000000"/>
        </w:rPr>
        <w:t>User Login</w:t>
      </w:r>
      <w:r>
        <w:rPr>
          <w:rFonts w:eastAsia="Canva Sans" w:cs="Canva Sans" w:ascii="Canva Sans" w:hAnsi="Canva Sans"/>
          <w:color w:val="000000"/>
        </w:rPr>
        <w:t xml:space="preserve"> - Quick and secure access </w:t>
      </w:r>
    </w:p>
    <w:p>
      <w:pPr>
        <w:pStyle w:val="Normal"/>
        <w:numPr>
          <w:ilvl w:val="0"/>
          <w:numId w:val="1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🛡️ </w:t>
      </w:r>
      <w:r>
        <w:rPr>
          <w:rFonts w:eastAsia="Canva Sans Bold" w:cs="Canva Sans Bold" w:ascii="Canva Sans Bold" w:hAnsi="Canva Sans Bold"/>
          <w:b/>
          <w:bCs/>
          <w:color w:val="000000"/>
        </w:rPr>
        <w:t>Password Encryption (Hashing)</w:t>
      </w:r>
      <w:r>
        <w:rPr>
          <w:rFonts w:eastAsia="Canva Sans" w:cs="Canva Sans" w:ascii="Canva Sans" w:hAnsi="Canva Sans"/>
          <w:color w:val="000000"/>
        </w:rPr>
        <w:t xml:space="preserve"> - Military-grade security </w:t>
      </w:r>
    </w:p>
    <w:p>
      <w:pPr>
        <w:pStyle w:val="Normal"/>
        <w:numPr>
          <w:ilvl w:val="0"/>
          <w:numId w:val="1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🎫 </w:t>
      </w:r>
      <w:r>
        <w:rPr>
          <w:rFonts w:eastAsia="Canva Sans Bold" w:cs="Canva Sans Bold" w:ascii="Canva Sans Bold" w:hAnsi="Canva Sans Bold"/>
          <w:b/>
          <w:bCs/>
          <w:color w:val="000000"/>
        </w:rPr>
        <w:t>JWT Token Generation</w:t>
      </w:r>
      <w:r>
        <w:rPr>
          <w:rFonts w:eastAsia="Canva Sans" w:cs="Canva Sans" w:ascii="Canva Sans" w:hAnsi="Canva Sans"/>
          <w:color w:val="000000"/>
        </w:rPr>
        <w:t xml:space="preserve"> - Modern authentication standards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FR-2: 📊 Goal Management (CRUD Operations)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Complete control over personal goal ecosystem </w:t>
      </w:r>
    </w:p>
    <w:p>
      <w:pPr>
        <w:pStyle w:val="Normal"/>
        <w:numPr>
          <w:ilvl w:val="0"/>
          <w:numId w:val="2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➕ </w:t>
      </w:r>
      <w:r>
        <w:rPr>
          <w:rFonts w:eastAsia="Canva Sans Bold" w:cs="Canva Sans Bold" w:ascii="Canva Sans Bold" w:hAnsi="Canva Sans Bold"/>
          <w:b/>
          <w:bCs/>
          <w:color w:val="000000"/>
        </w:rPr>
        <w:t>Create Goal</w:t>
      </w:r>
      <w:r>
        <w:rPr>
          <w:rFonts w:eastAsia="Canva Sans" w:cs="Canva Sans" w:ascii="Canva Sans" w:hAnsi="Canva Sans"/>
          <w:color w:val="000000"/>
        </w:rPr>
        <w:t xml:space="preserve"> - Turn dreams into actionable targets </w:t>
      </w:r>
    </w:p>
    <w:p>
      <w:pPr>
        <w:pStyle w:val="Normal"/>
        <w:numPr>
          <w:ilvl w:val="0"/>
          <w:numId w:val="2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👀 </w:t>
      </w:r>
      <w:r>
        <w:rPr>
          <w:rFonts w:eastAsia="Canva Sans Bold" w:cs="Canva Sans Bold" w:ascii="Canva Sans Bold" w:hAnsi="Canva Sans Bold"/>
          <w:b/>
          <w:bCs/>
          <w:color w:val="000000"/>
        </w:rPr>
        <w:t>View All Goals (User-Specific)</w:t>
      </w:r>
      <w:r>
        <w:rPr>
          <w:rFonts w:eastAsia="Canva Sans" w:cs="Canva Sans" w:ascii="Canva Sans" w:hAnsi="Canva Sans"/>
          <w:color w:val="000000"/>
        </w:rPr>
        <w:t xml:space="preserve"> - Personal dashboard experience </w:t>
      </w:r>
    </w:p>
    <w:p>
      <w:pPr>
        <w:pStyle w:val="Normal"/>
        <w:numPr>
          <w:ilvl w:val="0"/>
          <w:numId w:val="2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✏️ </w:t>
      </w:r>
      <w:r>
        <w:rPr>
          <w:rFonts w:eastAsia="Canva Sans Bold" w:cs="Canva Sans Bold" w:ascii="Canva Sans Bold" w:hAnsi="Canva Sans Bold"/>
          <w:b/>
          <w:bCs/>
          <w:color w:val="000000"/>
        </w:rPr>
        <w:t>Update Goal</w:t>
      </w:r>
      <w:r>
        <w:rPr>
          <w:rFonts w:eastAsia="Canva Sans" w:cs="Canva Sans" w:ascii="Canva Sans" w:hAnsi="Canva Sans"/>
          <w:color w:val="000000"/>
        </w:rPr>
        <w:t xml:space="preserve"> - Adapt and evolve objectives </w:t>
      </w:r>
    </w:p>
    <w:p>
      <w:pPr>
        <w:pStyle w:val="Normal"/>
        <w:numPr>
          <w:ilvl w:val="0"/>
          <w:numId w:val="2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🗑️ </w:t>
      </w:r>
      <w:r>
        <w:rPr>
          <w:rFonts w:eastAsia="Canva Sans Bold" w:cs="Canva Sans Bold" w:ascii="Canva Sans Bold" w:hAnsi="Canva Sans Bold"/>
          <w:b/>
          <w:bCs/>
          <w:color w:val="000000"/>
        </w:rPr>
        <w:t>Delete Goal</w:t>
      </w:r>
      <w:r>
        <w:rPr>
          <w:rFonts w:eastAsia="Canva Sans" w:cs="Canva Sans" w:ascii="Canva Sans" w:hAnsi="Canva Sans"/>
          <w:color w:val="000000"/>
        </w:rPr>
        <w:t xml:space="preserve"> - Clean slate when needed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FR-3: 🚪 Authorization &amp; Access Control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Fort Knox-level data protection </w:t>
      </w:r>
    </w:p>
    <w:p>
      <w:pPr>
        <w:pStyle w:val="Normal"/>
        <w:numPr>
          <w:ilvl w:val="0"/>
          <w:numId w:val="3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🔒 </w:t>
      </w:r>
      <w:r>
        <w:rPr>
          <w:rFonts w:eastAsia="Canva Sans Bold" w:cs="Canva Sans Bold" w:ascii="Canva Sans Bold" w:hAnsi="Canva Sans Bold"/>
          <w:b/>
          <w:bCs/>
          <w:color w:val="000000"/>
        </w:rPr>
        <w:t>Protect Routes using Auth Middleware</w:t>
      </w:r>
      <w:r>
        <w:rPr>
          <w:rFonts w:eastAsia="Canva Sans" w:cs="Canva Sans" w:ascii="Canva Sans" w:hAnsi="Canva Sans"/>
          <w:color w:val="000000"/>
        </w:rPr>
        <w:t xml:space="preserve"> - Gatekeeper functionality </w:t>
      </w:r>
    </w:p>
    <w:p>
      <w:pPr>
        <w:pStyle w:val="Normal"/>
        <w:numPr>
          <w:ilvl w:val="0"/>
          <w:numId w:val="3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🚫 </w:t>
      </w:r>
      <w:r>
        <w:rPr>
          <w:rFonts w:eastAsia="Canva Sans Bold" w:cs="Canva Sans Bold" w:ascii="Canva Sans Bold" w:hAnsi="Canva Sans Bold"/>
          <w:b/>
          <w:bCs/>
          <w:color w:val="000000"/>
        </w:rPr>
        <w:t>Restrict Users from Accessing Others' Data</w:t>
      </w:r>
      <w:r>
        <w:rPr>
          <w:rFonts w:eastAsia="Canva Sans" w:cs="Canva Sans" w:ascii="Canva Sans" w:hAnsi="Canva Sans"/>
          <w:color w:val="000000"/>
        </w:rPr>
        <w:t xml:space="preserve"> - Privacy-first approach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FR-4: ⚠️ Error Handling &amp; Response Management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Bulletproof system reliability </w:t>
      </w:r>
    </w:p>
    <w:p>
      <w:pPr>
        <w:pStyle w:val="Normal"/>
        <w:numPr>
          <w:ilvl w:val="0"/>
          <w:numId w:val="4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🎯 </w:t>
      </w:r>
      <w:r>
        <w:rPr>
          <w:rFonts w:eastAsia="Canva Sans Bold" w:cs="Canva Sans Bold" w:ascii="Canva Sans Bold" w:hAnsi="Canva Sans Bold"/>
          <w:b/>
          <w:bCs/>
          <w:color w:val="000000"/>
        </w:rPr>
        <w:t>Centralized Error Middleware</w:t>
      </w:r>
      <w:r>
        <w:rPr>
          <w:rFonts w:eastAsia="Canva Sans" w:cs="Canva Sans" w:ascii="Canva Sans" w:hAnsi="Canva Sans"/>
          <w:color w:val="000000"/>
        </w:rPr>
        <w:t xml:space="preserve"> - One source of truth for errors </w:t>
      </w:r>
    </w:p>
    <w:p>
      <w:pPr>
        <w:pStyle w:val="Normal"/>
        <w:numPr>
          <w:ilvl w:val="0"/>
          <w:numId w:val="4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📡 </w:t>
      </w:r>
      <w:r>
        <w:rPr>
          <w:rFonts w:eastAsia="Canva Sans Bold" w:cs="Canva Sans Bold" w:ascii="Canva Sans Bold" w:hAnsi="Canva Sans Bold"/>
          <w:b/>
          <w:bCs/>
          <w:color w:val="000000"/>
        </w:rPr>
        <w:t>Proper HTTP Status Codes</w:t>
      </w:r>
      <w:r>
        <w:rPr>
          <w:rFonts w:eastAsia="Canva Sans" w:cs="Canva Sans" w:ascii="Canva Sans" w:hAnsi="Canva Sans"/>
          <w:color w:val="000000"/>
        </w:rPr>
        <w:t xml:space="preserve"> - Crystal clear communication </w:t>
      </w:r>
    </w:p>
    <w:p>
      <w:pPr>
        <w:pStyle w:val="Normal"/>
        <w:numPr>
          <w:ilvl w:val="1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✅ </w:t>
      </w:r>
      <w:r>
        <w:rPr>
          <w:rFonts w:eastAsia="Canva Sans" w:cs="Canva Sans" w:ascii="Canva Sans" w:hAnsi="Canva Sans"/>
          <w:color w:val="000000"/>
        </w:rPr>
        <w:t xml:space="preserve">200 (Success) </w:t>
      </w:r>
    </w:p>
    <w:p>
      <w:pPr>
        <w:pStyle w:val="Normal"/>
        <w:numPr>
          <w:ilvl w:val="1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🎉 </w:t>
      </w:r>
      <w:r>
        <w:rPr>
          <w:rFonts w:eastAsia="Canva Sans" w:cs="Canva Sans" w:ascii="Canva Sans" w:hAnsi="Canva Sans"/>
          <w:color w:val="000000"/>
        </w:rPr>
        <w:t xml:space="preserve">201 (Created) </w:t>
      </w:r>
    </w:p>
    <w:p>
      <w:pPr>
        <w:pStyle w:val="Normal"/>
        <w:numPr>
          <w:ilvl w:val="1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❌ </w:t>
      </w:r>
      <w:r>
        <w:rPr>
          <w:rFonts w:eastAsia="Canva Sans" w:cs="Canva Sans" w:ascii="Canva Sans" w:hAnsi="Canva Sans"/>
          <w:color w:val="000000"/>
        </w:rPr>
        <w:t xml:space="preserve">400 (Bad Request) </w:t>
      </w:r>
    </w:p>
    <w:p>
      <w:pPr>
        <w:pStyle w:val="Normal"/>
        <w:numPr>
          <w:ilvl w:val="1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🔐 </w:t>
      </w:r>
      <w:r>
        <w:rPr>
          <w:rFonts w:eastAsia="Canva Sans" w:cs="Canva Sans" w:ascii="Canva Sans" w:hAnsi="Canva Sans"/>
          <w:color w:val="000000"/>
        </w:rPr>
        <w:t xml:space="preserve">401 (Unauthorized) </w:t>
      </w:r>
    </w:p>
    <w:p>
      <w:pPr>
        <w:pStyle w:val="Normal"/>
        <w:numPr>
          <w:ilvl w:val="1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🔍 </w:t>
      </w:r>
      <w:r>
        <w:rPr>
          <w:rFonts w:eastAsia="Canva Sans" w:cs="Canva Sans" w:ascii="Canva Sans" w:hAnsi="Canva Sans"/>
          <w:color w:val="000000"/>
        </w:rPr>
        <w:t xml:space="preserve">404 (Not Found) </w:t>
      </w:r>
    </w:p>
    <w:p>
      <w:pPr>
        <w:pStyle w:val="Normal"/>
        <w:numPr>
          <w:ilvl w:val="1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💥 </w:t>
      </w:r>
      <w:r>
        <w:rPr>
          <w:rFonts w:eastAsia="Canva Sans" w:cs="Canva Sans" w:ascii="Canva Sans" w:hAnsi="Canva Sans"/>
          <w:color w:val="000000"/>
        </w:rPr>
        <w:t xml:space="preserve">500 (Server Error)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FR-5: 🧪 API Testing &amp; Validation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Quality assurance at every step </w:t>
      </w:r>
    </w:p>
    <w:p>
      <w:pPr>
        <w:pStyle w:val="Normal"/>
        <w:numPr>
          <w:ilvl w:val="0"/>
          <w:numId w:val="5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⚡ </w:t>
      </w:r>
      <w:r>
        <w:rPr>
          <w:rFonts w:eastAsia="Canva Sans Bold" w:cs="Canva Sans Bold" w:ascii="Canva Sans Bold" w:hAnsi="Canva Sans Bold"/>
          <w:b/>
          <w:bCs/>
          <w:color w:val="000000"/>
        </w:rPr>
        <w:t>Test Endpoints using Thunder Client</w:t>
      </w:r>
      <w:r>
        <w:rPr>
          <w:rFonts w:eastAsia="Canva Sans" w:cs="Canva Sans" w:ascii="Canva Sans" w:hAnsi="Canva Sans"/>
          <w:color w:val="000000"/>
        </w:rPr>
        <w:t xml:space="preserve"> - Lightning-fast testing </w:t>
      </w:r>
    </w:p>
    <w:p>
      <w:pPr>
        <w:pStyle w:val="Normal"/>
        <w:numPr>
          <w:ilvl w:val="0"/>
          <w:numId w:val="5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 xml:space="preserve">✔️ </w:t>
      </w:r>
      <w:r>
        <w:rPr>
          <w:rFonts w:eastAsia="Canva Sans Bold" w:cs="Canva Sans Bold" w:ascii="Canva Sans Bold" w:hAnsi="Canva Sans Bold"/>
          <w:b/>
          <w:bCs/>
          <w:color w:val="000000"/>
        </w:rPr>
        <w:t>Validate Request Body Data</w:t>
      </w:r>
      <w:r>
        <w:rPr>
          <w:rFonts w:eastAsia="Canva Sans" w:cs="Canva Sans" w:ascii="Canva Sans" w:hAnsi="Canva Sans"/>
          <w:color w:val="000000"/>
        </w:rPr>
        <w:t xml:space="preserve"> - Data integrity guaranteed </w:t>
      </w:r>
    </w:p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🌟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Non-Functional Requirements </w:t>
      </w:r>
    </w:p>
    <w:p>
      <w:pPr>
        <w:pStyle w:val="Normal"/>
        <w:spacing w:lineRule="auto" w:line="336" w:before="120" w:after="120"/>
        <w:rPr/>
      </w:pPr>
      <w:r>
        <w:rPr>
          <w:rFonts w:eastAsia="Canva Sans Italics" w:cs="Canva Sans Italics" w:ascii="Canva Sans Italics" w:hAnsi="Canva Sans Italics"/>
          <w:i/>
          <w:iCs/>
          <w:color w:val="000000"/>
        </w:rPr>
        <w:t>The quality attributes that make MicroGoal exceptional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tbl>
      <w:tblPr>
        <w:tblW w:w="9030" w:type="dxa"/>
        <w:jc w:val="left"/>
        <w:tblInd w:w="346" w:type="dxa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firstRow="1" w:noVBand="1" w:lastRow="0" w:firstColumn="1" w:lastColumn="0" w:noHBand="0" w:val="04a0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NFR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Requirement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Why It Matters</w:t>
            </w:r>
          </w:p>
        </w:tc>
      </w:tr>
      <w:tr>
        <w:trPr/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NFR-1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🎨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Usability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API endpoints should be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simple, clear, and intuitive</w:t>
            </w:r>
            <w:r>
              <w:rPr>
                <w:rFonts w:eastAsia="Canva Sans" w:cs="Canva Sans" w:ascii="Canva Sans" w:hAnsi="Canva Sans"/>
                <w:color w:val="000000"/>
              </w:rPr>
              <w:t xml:space="preserve"> for developers - because great UX starts with great DX</w:t>
            </w:r>
          </w:p>
        </w:tc>
      </w:tr>
      <w:tr>
        <w:trPr/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NFR-2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🔐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Security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JWT authentication</w:t>
            </w:r>
            <w:r>
              <w:rPr>
                <w:rFonts w:eastAsia="Canva Sans" w:cs="Canva Sans" w:ascii="Canva Sans" w:hAnsi="Canva Sans"/>
                <w:color w:val="000000"/>
              </w:rPr>
              <w:t xml:space="preserve"> for all requests +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hashed passwords</w:t>
            </w:r>
            <w:r>
              <w:rPr>
                <w:rFonts w:eastAsia="Canva Sans" w:cs="Canva Sans" w:ascii="Canva Sans" w:hAnsi="Canva Sans"/>
                <w:color w:val="000000"/>
              </w:rPr>
              <w:t xml:space="preserve"> - your data fortress is impenetrable</w:t>
            </w:r>
          </w:p>
        </w:tc>
      </w:tr>
      <w:tr>
        <w:trPr/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NFR-3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🛡️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Reliability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Graceful error handling</w:t>
            </w:r>
            <w:r>
              <w:rPr>
                <w:rFonts w:eastAsia="Canva Sans" w:cs="Canva Sans" w:ascii="Canva Sans" w:hAnsi="Canva Sans"/>
                <w:color w:val="000000"/>
              </w:rPr>
              <w:t xml:space="preserve"> prevents crashes - smooth sailing even in rough waters</w:t>
            </w:r>
          </w:p>
        </w:tc>
      </w:tr>
      <w:tr>
        <w:trPr/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NFR-4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⚡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Performance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Sub-2-second response times</w:t>
            </w:r>
            <w:r>
              <w:rPr>
                <w:rFonts w:eastAsia="Canva Sans" w:cs="Canva Sans" w:ascii="Canva Sans" w:hAnsi="Canva Sans"/>
                <w:color w:val="000000"/>
              </w:rPr>
              <w:t xml:space="preserve"> under normal load - speed that keeps users engaged</w:t>
            </w:r>
          </w:p>
        </w:tc>
      </w:tr>
      <w:tr>
        <w:trPr/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NFR-5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🌐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Availability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24/7 accessibility</w:t>
            </w:r>
            <w:r>
              <w:rPr>
                <w:rFonts w:eastAsia="Canva Sans" w:cs="Canva Sans" w:ascii="Canva Sans" w:hAnsi="Canva Sans"/>
                <w:color w:val="000000"/>
              </w:rPr>
              <w:t xml:space="preserve"> with minimal downtime - always there when inspiration strikes</w:t>
            </w:r>
          </w:p>
        </w:tc>
      </w:tr>
      <w:tr>
        <w:trPr/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NFR-6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📈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Scalability</w:t>
            </w:r>
          </w:p>
        </w:tc>
        <w:tc>
          <w:tcPr>
            <w:tcW w:w="301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Future-proof architecture</w:t>
            </w:r>
            <w:r>
              <w:rPr>
                <w:rFonts w:eastAsia="Canva Sans" w:cs="Canva Sans" w:ascii="Canva Sans" w:hAnsi="Canva Sans"/>
                <w:color w:val="000000"/>
              </w:rPr>
              <w:t xml:space="preserve"> supporting growth and feature expansion - built to evolve with your ambitions</w:t>
            </w:r>
          </w:p>
        </w:tc>
      </w:tr>
    </w:tbl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🎯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Success Metrics </w:t>
      </w:r>
    </w:p>
    <w:p>
      <w:pPr>
        <w:pStyle w:val="Normal"/>
        <w:numPr>
          <w:ilvl w:val="0"/>
          <w:numId w:val="6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100%</w:t>
      </w:r>
      <w:r>
        <w:rPr>
          <w:rFonts w:eastAsia="Canva Sans" w:cs="Canva Sans" w:ascii="Canva Sans" w:hAnsi="Canva Sans"/>
          <w:color w:val="000000"/>
        </w:rPr>
        <w:t xml:space="preserve"> secure authentication </w:t>
      </w:r>
    </w:p>
    <w:p>
      <w:pPr>
        <w:pStyle w:val="Normal"/>
        <w:numPr>
          <w:ilvl w:val="0"/>
          <w:numId w:val="6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&lt;2 seconds</w:t>
      </w:r>
      <w:r>
        <w:rPr>
          <w:rFonts w:eastAsia="Canva Sans" w:cs="Canva Sans" w:ascii="Canva Sans" w:hAnsi="Canva Sans"/>
          <w:color w:val="000000"/>
        </w:rPr>
        <w:t xml:space="preserve"> average response time </w:t>
      </w:r>
    </w:p>
    <w:p>
      <w:pPr>
        <w:pStyle w:val="Normal"/>
        <w:numPr>
          <w:ilvl w:val="0"/>
          <w:numId w:val="6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99.9%</w:t>
      </w:r>
      <w:r>
        <w:rPr>
          <w:rFonts w:eastAsia="Canva Sans" w:cs="Canva Sans" w:ascii="Canva Sans" w:hAnsi="Canva Sans"/>
          <w:color w:val="000000"/>
        </w:rPr>
        <w:t xml:space="preserve"> uptime reliability </w:t>
      </w:r>
    </w:p>
    <w:p>
      <w:pPr>
        <w:pStyle w:val="Normal"/>
        <w:numPr>
          <w:ilvl w:val="0"/>
          <w:numId w:val="6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Zero</w:t>
      </w:r>
      <w:r>
        <w:rPr>
          <w:rFonts w:eastAsia="Canva Sans" w:cs="Canva Sans" w:ascii="Canva Sans" w:hAnsi="Canva Sans"/>
          <w:color w:val="000000"/>
        </w:rPr>
        <w:t xml:space="preserve"> unauthorized data access incidents </w:t>
      </w:r>
    </w:p>
    <w:p>
      <w:pPr>
        <w:pStyle w:val="Normal"/>
        <w:spacing w:lineRule="auto" w:line="336" w:before="120" w:after="120"/>
        <w:rPr/>
      </w:pPr>
      <w:r>
        <w:rPr>
          <w:rFonts w:eastAsia="Canva Sans Italics" w:cs="Canva Sans Italics" w:ascii="Canva Sans Italics" w:hAnsi="Canva Sans Italics"/>
          <w:i/>
          <w:iCs/>
          <w:color w:val="000000"/>
        </w:rPr>
        <w:t xml:space="preserve">Ready to transform goal-setting into goal-achieving? Let's build MicroGoal! 🚀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anva Sans Bold">
    <w:charset w:val="00"/>
    <w:family w:val="roman"/>
    <w:pitch w:val="variable"/>
  </w:font>
  <w:font w:name="Arimo">
    <w:altName w:val="arial"/>
    <w:charset w:val="00"/>
    <w:family w:val="roman"/>
    <w:pitch w:val="variable"/>
  </w:font>
  <w:font w:name="Canva Sans">
    <w:charset w:val="00"/>
    <w:family w:val="roman"/>
    <w:pitch w:val="variable"/>
  </w:font>
  <w:font w:name="Canva Sans Italics">
    <w:charset w:val="00"/>
    <w:family w:val="roman"/>
    <w:pitch w:val="variable"/>
  </w:font>
  <w:font w:name="Courier New">
    <w:charset w:val="01"/>
    <w:family w:val="modern"/>
    <w:pitch w:val="fixed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Wingdings">
    <w:charset w:val="02"/>
    <w:family w:val="auto"/>
    <w:pitch w:val="variable"/>
    <w:embedRegular r:id="rId22" w:fontKey="{16014A78-CABC-4EF0-12AC-5CD89AEFDE16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n-IN" w:eastAsia="en-IN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LibreOffice/25.8.2.2$Windows_X86_64 LibreOffice_project/d401f2107ccab8f924a8e2df40f573aab7605b6f</Application>
  <AppVersion>15.0000</AppVersion>
  <Pages>4</Pages>
  <Words>416</Words>
  <Characters>2257</Characters>
  <CharactersWithSpaces>2618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2026-03-08T10:02:00Z</dcterms:created>
  <dc:creator>Apache POI</dc:creator>
  <dc:description/>
  <dc:language>en-IN</dc:language>
  <cp:lastModifiedBy/>
  <dcterms:modified xsi:type="dcterms:W3CDTF">2026-03-08T20:55:48Z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