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C973" w14:textId="77777777" w:rsidR="006D5E27" w:rsidRDefault="00000000">
      <w:pPr>
        <w:spacing w:line="259" w:lineRule="auto"/>
        <w:jc w:val="center"/>
        <w:rPr>
          <w:b/>
          <w:bCs/>
          <w:sz w:val="28"/>
          <w:szCs w:val="28"/>
        </w:rPr>
      </w:pPr>
      <w:r>
        <w:rPr>
          <w:b/>
          <w:bCs/>
          <w:sz w:val="28"/>
          <w:szCs w:val="28"/>
        </w:rPr>
        <w:t>Project Development Phase</w:t>
      </w:r>
    </w:p>
    <w:p w14:paraId="15ECF59B" w14:textId="77777777" w:rsidR="006D5E27" w:rsidRDefault="00000000">
      <w:pPr>
        <w:spacing w:line="259" w:lineRule="auto"/>
        <w:jc w:val="center"/>
        <w:rPr>
          <w:b/>
          <w:bCs/>
          <w:sz w:val="24"/>
          <w:szCs w:val="24"/>
        </w:rPr>
      </w:pPr>
      <w:r>
        <w:rPr>
          <w:b/>
          <w:bCs/>
          <w:sz w:val="24"/>
          <w:szCs w:val="24"/>
        </w:rPr>
        <w:t>User Acceptance Testing</w:t>
      </w:r>
    </w:p>
    <w:p w14:paraId="3E96F0F5" w14:textId="77777777" w:rsidR="006D5E27" w:rsidRDefault="006D5E27">
      <w:pPr>
        <w:spacing w:line="259" w:lineRule="auto"/>
        <w:jc w:val="center"/>
        <w:rPr>
          <w:b/>
          <w:bCs/>
        </w:rPr>
      </w:pPr>
    </w:p>
    <w:tbl>
      <w:tblPr>
        <w:tblStyle w:val="a1"/>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5"/>
        <w:gridCol w:w="4335"/>
      </w:tblGrid>
      <w:tr w:rsidR="006D5E27" w14:paraId="14FD0369" w14:textId="77777777">
        <w:trPr>
          <w:jc w:val="center"/>
        </w:trPr>
        <w:tc>
          <w:tcPr>
            <w:tcW w:w="3675" w:type="dxa"/>
          </w:tcPr>
          <w:p w14:paraId="3FA6C2F1" w14:textId="77777777" w:rsidR="006D5E27" w:rsidRDefault="00000000">
            <w:r>
              <w:t>Date</w:t>
            </w:r>
          </w:p>
        </w:tc>
        <w:tc>
          <w:tcPr>
            <w:tcW w:w="4335" w:type="dxa"/>
          </w:tcPr>
          <w:p w14:paraId="7B916C84" w14:textId="77777777" w:rsidR="006D5E27" w:rsidRDefault="00000000">
            <w:pPr>
              <w:rPr>
                <w:rFonts w:ascii="Times New Roman" w:eastAsia="Times New Roman" w:hAnsi="Times New Roman" w:cs="Times New Roman"/>
                <w:sz w:val="24"/>
                <w:szCs w:val="24"/>
              </w:rPr>
            </w:pPr>
            <w:r>
              <w:rPr>
                <w:rFonts w:ascii="Calibri" w:eastAsia="Calibri" w:hAnsi="Calibri" w:cs="Calibri"/>
              </w:rPr>
              <w:t>30 September 2026</w:t>
            </w:r>
          </w:p>
        </w:tc>
      </w:tr>
      <w:tr w:rsidR="006D5E27" w14:paraId="04A0D840" w14:textId="77777777">
        <w:trPr>
          <w:jc w:val="center"/>
        </w:trPr>
        <w:tc>
          <w:tcPr>
            <w:tcW w:w="3675" w:type="dxa"/>
          </w:tcPr>
          <w:p w14:paraId="49788592" w14:textId="77777777" w:rsidR="006D5E27" w:rsidRDefault="00000000">
            <w:r>
              <w:t>Team ID</w:t>
            </w:r>
          </w:p>
        </w:tc>
        <w:tc>
          <w:tcPr>
            <w:tcW w:w="4335" w:type="dxa"/>
          </w:tcPr>
          <w:p w14:paraId="2FA9153F" w14:textId="26F899FF" w:rsidR="006D5E27" w:rsidRDefault="00C90C86">
            <w:r w:rsidRPr="00C90C86">
              <w:rPr>
                <w:b/>
                <w:bCs/>
              </w:rPr>
              <w:t>6abab772b81abcc53b06d3f7</w:t>
            </w:r>
          </w:p>
        </w:tc>
      </w:tr>
      <w:tr w:rsidR="006D5E27" w14:paraId="4E47B183" w14:textId="77777777">
        <w:trPr>
          <w:jc w:val="center"/>
        </w:trPr>
        <w:tc>
          <w:tcPr>
            <w:tcW w:w="3675" w:type="dxa"/>
          </w:tcPr>
          <w:p w14:paraId="2994B1DE" w14:textId="77777777" w:rsidR="006D5E27" w:rsidRDefault="00000000">
            <w:r>
              <w:t>Project Name</w:t>
            </w:r>
          </w:p>
        </w:tc>
        <w:tc>
          <w:tcPr>
            <w:tcW w:w="4335" w:type="dxa"/>
          </w:tcPr>
          <w:p w14:paraId="48786857" w14:textId="77777777" w:rsidR="006D5E27" w:rsidRDefault="00000000">
            <w:r>
              <w:rPr>
                <w:rFonts w:ascii="Roboto" w:eastAsia="Roboto" w:hAnsi="Roboto" w:cs="Roboto"/>
                <w:color w:val="1F1F1F"/>
                <w:sz w:val="21"/>
                <w:szCs w:val="21"/>
              </w:rPr>
              <w:t>Import Data using Transform Maps (Spreadsheet)</w:t>
            </w:r>
            <w:r>
              <w:rPr>
                <w:rFonts w:ascii="Calibri" w:eastAsia="Calibri" w:hAnsi="Calibri" w:cs="Calibri"/>
                <w:sz w:val="10"/>
                <w:szCs w:val="10"/>
              </w:rPr>
              <w:t xml:space="preserve"> </w:t>
            </w:r>
          </w:p>
        </w:tc>
      </w:tr>
      <w:tr w:rsidR="006D5E27" w14:paraId="0DA00541" w14:textId="77777777">
        <w:trPr>
          <w:jc w:val="center"/>
        </w:trPr>
        <w:tc>
          <w:tcPr>
            <w:tcW w:w="3675" w:type="dxa"/>
          </w:tcPr>
          <w:p w14:paraId="2F71DB9D" w14:textId="77777777" w:rsidR="006D5E27" w:rsidRDefault="00000000">
            <w:r>
              <w:t>Maximum Marks</w:t>
            </w:r>
          </w:p>
        </w:tc>
        <w:tc>
          <w:tcPr>
            <w:tcW w:w="4335" w:type="dxa"/>
          </w:tcPr>
          <w:p w14:paraId="3E02D487" w14:textId="77777777" w:rsidR="006D5E27" w:rsidRDefault="00000000">
            <w:r>
              <w:t>5 Marks</w:t>
            </w:r>
          </w:p>
        </w:tc>
      </w:tr>
    </w:tbl>
    <w:p w14:paraId="4EF649A8" w14:textId="77777777" w:rsidR="006D5E27" w:rsidRDefault="006D5E27">
      <w:pPr>
        <w:spacing w:after="160" w:line="259" w:lineRule="auto"/>
        <w:rPr>
          <w:b/>
          <w:bCs/>
          <w:sz w:val="28"/>
          <w:szCs w:val="28"/>
        </w:rPr>
      </w:pPr>
    </w:p>
    <w:p w14:paraId="597490F7" w14:textId="77777777" w:rsidR="006D5E27" w:rsidRDefault="00000000">
      <w:pPr>
        <w:pStyle w:val="Heading1"/>
        <w:keepNext w:val="0"/>
        <w:keepLines w:val="0"/>
        <w:spacing w:before="480"/>
        <w:rPr>
          <w:b/>
          <w:bCs/>
          <w:sz w:val="28"/>
          <w:szCs w:val="28"/>
        </w:rPr>
      </w:pPr>
      <w:bookmarkStart w:id="0" w:name="_heading=h.qhydnpixyv1p" w:colFirst="0" w:colLast="0"/>
      <w:bookmarkEnd w:id="0"/>
      <w:r>
        <w:rPr>
          <w:b/>
          <w:bCs/>
          <w:sz w:val="28"/>
          <w:szCs w:val="28"/>
        </w:rPr>
        <w:t>User Acceptance Testing (UAT) Report: Import Data using Transform Maps (Spreadsheet)</w:t>
      </w:r>
    </w:p>
    <w:p w14:paraId="67EA32E3" w14:textId="77777777" w:rsidR="006D5E27" w:rsidRDefault="00000000">
      <w:pPr>
        <w:pStyle w:val="Heading2"/>
        <w:keepNext w:val="0"/>
        <w:keepLines w:val="0"/>
        <w:spacing w:after="80"/>
        <w:rPr>
          <w:b/>
          <w:bCs/>
          <w:sz w:val="24"/>
          <w:szCs w:val="24"/>
        </w:rPr>
      </w:pPr>
      <w:bookmarkStart w:id="1" w:name="_heading=h.74gf1kbnzy4n" w:colFirst="0" w:colLast="0"/>
      <w:bookmarkEnd w:id="1"/>
      <w:r>
        <w:rPr>
          <w:b/>
          <w:bCs/>
          <w:sz w:val="24"/>
          <w:szCs w:val="24"/>
        </w:rPr>
        <w:t>1. Document Control &amp; Overview</w:t>
      </w:r>
    </w:p>
    <w:p w14:paraId="1EAF2288" w14:textId="77777777" w:rsidR="006D5E27" w:rsidRDefault="00000000">
      <w:pPr>
        <w:numPr>
          <w:ilvl w:val="0"/>
          <w:numId w:val="4"/>
        </w:numPr>
        <w:spacing w:before="240"/>
      </w:pPr>
      <w:r>
        <w:rPr>
          <w:b/>
          <w:bCs/>
        </w:rPr>
        <w:t>Project Name:</w:t>
      </w:r>
      <w:r>
        <w:t xml:space="preserve"> Import Data using Transform Maps (Spreadsheet)</w:t>
      </w:r>
    </w:p>
    <w:p w14:paraId="3FCC7CBE" w14:textId="77777777" w:rsidR="006D5E27" w:rsidRDefault="00000000">
      <w:pPr>
        <w:numPr>
          <w:ilvl w:val="0"/>
          <w:numId w:val="4"/>
        </w:numPr>
      </w:pPr>
      <w:r>
        <w:rPr>
          <w:b/>
          <w:bCs/>
        </w:rPr>
        <w:t>Testing Lead:</w:t>
      </w:r>
      <w:r>
        <w:t xml:space="preserve"> Arish Mohamed (Quality Assurance &amp; Testing Lead)</w:t>
      </w:r>
    </w:p>
    <w:p w14:paraId="22DA6DDA" w14:textId="77777777" w:rsidR="006D5E27" w:rsidRDefault="00000000">
      <w:pPr>
        <w:numPr>
          <w:ilvl w:val="0"/>
          <w:numId w:val="4"/>
        </w:numPr>
      </w:pPr>
      <w:r>
        <w:rPr>
          <w:b/>
          <w:bCs/>
        </w:rPr>
        <w:t>Backend / Integration Support:</w:t>
      </w:r>
      <w:r>
        <w:t xml:space="preserve"> </w:t>
      </w:r>
      <w:proofErr w:type="spellStart"/>
      <w:r>
        <w:t>Thangaselvan</w:t>
      </w:r>
      <w:proofErr w:type="spellEnd"/>
      <w:r>
        <w:t xml:space="preserve"> </w:t>
      </w:r>
    </w:p>
    <w:p w14:paraId="30B4FC18" w14:textId="77777777" w:rsidR="006D5E27" w:rsidRDefault="00000000">
      <w:pPr>
        <w:numPr>
          <w:ilvl w:val="0"/>
          <w:numId w:val="4"/>
        </w:numPr>
      </w:pPr>
      <w:r>
        <w:rPr>
          <w:b/>
          <w:bCs/>
        </w:rPr>
        <w:t>Frontend / UI Support:</w:t>
      </w:r>
      <w:r>
        <w:t xml:space="preserve"> Karuppasamy </w:t>
      </w:r>
    </w:p>
    <w:p w14:paraId="2A37EB87" w14:textId="77777777" w:rsidR="006D5E27" w:rsidRDefault="00000000">
      <w:pPr>
        <w:numPr>
          <w:ilvl w:val="0"/>
          <w:numId w:val="4"/>
        </w:numPr>
      </w:pPr>
      <w:r>
        <w:rPr>
          <w:b/>
          <w:bCs/>
        </w:rPr>
        <w:t>Database &amp; Mapping Support:</w:t>
      </w:r>
      <w:r>
        <w:t xml:space="preserve"> Jayaprakash </w:t>
      </w:r>
    </w:p>
    <w:p w14:paraId="3E536678" w14:textId="77777777" w:rsidR="006D5E27" w:rsidRDefault="00000000">
      <w:pPr>
        <w:numPr>
          <w:ilvl w:val="0"/>
          <w:numId w:val="4"/>
        </w:numPr>
      </w:pPr>
      <w:r>
        <w:rPr>
          <w:b/>
          <w:bCs/>
        </w:rPr>
        <w:t>UAT Date:</w:t>
      </w:r>
      <w:r>
        <w:t xml:space="preserve"> November 2026</w:t>
      </w:r>
    </w:p>
    <w:p w14:paraId="208EEDED" w14:textId="77777777" w:rsidR="006D5E27" w:rsidRDefault="00000000">
      <w:pPr>
        <w:numPr>
          <w:ilvl w:val="0"/>
          <w:numId w:val="4"/>
        </w:numPr>
        <w:spacing w:after="240"/>
      </w:pPr>
      <w:r>
        <w:rPr>
          <w:b/>
          <w:bCs/>
        </w:rPr>
        <w:t>Target Audience / Testers:</w:t>
      </w:r>
      <w:r>
        <w:t xml:space="preserve"> Project Stakeholders, Peer Reviewers, and End-User Representatives</w:t>
      </w:r>
    </w:p>
    <w:p w14:paraId="264A58E4" w14:textId="77777777" w:rsidR="006D5E27" w:rsidRDefault="00000000">
      <w:pPr>
        <w:pStyle w:val="Heading2"/>
        <w:keepNext w:val="0"/>
        <w:keepLines w:val="0"/>
        <w:spacing w:after="80"/>
        <w:rPr>
          <w:b/>
          <w:bCs/>
          <w:sz w:val="24"/>
          <w:szCs w:val="24"/>
        </w:rPr>
      </w:pPr>
      <w:bookmarkStart w:id="2" w:name="_heading=h.dbth4f6wri9" w:colFirst="0" w:colLast="0"/>
      <w:bookmarkEnd w:id="2"/>
      <w:r>
        <w:rPr>
          <w:b/>
          <w:bCs/>
          <w:sz w:val="24"/>
          <w:szCs w:val="24"/>
        </w:rPr>
        <w:t>2. UAT Objectives</w:t>
      </w:r>
    </w:p>
    <w:p w14:paraId="0D40FAB9" w14:textId="77777777" w:rsidR="006D5E27" w:rsidRDefault="00000000">
      <w:pPr>
        <w:spacing w:before="240" w:after="240"/>
      </w:pPr>
      <w:r>
        <w:t>The User Acceptance Testing (UAT) phase validates that the developed software meets business requirements and operates smoothly from an end-user perspective. The primary goals are:</w:t>
      </w:r>
    </w:p>
    <w:p w14:paraId="10DF4129" w14:textId="77777777" w:rsidR="006D5E27" w:rsidRDefault="00000000">
      <w:pPr>
        <w:numPr>
          <w:ilvl w:val="0"/>
          <w:numId w:val="3"/>
        </w:numPr>
        <w:spacing w:before="240"/>
      </w:pPr>
      <w:r>
        <w:t>To verify that all core user stories function correctly in a staging environment that mimics real-world usage.</w:t>
      </w:r>
    </w:p>
    <w:p w14:paraId="5FD36CFA" w14:textId="77777777" w:rsidR="006D5E27" w:rsidRDefault="00000000">
      <w:pPr>
        <w:numPr>
          <w:ilvl w:val="0"/>
          <w:numId w:val="3"/>
        </w:numPr>
      </w:pPr>
      <w:r>
        <w:t>To ensure data mapping between spreadsheet columns and target database fields works accurately.</w:t>
      </w:r>
    </w:p>
    <w:p w14:paraId="4D089DAB" w14:textId="77777777" w:rsidR="006D5E27" w:rsidRDefault="00000000">
      <w:pPr>
        <w:numPr>
          <w:ilvl w:val="0"/>
          <w:numId w:val="3"/>
        </w:numPr>
        <w:spacing w:after="240"/>
      </w:pPr>
      <w:r>
        <w:t>To confirm that error handling, logging, and dashboard reporting provide clear and actionable feedback.</w:t>
      </w:r>
    </w:p>
    <w:p w14:paraId="5E9583B5" w14:textId="77777777" w:rsidR="006D5E27" w:rsidRDefault="006D5E27">
      <w:pPr>
        <w:rPr>
          <w:b/>
          <w:bCs/>
          <w:sz w:val="24"/>
          <w:szCs w:val="24"/>
        </w:rPr>
      </w:pPr>
    </w:p>
    <w:p w14:paraId="28EAA7BF" w14:textId="77777777" w:rsidR="006D5E27" w:rsidRDefault="006D5E27">
      <w:pPr>
        <w:rPr>
          <w:b/>
          <w:bCs/>
          <w:sz w:val="24"/>
          <w:szCs w:val="24"/>
        </w:rPr>
      </w:pPr>
    </w:p>
    <w:p w14:paraId="4D3220EE" w14:textId="77777777" w:rsidR="006D5E27" w:rsidRDefault="006D5E27">
      <w:pPr>
        <w:rPr>
          <w:b/>
          <w:bCs/>
          <w:sz w:val="24"/>
          <w:szCs w:val="24"/>
        </w:rPr>
      </w:pPr>
    </w:p>
    <w:p w14:paraId="17261C6F" w14:textId="77777777" w:rsidR="006D5E27" w:rsidRDefault="006D5E27">
      <w:pPr>
        <w:rPr>
          <w:b/>
          <w:bCs/>
          <w:sz w:val="24"/>
          <w:szCs w:val="24"/>
        </w:rPr>
      </w:pPr>
    </w:p>
    <w:p w14:paraId="2C1D9D3A" w14:textId="77777777" w:rsidR="006D5E27" w:rsidRDefault="006D5E27">
      <w:pPr>
        <w:rPr>
          <w:b/>
          <w:bCs/>
          <w:sz w:val="24"/>
          <w:szCs w:val="24"/>
        </w:rPr>
      </w:pPr>
    </w:p>
    <w:p w14:paraId="072577D1" w14:textId="77777777" w:rsidR="006D5E27" w:rsidRDefault="00000000">
      <w:pPr>
        <w:rPr>
          <w:b/>
          <w:bCs/>
          <w:sz w:val="24"/>
          <w:szCs w:val="24"/>
        </w:rPr>
      </w:pPr>
      <w:r>
        <w:rPr>
          <w:b/>
          <w:bCs/>
          <w:sz w:val="24"/>
          <w:szCs w:val="24"/>
        </w:rPr>
        <w:t xml:space="preserve">3. UAT Test Cases &amp; Execution Summary </w:t>
      </w:r>
    </w:p>
    <w:p w14:paraId="437233D0" w14:textId="77777777" w:rsidR="006D5E27" w:rsidRDefault="006D5E27">
      <w:pPr>
        <w:rPr>
          <w:b/>
          <w:bCs/>
          <w:sz w:val="24"/>
          <w:szCs w:val="24"/>
        </w:rPr>
      </w:pPr>
    </w:p>
    <w:tbl>
      <w:tblPr>
        <w:tblStyle w:val="a2"/>
        <w:tblW w:w="1095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725"/>
        <w:gridCol w:w="1560"/>
        <w:gridCol w:w="2010"/>
        <w:gridCol w:w="1920"/>
        <w:gridCol w:w="2115"/>
        <w:gridCol w:w="1620"/>
      </w:tblGrid>
      <w:tr w:rsidR="006D5E27" w14:paraId="1465C3C7" w14:textId="77777777">
        <w:trPr>
          <w:trHeight w:val="109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F3A96D2" w14:textId="77777777" w:rsidR="006D5E27" w:rsidRDefault="00000000">
            <w:pPr>
              <w:spacing w:after="480"/>
              <w:rPr>
                <w:color w:val="1F1F1F"/>
              </w:rPr>
            </w:pPr>
            <w:r>
              <w:rPr>
                <w:b/>
                <w:bCs/>
                <w:color w:val="1F1F1F"/>
              </w:rPr>
              <w:t>Test Case ID</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B8AB1D" w14:textId="77777777" w:rsidR="006D5E27" w:rsidRDefault="00000000">
            <w:pPr>
              <w:spacing w:after="480"/>
              <w:rPr>
                <w:color w:val="1F1F1F"/>
              </w:rPr>
            </w:pPr>
            <w:r>
              <w:rPr>
                <w:b/>
                <w:bCs/>
                <w:color w:val="1F1F1F"/>
              </w:rPr>
              <w:t>Associated User Story</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889538D" w14:textId="77777777" w:rsidR="006D5E27" w:rsidRDefault="00000000">
            <w:pPr>
              <w:spacing w:after="480"/>
              <w:rPr>
                <w:color w:val="1F1F1F"/>
              </w:rPr>
            </w:pPr>
            <w:r>
              <w:rPr>
                <w:b/>
                <w:bCs/>
                <w:color w:val="1F1F1F"/>
              </w:rPr>
              <w:t>Description / Test Scenario</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756FDCC" w14:textId="77777777" w:rsidR="006D5E27" w:rsidRDefault="00000000">
            <w:pPr>
              <w:spacing w:after="480"/>
              <w:rPr>
                <w:color w:val="1F1F1F"/>
              </w:rPr>
            </w:pPr>
            <w:r>
              <w:rPr>
                <w:b/>
                <w:bCs/>
                <w:color w:val="1F1F1F"/>
              </w:rPr>
              <w:t>Expected Outcome</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535015" w14:textId="77777777" w:rsidR="006D5E27" w:rsidRDefault="00000000">
            <w:pPr>
              <w:spacing w:after="480"/>
              <w:rPr>
                <w:color w:val="1F1F1F"/>
              </w:rPr>
            </w:pPr>
            <w:r>
              <w:rPr>
                <w:b/>
                <w:bCs/>
                <w:color w:val="1F1F1F"/>
              </w:rPr>
              <w:t>Actual Outcome</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A33E85B" w14:textId="77777777" w:rsidR="006D5E27" w:rsidRDefault="00000000">
            <w:pPr>
              <w:spacing w:after="480"/>
              <w:rPr>
                <w:color w:val="1F1F1F"/>
              </w:rPr>
            </w:pPr>
            <w:r>
              <w:rPr>
                <w:b/>
                <w:bCs/>
                <w:color w:val="1F1F1F"/>
              </w:rPr>
              <w:t>Status</w:t>
            </w:r>
          </w:p>
        </w:tc>
      </w:tr>
      <w:tr w:rsidR="006D5E27" w14:paraId="546D7CB4" w14:textId="77777777">
        <w:trPr>
          <w:trHeight w:val="247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145F2B" w14:textId="77777777" w:rsidR="006D5E27" w:rsidRDefault="00000000">
            <w:pPr>
              <w:spacing w:after="480"/>
              <w:rPr>
                <w:color w:val="1F1F1F"/>
              </w:rPr>
            </w:pPr>
            <w:r>
              <w:rPr>
                <w:b/>
                <w:bCs/>
                <w:color w:val="1F1F1F"/>
              </w:rPr>
              <w:t>UAT-01</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B93BF19" w14:textId="77777777" w:rsidR="006D5E27" w:rsidRDefault="00000000">
            <w:pPr>
              <w:spacing w:after="480"/>
              <w:rPr>
                <w:color w:val="1F1F1F"/>
              </w:rPr>
            </w:pPr>
            <w:r>
              <w:rPr>
                <w:color w:val="1F1F1F"/>
              </w:rPr>
              <w:t>USN-1</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E17110E" w14:textId="77777777" w:rsidR="006D5E27" w:rsidRDefault="00000000">
            <w:pPr>
              <w:spacing w:after="480"/>
              <w:rPr>
                <w:color w:val="1F1F1F"/>
              </w:rPr>
            </w:pPr>
            <w:r>
              <w:rPr>
                <w:b/>
                <w:bCs/>
                <w:color w:val="1F1F1F"/>
              </w:rPr>
              <w:t>User Authentication:</w:t>
            </w:r>
            <w:r>
              <w:rPr>
                <w:color w:val="1F1F1F"/>
              </w:rPr>
              <w:t xml:space="preserve"> Log into the system using valid registered credentials.</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F5FA02" w14:textId="77777777" w:rsidR="006D5E27" w:rsidRDefault="00000000">
            <w:pPr>
              <w:spacing w:after="480"/>
              <w:rPr>
                <w:color w:val="1F1F1F"/>
              </w:rPr>
            </w:pPr>
            <w:r>
              <w:rPr>
                <w:color w:val="1F1F1F"/>
              </w:rPr>
              <w:t>User is authenticated successfully and redirected to the main workspace dashboard.</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8851A35" w14:textId="77777777" w:rsidR="006D5E27" w:rsidRDefault="00000000">
            <w:pPr>
              <w:spacing w:after="480"/>
              <w:rPr>
                <w:color w:val="1F1F1F"/>
              </w:rPr>
            </w:pPr>
            <w:r>
              <w:rPr>
                <w:color w:val="1F1F1F"/>
              </w:rPr>
              <w:t>Redirected successfully with valid session token.</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4B4A48" w14:textId="77777777" w:rsidR="006D5E27" w:rsidRDefault="00000000">
            <w:pPr>
              <w:spacing w:after="480"/>
              <w:rPr>
                <w:color w:val="1F1F1F"/>
              </w:rPr>
            </w:pPr>
            <w:r>
              <w:rPr>
                <w:b/>
                <w:bCs/>
                <w:color w:val="1F1F1F"/>
              </w:rPr>
              <w:t>PASSED</w:t>
            </w:r>
          </w:p>
        </w:tc>
      </w:tr>
      <w:tr w:rsidR="006D5E27" w14:paraId="0E2E19DD" w14:textId="77777777">
        <w:trPr>
          <w:trHeight w:val="2190"/>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755E959" w14:textId="77777777" w:rsidR="006D5E27" w:rsidRDefault="00000000">
            <w:pPr>
              <w:spacing w:after="480"/>
              <w:rPr>
                <w:color w:val="1F1F1F"/>
              </w:rPr>
            </w:pPr>
            <w:r>
              <w:rPr>
                <w:b/>
                <w:bCs/>
                <w:color w:val="1F1F1F"/>
              </w:rPr>
              <w:t>UAT-02</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E5BAA6" w14:textId="77777777" w:rsidR="006D5E27" w:rsidRDefault="00000000">
            <w:pPr>
              <w:spacing w:after="480"/>
              <w:rPr>
                <w:color w:val="1F1F1F"/>
              </w:rPr>
            </w:pPr>
            <w:r>
              <w:rPr>
                <w:color w:val="1F1F1F"/>
              </w:rPr>
              <w:t>USN-2</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9363870" w14:textId="77777777" w:rsidR="006D5E27" w:rsidRDefault="00000000">
            <w:pPr>
              <w:spacing w:after="480"/>
              <w:rPr>
                <w:color w:val="1F1F1F"/>
              </w:rPr>
            </w:pPr>
            <w:r>
              <w:rPr>
                <w:b/>
                <w:bCs/>
                <w:color w:val="1F1F1F"/>
              </w:rPr>
              <w:t>File Upload:</w:t>
            </w:r>
            <w:r>
              <w:rPr>
                <w:color w:val="1F1F1F"/>
              </w:rPr>
              <w:t xml:space="preserve"> Upload a standard </w:t>
            </w:r>
            <w:r>
              <w:rPr>
                <w:color w:val="188038"/>
                <w:sz w:val="23"/>
                <w:szCs w:val="23"/>
                <w:shd w:val="clear" w:color="auto" w:fill="F2F0F0"/>
              </w:rPr>
              <w:t>.csv</w:t>
            </w:r>
            <w:r>
              <w:rPr>
                <w:color w:val="1F1F1F"/>
              </w:rPr>
              <w:t xml:space="preserve"> or </w:t>
            </w:r>
            <w:r>
              <w:rPr>
                <w:color w:val="188038"/>
                <w:sz w:val="23"/>
                <w:szCs w:val="23"/>
                <w:shd w:val="clear" w:color="auto" w:fill="F2F0F0"/>
              </w:rPr>
              <w:t>.xlsx</w:t>
            </w:r>
            <w:r>
              <w:rPr>
                <w:color w:val="1F1F1F"/>
              </w:rPr>
              <w:t xml:space="preserve"> file containing raw data rows.</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01FFB21" w14:textId="77777777" w:rsidR="006D5E27" w:rsidRDefault="00000000">
            <w:pPr>
              <w:spacing w:after="480"/>
              <w:rPr>
                <w:color w:val="1F1F1F"/>
              </w:rPr>
            </w:pPr>
            <w:r>
              <w:rPr>
                <w:color w:val="1F1F1F"/>
              </w:rPr>
              <w:t>File is validated, accepted, and a preview of raw rows is displayed on screen.</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5F1DDAE" w14:textId="77777777" w:rsidR="006D5E27" w:rsidRDefault="00000000">
            <w:pPr>
              <w:spacing w:after="480"/>
              <w:rPr>
                <w:color w:val="1F1F1F"/>
              </w:rPr>
            </w:pPr>
            <w:r>
              <w:rPr>
                <w:color w:val="1F1F1F"/>
              </w:rPr>
              <w:t>File parsed correctly; headers and first 5 rows displayed.</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D23AFF" w14:textId="77777777" w:rsidR="006D5E27" w:rsidRDefault="00000000">
            <w:pPr>
              <w:spacing w:after="480"/>
              <w:rPr>
                <w:color w:val="1F1F1F"/>
              </w:rPr>
            </w:pPr>
            <w:r>
              <w:rPr>
                <w:b/>
                <w:bCs/>
                <w:color w:val="1F1F1F"/>
              </w:rPr>
              <w:t>PASSED</w:t>
            </w:r>
          </w:p>
        </w:tc>
      </w:tr>
      <w:tr w:rsidR="006D5E27" w14:paraId="4F51F942" w14:textId="77777777">
        <w:trPr>
          <w:trHeight w:val="274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9A2E2DE" w14:textId="77777777" w:rsidR="006D5E27" w:rsidRDefault="00000000">
            <w:pPr>
              <w:spacing w:after="480"/>
              <w:rPr>
                <w:color w:val="1F1F1F"/>
              </w:rPr>
            </w:pPr>
            <w:r>
              <w:rPr>
                <w:b/>
                <w:bCs/>
                <w:color w:val="1F1F1F"/>
              </w:rPr>
              <w:t>UAT-03</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8E61F3D" w14:textId="77777777" w:rsidR="006D5E27" w:rsidRDefault="00000000">
            <w:pPr>
              <w:spacing w:after="480"/>
              <w:rPr>
                <w:color w:val="1F1F1F"/>
              </w:rPr>
            </w:pPr>
            <w:r>
              <w:rPr>
                <w:color w:val="1F1F1F"/>
              </w:rPr>
              <w:t>USN-3</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4930AA" w14:textId="77777777" w:rsidR="006D5E27" w:rsidRDefault="00000000">
            <w:pPr>
              <w:spacing w:after="480"/>
              <w:rPr>
                <w:color w:val="1F1F1F"/>
              </w:rPr>
            </w:pPr>
            <w:r>
              <w:rPr>
                <w:b/>
                <w:bCs/>
                <w:color w:val="1F1F1F"/>
              </w:rPr>
              <w:t>Transform Map Configuration:</w:t>
            </w:r>
            <w:r>
              <w:rPr>
                <w:color w:val="1F1F1F"/>
              </w:rPr>
              <w:t xml:space="preserve"> Link source spreadsheet headers to target database fields and set coalesce keys.</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5DCCADD" w14:textId="77777777" w:rsidR="006D5E27" w:rsidRDefault="00000000">
            <w:pPr>
              <w:spacing w:after="480"/>
              <w:rPr>
                <w:color w:val="1F1F1F"/>
              </w:rPr>
            </w:pPr>
            <w:r>
              <w:rPr>
                <w:color w:val="1F1F1F"/>
              </w:rPr>
              <w:t>Mapping interface successfully saves the field configurations and association rules.</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5F69B6" w14:textId="77777777" w:rsidR="006D5E27" w:rsidRDefault="00000000">
            <w:pPr>
              <w:spacing w:after="480"/>
              <w:rPr>
                <w:color w:val="1F1F1F"/>
              </w:rPr>
            </w:pPr>
            <w:r>
              <w:rPr>
                <w:color w:val="1F1F1F"/>
              </w:rPr>
              <w:t>Map saved successfully with valid schema links.</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673465" w14:textId="77777777" w:rsidR="006D5E27" w:rsidRDefault="00000000">
            <w:pPr>
              <w:spacing w:after="480"/>
              <w:rPr>
                <w:color w:val="1F1F1F"/>
              </w:rPr>
            </w:pPr>
            <w:r>
              <w:rPr>
                <w:b/>
                <w:bCs/>
                <w:color w:val="1F1F1F"/>
              </w:rPr>
              <w:t>PASSED</w:t>
            </w:r>
          </w:p>
        </w:tc>
      </w:tr>
      <w:tr w:rsidR="006D5E27" w14:paraId="6E26792F" w14:textId="77777777">
        <w:trPr>
          <w:trHeight w:val="274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6D42867" w14:textId="77777777" w:rsidR="006D5E27" w:rsidRDefault="00000000">
            <w:pPr>
              <w:spacing w:after="480"/>
              <w:rPr>
                <w:color w:val="1F1F1F"/>
              </w:rPr>
            </w:pPr>
            <w:r>
              <w:rPr>
                <w:b/>
                <w:bCs/>
                <w:color w:val="1F1F1F"/>
              </w:rPr>
              <w:lastRenderedPageBreak/>
              <w:t>UAT-04</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41EBF92" w14:textId="77777777" w:rsidR="006D5E27" w:rsidRDefault="00000000">
            <w:pPr>
              <w:spacing w:after="480"/>
              <w:rPr>
                <w:color w:val="1F1F1F"/>
              </w:rPr>
            </w:pPr>
            <w:r>
              <w:rPr>
                <w:color w:val="1F1F1F"/>
              </w:rPr>
              <w:t>USN-4</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A8412C" w14:textId="77777777" w:rsidR="006D5E27" w:rsidRDefault="00000000">
            <w:pPr>
              <w:spacing w:after="480"/>
              <w:rPr>
                <w:color w:val="1F1F1F"/>
              </w:rPr>
            </w:pPr>
            <w:r>
              <w:rPr>
                <w:b/>
                <w:bCs/>
                <w:color w:val="1F1F1F"/>
              </w:rPr>
              <w:t>Field Transformation Rules:</w:t>
            </w:r>
            <w:r>
              <w:rPr>
                <w:color w:val="1F1F1F"/>
              </w:rPr>
              <w:t xml:space="preserve"> Apply formatting rules (e.g., date conversion, trimming, default values) during mapping.</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3D8F57F" w14:textId="77777777" w:rsidR="006D5E27" w:rsidRDefault="00000000">
            <w:pPr>
              <w:spacing w:after="480"/>
              <w:rPr>
                <w:color w:val="1F1F1F"/>
              </w:rPr>
            </w:pPr>
            <w:r>
              <w:rPr>
                <w:color w:val="1F1F1F"/>
              </w:rPr>
              <w:t>Preview updates dynamically to reflect applied transformation rules before final import.</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4EF209" w14:textId="77777777" w:rsidR="006D5E27" w:rsidRDefault="00000000">
            <w:pPr>
              <w:spacing w:after="480"/>
              <w:rPr>
                <w:color w:val="1F1F1F"/>
              </w:rPr>
            </w:pPr>
            <w:r>
              <w:rPr>
                <w:color w:val="1F1F1F"/>
              </w:rPr>
              <w:t>Transformation rules applied and previewed accurately.</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A82880" w14:textId="77777777" w:rsidR="006D5E27" w:rsidRDefault="00000000">
            <w:pPr>
              <w:spacing w:after="480"/>
              <w:rPr>
                <w:color w:val="1F1F1F"/>
              </w:rPr>
            </w:pPr>
            <w:r>
              <w:rPr>
                <w:b/>
                <w:bCs/>
                <w:color w:val="1F1F1F"/>
              </w:rPr>
              <w:t>PASSED</w:t>
            </w:r>
          </w:p>
        </w:tc>
      </w:tr>
      <w:tr w:rsidR="006D5E27" w14:paraId="129F674A" w14:textId="77777777">
        <w:trPr>
          <w:trHeight w:val="274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03F33D" w14:textId="77777777" w:rsidR="006D5E27" w:rsidRDefault="00000000">
            <w:pPr>
              <w:spacing w:after="480"/>
              <w:rPr>
                <w:color w:val="1F1F1F"/>
              </w:rPr>
            </w:pPr>
            <w:r>
              <w:rPr>
                <w:b/>
                <w:bCs/>
                <w:color w:val="1F1F1F"/>
              </w:rPr>
              <w:t>UAT-05</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3974C0C" w14:textId="77777777" w:rsidR="006D5E27" w:rsidRDefault="00000000">
            <w:pPr>
              <w:spacing w:after="480"/>
              <w:rPr>
                <w:color w:val="1F1F1F"/>
              </w:rPr>
            </w:pPr>
            <w:r>
              <w:rPr>
                <w:color w:val="1F1F1F"/>
              </w:rPr>
              <w:t>USN-5</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E4D1684" w14:textId="77777777" w:rsidR="006D5E27" w:rsidRDefault="00000000">
            <w:pPr>
              <w:spacing w:after="480"/>
              <w:rPr>
                <w:color w:val="1F1F1F"/>
              </w:rPr>
            </w:pPr>
            <w:r>
              <w:rPr>
                <w:b/>
                <w:bCs/>
                <w:color w:val="1F1F1F"/>
              </w:rPr>
              <w:t>Data Import Execution:</w:t>
            </w:r>
            <w:r>
              <w:rPr>
                <w:color w:val="1F1F1F"/>
              </w:rPr>
              <w:t xml:space="preserve"> Execute the batch import process using the configured Transform Map.</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E659B98" w14:textId="77777777" w:rsidR="006D5E27" w:rsidRDefault="00000000">
            <w:pPr>
              <w:spacing w:after="480"/>
              <w:rPr>
                <w:color w:val="1F1F1F"/>
              </w:rPr>
            </w:pPr>
            <w:r>
              <w:rPr>
                <w:color w:val="1F1F1F"/>
              </w:rPr>
              <w:t>System processes rows, inserts new records, and updates existing records based on coalesce keys.</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0F07A8" w14:textId="77777777" w:rsidR="006D5E27" w:rsidRDefault="00000000">
            <w:pPr>
              <w:spacing w:after="480"/>
              <w:rPr>
                <w:color w:val="1F1F1F"/>
              </w:rPr>
            </w:pPr>
            <w:r>
              <w:rPr>
                <w:color w:val="1F1F1F"/>
              </w:rPr>
              <w:t>Batch import executed successfully with progress tracking.</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A5B863" w14:textId="77777777" w:rsidR="006D5E27" w:rsidRDefault="00000000">
            <w:pPr>
              <w:spacing w:after="480"/>
              <w:rPr>
                <w:color w:val="1F1F1F"/>
              </w:rPr>
            </w:pPr>
            <w:r>
              <w:rPr>
                <w:b/>
                <w:bCs/>
                <w:color w:val="1F1F1F"/>
              </w:rPr>
              <w:t>PASSED</w:t>
            </w:r>
          </w:p>
        </w:tc>
      </w:tr>
      <w:tr w:rsidR="006D5E27" w14:paraId="405BBAAD" w14:textId="77777777">
        <w:trPr>
          <w:trHeight w:val="274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4A33A4" w14:textId="77777777" w:rsidR="006D5E27" w:rsidRDefault="00000000">
            <w:pPr>
              <w:spacing w:after="480"/>
              <w:rPr>
                <w:color w:val="1F1F1F"/>
              </w:rPr>
            </w:pPr>
            <w:r>
              <w:rPr>
                <w:b/>
                <w:bCs/>
                <w:color w:val="1F1F1F"/>
              </w:rPr>
              <w:t>UAT-06</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ABBF12" w14:textId="77777777" w:rsidR="006D5E27" w:rsidRDefault="00000000">
            <w:pPr>
              <w:spacing w:after="480"/>
              <w:rPr>
                <w:color w:val="1F1F1F"/>
              </w:rPr>
            </w:pPr>
            <w:r>
              <w:rPr>
                <w:color w:val="1F1F1F"/>
              </w:rPr>
              <w:t>USN-6</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CDDA9F" w14:textId="77777777" w:rsidR="006D5E27" w:rsidRDefault="00000000">
            <w:pPr>
              <w:spacing w:after="480"/>
              <w:rPr>
                <w:color w:val="1F1F1F"/>
              </w:rPr>
            </w:pPr>
            <w:r>
              <w:rPr>
                <w:b/>
                <w:bCs/>
                <w:color w:val="1F1F1F"/>
              </w:rPr>
              <w:t>Error Logging &amp; Validation:</w:t>
            </w:r>
            <w:r>
              <w:rPr>
                <w:color w:val="1F1F1F"/>
              </w:rPr>
              <w:t xml:space="preserve"> Import a file containing intentional formatting errors / missing mandatory fields.</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848F1BB" w14:textId="77777777" w:rsidR="006D5E27" w:rsidRDefault="00000000">
            <w:pPr>
              <w:spacing w:after="480"/>
              <w:rPr>
                <w:color w:val="1F1F1F"/>
              </w:rPr>
            </w:pPr>
            <w:r>
              <w:rPr>
                <w:color w:val="1F1F1F"/>
              </w:rPr>
              <w:t>System halts or skips invalid rows gracefully, logging specific errors into a downloadable report.</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6E8953" w14:textId="77777777" w:rsidR="006D5E27" w:rsidRDefault="00000000">
            <w:pPr>
              <w:spacing w:after="480"/>
              <w:rPr>
                <w:color w:val="1F1F1F"/>
              </w:rPr>
            </w:pPr>
            <w:r>
              <w:rPr>
                <w:color w:val="1F1F1F"/>
              </w:rPr>
              <w:t>Error log generated accurately, pinpointing exact row and column faults.</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896E855" w14:textId="77777777" w:rsidR="006D5E27" w:rsidRDefault="00000000">
            <w:pPr>
              <w:spacing w:after="480"/>
              <w:rPr>
                <w:color w:val="1F1F1F"/>
              </w:rPr>
            </w:pPr>
            <w:r>
              <w:rPr>
                <w:b/>
                <w:bCs/>
                <w:color w:val="1F1F1F"/>
              </w:rPr>
              <w:t>PASSED</w:t>
            </w:r>
          </w:p>
        </w:tc>
      </w:tr>
      <w:tr w:rsidR="006D5E27" w14:paraId="46C0527D" w14:textId="77777777">
        <w:trPr>
          <w:trHeight w:val="301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1568B9" w14:textId="77777777" w:rsidR="006D5E27" w:rsidRDefault="00000000">
            <w:pPr>
              <w:spacing w:after="480"/>
              <w:rPr>
                <w:color w:val="1F1F1F"/>
              </w:rPr>
            </w:pPr>
            <w:r>
              <w:rPr>
                <w:b/>
                <w:bCs/>
                <w:color w:val="1F1F1F"/>
              </w:rPr>
              <w:lastRenderedPageBreak/>
              <w:t>UAT-07</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5F4DEF" w14:textId="77777777" w:rsidR="006D5E27" w:rsidRDefault="00000000">
            <w:pPr>
              <w:spacing w:after="480"/>
              <w:rPr>
                <w:color w:val="1F1F1F"/>
              </w:rPr>
            </w:pPr>
            <w:r>
              <w:rPr>
                <w:color w:val="1F1F1F"/>
              </w:rPr>
              <w:t>USN-7</w:t>
            </w:r>
          </w:p>
        </w:tc>
        <w:tc>
          <w:tcPr>
            <w:tcW w:w="20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3DA3A9" w14:textId="77777777" w:rsidR="006D5E27" w:rsidRDefault="00000000">
            <w:pPr>
              <w:spacing w:after="480"/>
              <w:rPr>
                <w:color w:val="1F1F1F"/>
              </w:rPr>
            </w:pPr>
            <w:r>
              <w:rPr>
                <w:b/>
                <w:bCs/>
                <w:color w:val="1F1F1F"/>
              </w:rPr>
              <w:t>Dashboard &amp; Reporting:</w:t>
            </w:r>
            <w:r>
              <w:rPr>
                <w:color w:val="1F1F1F"/>
              </w:rPr>
              <w:t xml:space="preserve"> View the summary dashboard after an import run.</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BC826F" w14:textId="77777777" w:rsidR="006D5E27" w:rsidRDefault="00000000">
            <w:pPr>
              <w:spacing w:after="480"/>
              <w:rPr>
                <w:color w:val="1F1F1F"/>
              </w:rPr>
            </w:pPr>
            <w:r>
              <w:rPr>
                <w:color w:val="1F1F1F"/>
              </w:rPr>
              <w:t>Dashboard displays accurate metrics for total records, imported count, skipped count, and errors.</w:t>
            </w:r>
          </w:p>
        </w:tc>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E48F59" w14:textId="77777777" w:rsidR="006D5E27" w:rsidRDefault="00000000">
            <w:pPr>
              <w:spacing w:after="480"/>
              <w:rPr>
                <w:color w:val="1F1F1F"/>
              </w:rPr>
            </w:pPr>
            <w:r>
              <w:rPr>
                <w:color w:val="1F1F1F"/>
              </w:rPr>
              <w:t>Metrics matched database records precisely.</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D5C3DEC" w14:textId="77777777" w:rsidR="006D5E27" w:rsidRDefault="00000000">
            <w:pPr>
              <w:spacing w:after="480"/>
              <w:rPr>
                <w:color w:val="1F1F1F"/>
              </w:rPr>
            </w:pPr>
            <w:r>
              <w:rPr>
                <w:b/>
                <w:bCs/>
                <w:color w:val="1F1F1F"/>
              </w:rPr>
              <w:t>PASSED</w:t>
            </w:r>
          </w:p>
        </w:tc>
      </w:tr>
    </w:tbl>
    <w:p w14:paraId="5B295163" w14:textId="77777777" w:rsidR="006D5E27" w:rsidRDefault="00000000">
      <w:pPr>
        <w:pStyle w:val="Heading2"/>
        <w:keepNext w:val="0"/>
        <w:keepLines w:val="0"/>
        <w:spacing w:after="80"/>
        <w:rPr>
          <w:b/>
          <w:bCs/>
          <w:sz w:val="24"/>
          <w:szCs w:val="24"/>
        </w:rPr>
      </w:pPr>
      <w:bookmarkStart w:id="3" w:name="_heading=h.joeakw3da51x" w:colFirst="0" w:colLast="0"/>
      <w:bookmarkEnd w:id="3"/>
      <w:r>
        <w:rPr>
          <w:b/>
          <w:bCs/>
          <w:sz w:val="24"/>
          <w:szCs w:val="24"/>
        </w:rPr>
        <w:t>4. Defect Tracking &amp; Resolution Summary</w:t>
      </w:r>
    </w:p>
    <w:p w14:paraId="5B2423D9" w14:textId="77777777" w:rsidR="006D5E27" w:rsidRDefault="00000000">
      <w:pPr>
        <w:numPr>
          <w:ilvl w:val="0"/>
          <w:numId w:val="1"/>
        </w:numPr>
        <w:spacing w:before="240"/>
      </w:pPr>
      <w:r>
        <w:rPr>
          <w:b/>
          <w:bCs/>
        </w:rPr>
        <w:t>Total Test Cases Executed:</w:t>
      </w:r>
      <w:r>
        <w:t xml:space="preserve"> 7</w:t>
      </w:r>
    </w:p>
    <w:p w14:paraId="1480105B" w14:textId="77777777" w:rsidR="006D5E27" w:rsidRDefault="00000000">
      <w:pPr>
        <w:numPr>
          <w:ilvl w:val="0"/>
          <w:numId w:val="1"/>
        </w:numPr>
      </w:pPr>
      <w:r>
        <w:rPr>
          <w:b/>
          <w:bCs/>
        </w:rPr>
        <w:t>Test Cases Passed:</w:t>
      </w:r>
      <w:r>
        <w:t xml:space="preserve"> 7</w:t>
      </w:r>
    </w:p>
    <w:p w14:paraId="10002257" w14:textId="77777777" w:rsidR="006D5E27" w:rsidRDefault="00000000">
      <w:pPr>
        <w:numPr>
          <w:ilvl w:val="0"/>
          <w:numId w:val="1"/>
        </w:numPr>
      </w:pPr>
      <w:r>
        <w:rPr>
          <w:b/>
          <w:bCs/>
        </w:rPr>
        <w:t>Test Cases Failed:</w:t>
      </w:r>
      <w:r>
        <w:t xml:space="preserve"> 0</w:t>
      </w:r>
    </w:p>
    <w:p w14:paraId="70322EAE" w14:textId="77777777" w:rsidR="006D5E27" w:rsidRDefault="00000000">
      <w:pPr>
        <w:numPr>
          <w:ilvl w:val="0"/>
          <w:numId w:val="1"/>
        </w:numPr>
      </w:pPr>
      <w:r>
        <w:rPr>
          <w:b/>
          <w:bCs/>
        </w:rPr>
        <w:t>Open Defects:</w:t>
      </w:r>
      <w:r>
        <w:t xml:space="preserve"> 0</w:t>
      </w:r>
    </w:p>
    <w:p w14:paraId="5035C990" w14:textId="77777777" w:rsidR="006D5E27" w:rsidRDefault="00000000">
      <w:pPr>
        <w:numPr>
          <w:ilvl w:val="0"/>
          <w:numId w:val="1"/>
        </w:numPr>
        <w:spacing w:after="240"/>
      </w:pPr>
      <w:r>
        <w:rPr>
          <w:i/>
          <w:iCs/>
        </w:rPr>
        <w:t>Note during minor peer testing:</w:t>
      </w:r>
      <w:r>
        <w:t xml:space="preserve"> An initial edge case involving unhandled date formats in Excel serial numbers was identified and immediately patched by Roja and Abinesh prior to formal sign-off.</w:t>
      </w:r>
    </w:p>
    <w:p w14:paraId="3A8278FF" w14:textId="77777777" w:rsidR="006D5E27" w:rsidRDefault="00000000">
      <w:pPr>
        <w:pStyle w:val="Heading2"/>
        <w:keepNext w:val="0"/>
        <w:keepLines w:val="0"/>
        <w:spacing w:after="80"/>
        <w:rPr>
          <w:b/>
          <w:bCs/>
          <w:sz w:val="24"/>
          <w:szCs w:val="24"/>
        </w:rPr>
      </w:pPr>
      <w:bookmarkStart w:id="4" w:name="_heading=h.etc1965csp6" w:colFirst="0" w:colLast="0"/>
      <w:bookmarkEnd w:id="4"/>
      <w:r>
        <w:rPr>
          <w:b/>
          <w:bCs/>
          <w:sz w:val="24"/>
          <w:szCs w:val="24"/>
        </w:rPr>
        <w:t>5. UAT Sign-Off &amp; Conclusion</w:t>
      </w:r>
    </w:p>
    <w:p w14:paraId="3A68A6C1" w14:textId="77777777" w:rsidR="006D5E27" w:rsidRDefault="00000000">
      <w:pPr>
        <w:numPr>
          <w:ilvl w:val="0"/>
          <w:numId w:val="2"/>
        </w:numPr>
        <w:spacing w:before="240"/>
      </w:pPr>
      <w:r>
        <w:rPr>
          <w:b/>
          <w:bCs/>
        </w:rPr>
        <w:t>Status:</w:t>
      </w:r>
      <w:r>
        <w:t xml:space="preserve"> </w:t>
      </w:r>
      <w:r>
        <w:rPr>
          <w:b/>
          <w:bCs/>
        </w:rPr>
        <w:t>APPROVED / SIGNED OFF</w:t>
      </w:r>
    </w:p>
    <w:p w14:paraId="5BD204F7" w14:textId="77777777" w:rsidR="006D5E27" w:rsidRDefault="00000000">
      <w:pPr>
        <w:numPr>
          <w:ilvl w:val="0"/>
          <w:numId w:val="2"/>
        </w:numPr>
      </w:pPr>
      <w:r>
        <w:rPr>
          <w:b/>
          <w:bCs/>
        </w:rPr>
        <w:t>Conclusion:</w:t>
      </w:r>
      <w:r>
        <w:t xml:space="preserve"> All functional modules defined in the product backlog have been thoroughly tested and validated by the team. The application meets all user requirements for importing spreadsheet data using custom transform maps, robust error handling, and reporting.</w:t>
      </w:r>
    </w:p>
    <w:p w14:paraId="2315632E" w14:textId="77777777" w:rsidR="006D5E27" w:rsidRDefault="00000000">
      <w:pPr>
        <w:numPr>
          <w:ilvl w:val="0"/>
          <w:numId w:val="2"/>
        </w:numPr>
        <w:spacing w:after="240"/>
      </w:pPr>
      <w:r>
        <w:rPr>
          <w:b/>
          <w:bCs/>
        </w:rPr>
        <w:t>Recommendation:</w:t>
      </w:r>
      <w:r>
        <w:t xml:space="preserve"> The system is ready for final project submission and deployment.</w:t>
      </w:r>
    </w:p>
    <w:p w14:paraId="068AA153" w14:textId="77777777" w:rsidR="006D5E27" w:rsidRDefault="006D5E27"/>
    <w:sectPr w:rsidR="006D5E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04E81E-8EFF-49B4-9AC9-D340C96A740B}"/>
  </w:font>
  <w:font w:name="Roboto">
    <w:charset w:val="00"/>
    <w:family w:val="auto"/>
    <w:pitch w:val="variable"/>
    <w:sig w:usb0="E0000AFF" w:usb1="5000217F" w:usb2="00000021" w:usb3="00000000" w:csb0="0000019F" w:csb1="00000000"/>
    <w:embedRegular r:id="rId2" w:fontKey="{6F1A7204-8770-47B4-AC7B-7EF3590BCCCF}"/>
  </w:font>
  <w:font w:name="Cambria">
    <w:panose1 w:val="02040503050406030204"/>
    <w:charset w:val="00"/>
    <w:family w:val="roman"/>
    <w:pitch w:val="variable"/>
    <w:sig w:usb0="E00006FF" w:usb1="420024FF" w:usb2="02000000" w:usb3="00000000" w:csb0="0000019F" w:csb1="00000000"/>
    <w:embedRegular r:id="rId3" w:fontKey="{9DA1F695-F21A-48F5-BA99-288D633993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1635"/>
    <w:multiLevelType w:val="multilevel"/>
    <w:tmpl w:val="4C524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714CDF"/>
    <w:multiLevelType w:val="multilevel"/>
    <w:tmpl w:val="72A0F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E309DB"/>
    <w:multiLevelType w:val="multilevel"/>
    <w:tmpl w:val="C520E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666AF2"/>
    <w:multiLevelType w:val="multilevel"/>
    <w:tmpl w:val="31D08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602353">
    <w:abstractNumId w:val="2"/>
  </w:num>
  <w:num w:numId="2" w16cid:durableId="678896109">
    <w:abstractNumId w:val="1"/>
  </w:num>
  <w:num w:numId="3" w16cid:durableId="535780782">
    <w:abstractNumId w:val="0"/>
  </w:num>
  <w:num w:numId="4" w16cid:durableId="1710493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E27"/>
    <w:rsid w:val="001B7A80"/>
    <w:rsid w:val="006D5E27"/>
    <w:rsid w:val="00C90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A94F"/>
  <w15:docId w15:val="{116EF1C8-7C18-4E5A-AEDE-0B77FA36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8wJ+FSOARW+lM5MeX1sJ/bP+Og==">CgMxLjAyDmgucWh5ZG5waXh5djFwMg5oLjc0Z2Yxa2Juenk0bjINaC5kYnRoNGY2d3JpOTIOaC5qb2Vha3czZGE1MXgyDWguZXRjMTk2NWNzcDY4AHIhMUR4SllBMHJNbVk3c2FucmRfdW9ET1dMbHdaTWZ2SV8y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ameer</cp:lastModifiedBy>
  <cp:revision>3</cp:revision>
  <dcterms:created xsi:type="dcterms:W3CDTF">2026-10-06T06:07:00Z</dcterms:created>
  <dcterms:modified xsi:type="dcterms:W3CDTF">2026-10-06T06:08:00Z</dcterms:modified>
</cp:coreProperties>
</file>