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sz w:val="16"/>
                <w:szCs w:val="16"/>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6"/>
                <w:szCs w:val="16"/>
                <w:rtl w:val="0"/>
              </w:rPr>
              <w:t xml:space="preserve">30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sz w:val="16"/>
                <w:szCs w:val="16"/>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6"/>
                <w:szCs w:val="16"/>
                <w:rtl w:val="0"/>
              </w:rPr>
              <w:t xml:space="preserve"> SWTID-2026-8678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16"/>
                <w:szCs w:val="16"/>
                <w:rtl w:val="0"/>
              </w:rPr>
              <w:t xml:space="preserve">Project Name </w:t>
            </w:r>
            <w:r w:rsidDel="00000000" w:rsidR="00000000" w:rsidRPr="00000000">
              <w:rPr>
                <w:rtl w:val="0"/>
              </w:rPr>
            </w:r>
          </w:p>
        </w:tc>
        <w:tc>
          <w:tcP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6"/>
                <w:szCs w:val="16"/>
                <w:rtl w:val="0"/>
              </w:rPr>
              <w:t xml:space="preserve">Script-Controlled ACL – Restrict Record Access Based on Field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sz w:val="16"/>
                <w:szCs w:val="16"/>
                <w:rtl w:val="0"/>
              </w:rPr>
              <w:t xml:space="preserve">Maximum Marks</w:t>
            </w:r>
            <w:r w:rsidDel="00000000" w:rsidR="00000000" w:rsidRPr="00000000">
              <w:rPr>
                <w:rtl w:val="0"/>
              </w:rPr>
            </w:r>
          </w:p>
        </w:tc>
        <w:tc>
          <w:tcP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16"/>
                <w:szCs w:val="16"/>
                <w:rtl w:val="0"/>
              </w:rPr>
              <w:t xml:space="preserve">4 Marks</w:t>
            </w:r>
            <w:r w:rsidDel="00000000" w:rsidR="00000000" w:rsidRPr="00000000">
              <w:rPr>
                <w:rtl w:val="0"/>
              </w:rPr>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User Type</w:t>
            </w:r>
            <w:r w:rsidDel="00000000" w:rsidR="00000000" w:rsidRPr="00000000">
              <w:rPr>
                <w:rtl w:val="0"/>
              </w:rPr>
            </w:r>
          </w:p>
        </w:tc>
        <w:tc>
          <w:tcPr>
            <w:vAlign w:val="center"/>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Functional Requirement (Epic)</w:t>
            </w:r>
            <w:r w:rsidDel="00000000" w:rsidR="00000000" w:rsidRPr="00000000">
              <w:rPr>
                <w:rtl w:val="0"/>
              </w:rPr>
            </w:r>
          </w:p>
        </w:tc>
        <w:tc>
          <w:tcPr>
            <w:vAlign w:val="center"/>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User Story Number</w:t>
            </w:r>
            <w:r w:rsidDel="00000000" w:rsidR="00000000" w:rsidRPr="00000000">
              <w:rPr>
                <w:rtl w:val="0"/>
              </w:rPr>
            </w:r>
          </w:p>
        </w:tc>
        <w:tc>
          <w:tcPr>
            <w:vAlign w:val="center"/>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User Story / Task</w:t>
            </w:r>
            <w:r w:rsidDel="00000000" w:rsidR="00000000" w:rsidRPr="00000000">
              <w:rPr>
                <w:rtl w:val="0"/>
              </w:rPr>
            </w:r>
          </w:p>
        </w:tc>
        <w:tc>
          <w:tcPr>
            <w:vAlign w:val="center"/>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Acceptance criteria </w:t>
            </w:r>
            <w:r w:rsidDel="00000000" w:rsidR="00000000" w:rsidRPr="00000000">
              <w:rPr>
                <w:rtl w:val="0"/>
              </w:rPr>
            </w:r>
          </w:p>
        </w:tc>
        <w:tc>
          <w:tcPr>
            <w:vAlign w:val="cente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c>
          <w:tcPr>
            <w:vAlign w:val="center"/>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16"/>
                <w:szCs w:val="16"/>
                <w:rtl w:val="0"/>
              </w:rPr>
              <w:t xml:space="preserve">Release</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16"/>
                <w:szCs w:val="16"/>
                <w:rtl w:val="0"/>
              </w:rPr>
              <w:t xml:space="preserve">Customer (Mobile user)</w:t>
            </w:r>
            <w:r w:rsidDel="00000000" w:rsidR="00000000" w:rsidRPr="00000000">
              <w:rPr>
                <w:rtl w:val="0"/>
              </w:rPr>
            </w:r>
          </w:p>
        </w:tc>
        <w:tc>
          <w:tcPr>
            <w:vAlign w:val="center"/>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16"/>
                <w:szCs w:val="16"/>
                <w:rtl w:val="0"/>
              </w:rPr>
              <w:t xml:space="preserve">Registration</w:t>
            </w: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16"/>
                <w:szCs w:val="16"/>
                <w:rtl w:val="0"/>
              </w:rPr>
              <w:t xml:space="preserve">USN-1</w:t>
            </w:r>
            <w:r w:rsidDel="00000000" w:rsidR="00000000" w:rsidRPr="00000000">
              <w:rPr>
                <w:rtl w:val="0"/>
              </w:rPr>
            </w:r>
          </w:p>
        </w:tc>
        <w:tc>
          <w:tcPr>
            <w:vAlign w:val="center"/>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16"/>
                <w:szCs w:val="16"/>
                <w:rtl w:val="0"/>
              </w:rPr>
              <w:t xml:space="preserve">As a user, I can register for the application by entering my email, password, and confirming my password.</w:t>
            </w:r>
            <w:r w:rsidDel="00000000" w:rsidR="00000000" w:rsidRPr="00000000">
              <w:rPr>
                <w:rtl w:val="0"/>
              </w:rPr>
            </w:r>
          </w:p>
        </w:tc>
        <w:tc>
          <w:tcPr>
            <w:vAlign w:val="center"/>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16"/>
                <w:szCs w:val="16"/>
                <w:rtl w:val="0"/>
              </w:rPr>
              <w:t xml:space="preserve">I can access my account / dashboard</w:t>
            </w:r>
            <w:r w:rsidDel="00000000" w:rsidR="00000000" w:rsidRPr="00000000">
              <w:rPr>
                <w:rtl w:val="0"/>
              </w:rPr>
            </w:r>
          </w:p>
        </w:tc>
        <w:tc>
          <w:tcPr>
            <w:vAlign w:val="center"/>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16"/>
                <w:szCs w:val="16"/>
                <w:rtl w:val="0"/>
              </w:rPr>
              <w:t xml:space="preserve">USN-2</w:t>
            </w:r>
            <w:r w:rsidDel="00000000" w:rsidR="00000000" w:rsidRPr="00000000">
              <w:rPr>
                <w:rtl w:val="0"/>
              </w:rPr>
            </w:r>
          </w:p>
        </w:tc>
        <w:tc>
          <w:tcPr>
            <w:vAlign w:val="center"/>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16"/>
                <w:szCs w:val="16"/>
                <w:rtl w:val="0"/>
              </w:rPr>
              <w:t xml:space="preserve">As a user, I will receive confirmation email once I have registered for the application</w:t>
            </w:r>
            <w:r w:rsidDel="00000000" w:rsidR="00000000" w:rsidRPr="00000000">
              <w:rPr>
                <w:rtl w:val="0"/>
              </w:rPr>
            </w:r>
          </w:p>
        </w:tc>
        <w:tc>
          <w:tcPr>
            <w:vAlign w:val="center"/>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16"/>
                <w:szCs w:val="16"/>
                <w:rtl w:val="0"/>
              </w:rPr>
              <w:t xml:space="preserve">I can receive confirmation email &amp; click confirm</w:t>
            </w:r>
            <w:r w:rsidDel="00000000" w:rsidR="00000000" w:rsidRPr="00000000">
              <w:rPr>
                <w:rtl w:val="0"/>
              </w:rPr>
            </w:r>
          </w:p>
        </w:tc>
        <w:tc>
          <w:tcPr>
            <w:vAlign w:val="center"/>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16"/>
                <w:szCs w:val="16"/>
                <w:rtl w:val="0"/>
              </w:rPr>
              <w:t xml:space="preserve">USN-3</w:t>
            </w:r>
            <w:r w:rsidDel="00000000" w:rsidR="00000000" w:rsidRPr="00000000">
              <w:rPr>
                <w:rtl w:val="0"/>
              </w:rPr>
            </w:r>
          </w:p>
        </w:tc>
        <w:tc>
          <w:tcPr>
            <w:vAlign w:val="center"/>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16"/>
                <w:szCs w:val="16"/>
                <w:rtl w:val="0"/>
              </w:rPr>
              <w:t xml:space="preserve">As a user, I can register for the application through Facebook</w:t>
            </w:r>
            <w:r w:rsidDel="00000000" w:rsidR="00000000" w:rsidRPr="00000000">
              <w:rPr>
                <w:rtl w:val="0"/>
              </w:rPr>
            </w:r>
          </w:p>
        </w:tc>
        <w:tc>
          <w:tcPr>
            <w:vAlign w:val="center"/>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16"/>
                <w:szCs w:val="16"/>
                <w:rtl w:val="0"/>
              </w:rPr>
              <w:t xml:space="preserve">I can register &amp; access the dashboard with Facebook Login</w:t>
            </w:r>
            <w:r w:rsidDel="00000000" w:rsidR="00000000" w:rsidRPr="00000000">
              <w:rPr>
                <w:rtl w:val="0"/>
              </w:rPr>
            </w:r>
          </w:p>
        </w:tc>
        <w:tc>
          <w:tcPr>
            <w:vAlign w:val="center"/>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16"/>
                <w:szCs w:val="16"/>
                <w:rtl w:val="0"/>
              </w:rPr>
              <w:t xml:space="preserve">Low</w:t>
            </w:r>
            <w:r w:rsidDel="00000000" w:rsidR="00000000" w:rsidRPr="00000000">
              <w:rPr>
                <w:rtl w:val="0"/>
              </w:rPr>
            </w:r>
          </w:p>
        </w:tc>
        <w:tc>
          <w:tcPr>
            <w:vAlign w:val="center"/>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16"/>
                <w:szCs w:val="16"/>
                <w:rtl w:val="0"/>
              </w:rPr>
              <w:t xml:space="preserve">Sprint-2</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16"/>
                <w:szCs w:val="16"/>
                <w:rtl w:val="0"/>
              </w:rPr>
              <w:t xml:space="preserve">USN-4</w:t>
            </w:r>
            <w:r w:rsidDel="00000000" w:rsidR="00000000" w:rsidRPr="00000000">
              <w:rPr>
                <w:rtl w:val="0"/>
              </w:rPr>
            </w:r>
          </w:p>
        </w:tc>
        <w:tc>
          <w:tcPr>
            <w:vAlign w:val="center"/>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16"/>
                <w:szCs w:val="16"/>
                <w:rtl w:val="0"/>
              </w:rPr>
              <w:t xml:space="preserve">As a user, I can register for the application through Gmail</w:t>
            </w:r>
            <w:r w:rsidDel="00000000" w:rsidR="00000000" w:rsidRPr="00000000">
              <w:rPr>
                <w:rtl w:val="0"/>
              </w:rPr>
            </w:r>
          </w:p>
        </w:tc>
        <w:tc>
          <w:tcPr>
            <w:vAlign w:val="center"/>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16"/>
                <w:szCs w:val="16"/>
                <w:rtl w:val="0"/>
              </w:rPr>
              <w:t xml:space="preserve">Login</w:t>
            </w:r>
            <w:r w:rsidDel="00000000" w:rsidR="00000000" w:rsidRPr="00000000">
              <w:rPr>
                <w:rtl w:val="0"/>
              </w:rPr>
            </w:r>
          </w:p>
        </w:tc>
        <w:tc>
          <w:tcPr>
            <w:vAlign w:val="cente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16"/>
                <w:szCs w:val="16"/>
                <w:rtl w:val="0"/>
              </w:rPr>
              <w:t xml:space="preserve">USN-5</w:t>
            </w:r>
            <w:r w:rsidDel="00000000" w:rsidR="00000000" w:rsidRPr="00000000">
              <w:rPr>
                <w:rtl w:val="0"/>
              </w:rPr>
            </w:r>
          </w:p>
        </w:tc>
        <w:tc>
          <w:tcPr>
            <w:vAlign w:val="center"/>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16"/>
                <w:szCs w:val="16"/>
                <w:rtl w:val="0"/>
              </w:rPr>
              <w:t xml:space="preserve">As a user, I can log into the application by entering email &amp; password</w:t>
            </w:r>
            <w:r w:rsidDel="00000000" w:rsidR="00000000" w:rsidRPr="00000000">
              <w:rPr>
                <w:rtl w:val="0"/>
              </w:rPr>
            </w:r>
          </w:p>
        </w:tc>
        <w:tc>
          <w:tcPr>
            <w:vAlign w:val="center"/>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16"/>
                <w:szCs w:val="16"/>
                <w:rtl w:val="0"/>
              </w:rPr>
              <w:t xml:space="preserve">Dashboard</w:t>
            </w:r>
            <w:r w:rsidDel="00000000" w:rsidR="00000000" w:rsidRPr="00000000">
              <w:rPr>
                <w:rtl w:val="0"/>
              </w:rPr>
            </w:r>
          </w:p>
        </w:tc>
        <w:tc>
          <w:tcPr>
            <w:vAlign w:val="center"/>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16"/>
                <w:szCs w:val="16"/>
                <w:rtl w:val="0"/>
              </w:rPr>
              <w:t xml:space="preserve">Customer (Web user)</w:t>
            </w:r>
            <w:r w:rsidDel="00000000" w:rsidR="00000000" w:rsidRPr="00000000">
              <w:rPr>
                <w:rtl w:val="0"/>
              </w:rPr>
            </w:r>
          </w:p>
        </w:tc>
        <w:tc>
          <w:tcP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16"/>
                <w:szCs w:val="16"/>
                <w:rtl w:val="0"/>
              </w:rPr>
              <w:t xml:space="preserve">Customer Care Executive</w:t>
            </w:r>
            <w:r w:rsidDel="00000000" w:rsidR="00000000" w:rsidRPr="00000000">
              <w:rPr>
                <w:rtl w:val="0"/>
              </w:rPr>
            </w:r>
          </w:p>
        </w:tc>
        <w:tc>
          <w:tcP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vAlign w:val="center"/>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c>
          <w:tcPr>
            <w:vAlign w:val="center"/>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vAlign w:val="center"/>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jc w:val="center"/>
        <w:rPr/>
      </w:pPr>
      <w:r w:rsidDel="00000000" w:rsidR="00000000" w:rsidRPr="00000000">
        <w:rPr>
          <w:b w:val="1"/>
          <w:bCs w:val="1"/>
          <w:sz w:val="32"/>
          <w:szCs w:val="32"/>
          <w:rtl w:val="0"/>
        </w:rPr>
        <w:t xml:space="preserve">Data Flow Diagram &amp; User Stories</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Date: </w:t>
      </w:r>
      <w:r w:rsidDel="00000000" w:rsidR="00000000" w:rsidRPr="00000000">
        <w:rPr>
          <w:rtl w:val="0"/>
        </w:rPr>
        <w:t xml:space="preserve">30 September 2026    </w:t>
      </w:r>
      <w:r w:rsidDel="00000000" w:rsidR="00000000" w:rsidRPr="00000000">
        <w:rPr>
          <w:b w:val="1"/>
          <w:bCs w:val="1"/>
          <w:rtl w:val="0"/>
        </w:rPr>
        <w:t xml:space="preserve">Team ID: </w:t>
      </w:r>
      <w:r w:rsidDel="00000000" w:rsidR="00000000" w:rsidRPr="00000000">
        <w:rPr>
          <w:rtl w:val="0"/>
        </w:rPr>
        <w:t xml:space="preserve">SWTID-2026-8678</w:t>
      </w:r>
    </w:p>
    <w:p w:rsidR="00000000" w:rsidDel="00000000" w:rsidP="00000000" w:rsidRDefault="00000000" w:rsidRPr="00000000" w14:paraId="00000074">
      <w:pPr>
        <w:rPr/>
      </w:pPr>
      <w:r w:rsidDel="00000000" w:rsidR="00000000" w:rsidRPr="00000000">
        <w:rPr>
          <w:b w:val="1"/>
          <w:bCs w:val="1"/>
          <w:rtl w:val="0"/>
        </w:rPr>
        <w:t xml:space="preserve">Project Name: </w:t>
      </w:r>
      <w:r w:rsidDel="00000000" w:rsidR="00000000" w:rsidRPr="00000000">
        <w:rPr>
          <w:rtl w:val="0"/>
        </w:rPr>
        <w:t xml:space="preserve">Script-Controlled ACL – Restrict Record Access Based on Field Value</w:t>
      </w:r>
    </w:p>
    <w:p w:rsidR="00000000" w:rsidDel="00000000" w:rsidP="00000000" w:rsidRDefault="00000000" w:rsidRPr="00000000" w14:paraId="00000075">
      <w:pPr>
        <w:rPr/>
      </w:pPr>
      <w:r w:rsidDel="00000000" w:rsidR="00000000" w:rsidRPr="00000000">
        <w:rPr>
          <w:b w:val="1"/>
          <w:bCs w:val="1"/>
          <w:rtl w:val="0"/>
        </w:rPr>
        <w:t xml:space="preserve">Data Flow Diagram – Project Specific</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Level 0 DFD description: Users interact with the ServiceNow Institution Details system. The system receives user credentials and role information, checks ACL rules and branch conditions, and then allows or denies access to institution records. Authorized users can perform permitted Create, Read, Write and Delete operations. Institution records are stored in the Institution Details table.</w:t>
      </w:r>
    </w:p>
    <w:tbl>
      <w:tblPr>
        <w:tblStyle w:val="Table3"/>
        <w:tblW w:w="1454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9"/>
        <w:gridCol w:w="4849"/>
        <w:gridCol w:w="4849"/>
        <w:tblGridChange w:id="0">
          <w:tblGrid>
            <w:gridCol w:w="4849"/>
            <w:gridCol w:w="4849"/>
            <w:gridCol w:w="4849"/>
          </w:tblGrid>
        </w:tblGridChange>
      </w:tblGrid>
      <w:tr>
        <w:trPr>
          <w:cantSplit w:val="0"/>
          <w:tblHeader w:val="0"/>
        </w:trPr>
        <w:tc>
          <w:tcP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sz w:val="16"/>
                <w:szCs w:val="16"/>
                <w:rtl w:val="0"/>
              </w:rPr>
              <w:t xml:space="preserve">Entity / Process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sz w:val="16"/>
                <w:szCs w:val="16"/>
                <w:rtl w:val="0"/>
              </w:rPr>
              <w:t xml:space="preserve">Data Flow</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sz w:val="16"/>
                <w:szCs w:val="16"/>
                <w:rtl w:val="0"/>
              </w:rPr>
              <w:t xml:space="preserve">Data Store /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Fonts w:ascii="Arial" w:cs="Arial" w:eastAsia="Arial" w:hAnsi="Arial"/>
                <w:sz w:val="16"/>
                <w:szCs w:val="16"/>
                <w:rtl w:val="0"/>
              </w:rPr>
              <w:t xml:space="preserve">User</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6"/>
                <w:szCs w:val="16"/>
                <w:rtl w:val="0"/>
              </w:rPr>
              <w:t xml:space="preserve">Login / user role</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6"/>
                <w:szCs w:val="16"/>
                <w:rtl w:val="0"/>
              </w:rPr>
              <w:t xml:space="preserve">ServiceNow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Arial" w:cs="Arial" w:eastAsia="Arial" w:hAnsi="Arial"/>
                <w:sz w:val="16"/>
                <w:szCs w:val="16"/>
                <w:rtl w:val="0"/>
              </w:rPr>
              <w:t xml:space="preserve">ServiceNow ACL</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6"/>
                <w:szCs w:val="16"/>
                <w:rtl w:val="0"/>
              </w:rPr>
              <w:t xml:space="preserve">Role + Branch condition</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6"/>
                <w:szCs w:val="16"/>
                <w:rtl w:val="0"/>
              </w:rPr>
              <w:t xml:space="preserve">Access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Arial" w:cs="Arial" w:eastAsia="Arial" w:hAnsi="Arial"/>
                <w:sz w:val="16"/>
                <w:szCs w:val="16"/>
                <w:rtl w:val="0"/>
              </w:rPr>
              <w:t xml:space="preserve">Institution Details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6"/>
                <w:szCs w:val="16"/>
                <w:rtl w:val="0"/>
              </w:rPr>
              <w:t xml:space="preserve">Student and institution records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6"/>
                <w:szCs w:val="16"/>
                <w:rtl w:val="0"/>
              </w:rPr>
              <w:t xml:space="preserve">u_institution_details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Fonts w:ascii="Arial" w:cs="Arial" w:eastAsia="Arial" w:hAnsi="Arial"/>
                <w:sz w:val="16"/>
                <w:szCs w:val="16"/>
                <w:rtl w:val="0"/>
              </w:rPr>
              <w:t xml:space="preserve">Admin</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sz w:val="16"/>
                <w:szCs w:val="16"/>
                <w:rtl w:val="0"/>
              </w:rPr>
              <w:t xml:space="preserve">Administrative access request</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6"/>
                <w:szCs w:val="16"/>
                <w:rtl w:val="0"/>
              </w:rPr>
              <w:t xml:space="preserve">Full record access</w:t>
            </w:r>
            <w:r w:rsidDel="00000000" w:rsidR="00000000" w:rsidRPr="00000000">
              <w:rPr>
                <w:rtl w:val="0"/>
              </w:rPr>
            </w:r>
          </w:p>
        </w:tc>
      </w:tr>
    </w:tbl>
    <w:p w:rsidR="00000000" w:rsidDel="00000000" w:rsidP="00000000" w:rsidRDefault="00000000" w:rsidRPr="00000000" w14:paraId="00000086">
      <w:pPr>
        <w:rPr/>
      </w:pPr>
      <w:r w:rsidDel="00000000" w:rsidR="00000000" w:rsidRPr="00000000">
        <w:rPr>
          <w:b w:val="1"/>
          <w:bCs w:val="1"/>
          <w:rtl w:val="0"/>
        </w:rPr>
        <w:t xml:space="preserve">User Stories</w:t>
      </w:r>
      <w:r w:rsidDel="00000000" w:rsidR="00000000" w:rsidRPr="00000000">
        <w:rPr>
          <w:rtl w:val="0"/>
        </w:rPr>
      </w:r>
    </w:p>
    <w:tbl>
      <w:tblPr>
        <w:tblStyle w:val="Table4"/>
        <w:tblW w:w="145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2078"/>
        <w:gridCol w:w="2078"/>
        <w:gridCol w:w="2078"/>
        <w:gridCol w:w="2078"/>
        <w:gridCol w:w="2078"/>
        <w:gridCol w:w="2078"/>
        <w:tblGridChange w:id="0">
          <w:tblGrid>
            <w:gridCol w:w="2078"/>
            <w:gridCol w:w="2078"/>
            <w:gridCol w:w="2078"/>
            <w:gridCol w:w="2078"/>
            <w:gridCol w:w="2078"/>
            <w:gridCol w:w="2078"/>
            <w:gridCol w:w="2078"/>
          </w:tblGrid>
        </w:tblGridChange>
      </w:tblGrid>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sz w:val="16"/>
                <w:szCs w:val="16"/>
                <w:rtl w:val="0"/>
              </w:rPr>
              <w:t xml:space="preserve">User Type</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sz w:val="16"/>
                <w:szCs w:val="16"/>
                <w:rtl w:val="0"/>
              </w:rPr>
              <w:t xml:space="preserve">Functional Requirement (Epic)</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sz w:val="16"/>
                <w:szCs w:val="16"/>
                <w:rtl w:val="0"/>
              </w:rPr>
              <w:t xml:space="preserve">User Story Number</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sz w:val="16"/>
                <w:szCs w:val="16"/>
                <w:rtl w:val="0"/>
              </w:rPr>
              <w:t xml:space="preserve">User Story / Task</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sz w:val="16"/>
                <w:szCs w:val="16"/>
                <w:rtl w:val="0"/>
              </w:rPr>
              <w:t xml:space="preserve">Acceptance Criteria</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sz w:val="16"/>
                <w:szCs w:val="16"/>
                <w:rtl w:val="0"/>
              </w:rPr>
              <w:t xml:space="preserve">Release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Fonts w:ascii="Arial" w:cs="Arial" w:eastAsia="Arial" w:hAnsi="Arial"/>
                <w:sz w:val="16"/>
                <w:szCs w:val="16"/>
                <w:rtl w:val="0"/>
              </w:rPr>
              <w:t xml:space="preserve">EEE User</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sz w:val="16"/>
                <w:szCs w:val="16"/>
                <w:rtl w:val="0"/>
              </w:rPr>
              <w:t xml:space="preserve">Record Access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rial" w:cs="Arial" w:eastAsia="Arial" w:hAnsi="Arial"/>
                <w:sz w:val="16"/>
                <w:szCs w:val="16"/>
                <w:rtl w:val="0"/>
              </w:rPr>
              <w:t xml:space="preserve">USN-1</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sz w:val="16"/>
                <w:szCs w:val="16"/>
                <w:rtl w:val="0"/>
              </w:rPr>
              <w:t xml:space="preserve">As an EEE user, I can view EEE branch institution records.</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rial" w:cs="Arial" w:eastAsia="Arial" w:hAnsi="Arial"/>
                <w:sz w:val="16"/>
                <w:szCs w:val="16"/>
                <w:rtl w:val="0"/>
              </w:rPr>
              <w:t xml:space="preserve">Only EEE records are accessible to the authorized user.</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Fonts w:ascii="Arial" w:cs="Arial" w:eastAsia="Arial" w:hAnsi="Arial"/>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Arial" w:cs="Arial" w:eastAsia="Arial" w:hAnsi="Arial"/>
                <w:sz w:val="16"/>
                <w:szCs w:val="16"/>
                <w:rtl w:val="0"/>
              </w:rPr>
              <w:t xml:space="preserve">Create Record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sz w:val="16"/>
                <w:szCs w:val="16"/>
                <w:rtl w:val="0"/>
              </w:rPr>
              <w:t xml:space="preserve">USN-2</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Arial" w:cs="Arial" w:eastAsia="Arial" w:hAnsi="Arial"/>
                <w:sz w:val="16"/>
                <w:szCs w:val="16"/>
                <w:rtl w:val="0"/>
              </w:rPr>
              <w:t xml:space="preserve">As a user with the bb2 role, I can create an institution record.</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rial" w:cs="Arial" w:eastAsia="Arial" w:hAnsi="Arial"/>
                <w:sz w:val="16"/>
                <w:szCs w:val="16"/>
                <w:rtl w:val="0"/>
              </w:rPr>
              <w:t xml:space="preserve">New button/create operation is available to the authorized user.</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Arial" w:cs="Arial" w:eastAsia="Arial" w:hAnsi="Arial"/>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Arial" w:cs="Arial" w:eastAsia="Arial" w:hAnsi="Arial"/>
                <w:sz w:val="16"/>
                <w:szCs w:val="16"/>
                <w:rtl w:val="0"/>
              </w:rPr>
              <w:t xml:space="preserve">Update Record</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Arial" w:cs="Arial" w:eastAsia="Arial" w:hAnsi="Arial"/>
                <w:sz w:val="16"/>
                <w:szCs w:val="16"/>
                <w:rtl w:val="0"/>
              </w:rPr>
              <w:t xml:space="preserve">USN-3</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Arial" w:cs="Arial" w:eastAsia="Arial" w:hAnsi="Arial"/>
                <w:sz w:val="16"/>
                <w:szCs w:val="16"/>
                <w:rtl w:val="0"/>
              </w:rPr>
              <w:t xml:space="preserve">As a user with the bb3 role, I can edit institution records that I am permitted to access.</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rial" w:cs="Arial" w:eastAsia="Arial" w:hAnsi="Arial"/>
                <w:sz w:val="16"/>
                <w:szCs w:val="16"/>
                <w:rtl w:val="0"/>
              </w:rPr>
              <w:t xml:space="preserve">Write operation is available to the authorized user.</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Fonts w:ascii="Arial" w:cs="Arial" w:eastAsia="Arial" w:hAnsi="Arial"/>
                <w:sz w:val="16"/>
                <w:szCs w:val="16"/>
                <w:rtl w:val="0"/>
              </w:rPr>
              <w:t xml:space="preserve">Authorized User</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rial" w:cs="Arial" w:eastAsia="Arial" w:hAnsi="Arial"/>
                <w:sz w:val="16"/>
                <w:szCs w:val="16"/>
                <w:rtl w:val="0"/>
              </w:rPr>
              <w:t xml:space="preserve">Delete Record</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rial" w:cs="Arial" w:eastAsia="Arial" w:hAnsi="Arial"/>
                <w:sz w:val="16"/>
                <w:szCs w:val="16"/>
                <w:rtl w:val="0"/>
              </w:rPr>
              <w:t xml:space="preserve">USN-4</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rial" w:cs="Arial" w:eastAsia="Arial" w:hAnsi="Arial"/>
                <w:sz w:val="16"/>
                <w:szCs w:val="16"/>
                <w:rtl w:val="0"/>
              </w:rPr>
              <w:t xml:space="preserve">As a user with the bb4 role, I can delete permitted institution records.</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rial" w:cs="Arial" w:eastAsia="Arial" w:hAnsi="Arial"/>
                <w:sz w:val="16"/>
                <w:szCs w:val="16"/>
                <w:rtl w:val="0"/>
              </w:rPr>
              <w:t xml:space="preserve">Delete operation is available to the authorized user.</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rial" w:cs="Arial" w:eastAsia="Arial" w:hAnsi="Arial"/>
                <w:sz w:val="16"/>
                <w:szCs w:val="16"/>
                <w:rtl w:val="0"/>
              </w:rPr>
              <w:t xml:space="preserve">Medium</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rial" w:cs="Arial" w:eastAsia="Arial" w:hAnsi="Arial"/>
                <w:sz w:val="16"/>
                <w:szCs w:val="16"/>
                <w:rtl w:val="0"/>
              </w:rPr>
              <w:t xml:space="preserve">Sprint-2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Arial" w:cs="Arial" w:eastAsia="Arial" w:hAnsi="Arial"/>
                <w:sz w:val="16"/>
                <w:szCs w:val="16"/>
                <w:rtl w:val="0"/>
              </w:rPr>
              <w:t xml:space="preserve">Full Access</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rial" w:cs="Arial" w:eastAsia="Arial" w:hAnsi="Arial"/>
                <w:sz w:val="16"/>
                <w:szCs w:val="16"/>
                <w:rtl w:val="0"/>
              </w:rPr>
              <w:t xml:space="preserve">USN-5</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rial" w:cs="Arial" w:eastAsia="Arial" w:hAnsi="Arial"/>
                <w:sz w:val="16"/>
                <w:szCs w:val="16"/>
                <w:rtl w:val="0"/>
              </w:rPr>
              <w:t xml:space="preserve">As an administrator, I can view and manage all institution records.</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Arial" w:cs="Arial" w:eastAsia="Arial" w:hAnsi="Arial"/>
                <w:sz w:val="16"/>
                <w:szCs w:val="16"/>
                <w:rtl w:val="0"/>
              </w:rPr>
              <w:t xml:space="preserve">Administrator can access records regardless of branch.</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Fonts w:ascii="Arial" w:cs="Arial" w:eastAsia="Arial" w:hAnsi="Arial"/>
                <w:sz w:val="16"/>
                <w:szCs w:val="16"/>
                <w:rtl w:val="0"/>
              </w:rPr>
              <w:t xml:space="preserve">Unauthorized User</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Arial" w:cs="Arial" w:eastAsia="Arial" w:hAnsi="Arial"/>
                <w:sz w:val="16"/>
                <w:szCs w:val="16"/>
                <w:rtl w:val="0"/>
              </w:rPr>
              <w:t xml:space="preserve">Access Restriction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rial" w:cs="Arial" w:eastAsia="Arial" w:hAnsi="Arial"/>
                <w:sz w:val="16"/>
                <w:szCs w:val="16"/>
                <w:rtl w:val="0"/>
              </w:rPr>
              <w:t xml:space="preserve">USN-6</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rial" w:cs="Arial" w:eastAsia="Arial" w:hAnsi="Arial"/>
                <w:sz w:val="16"/>
                <w:szCs w:val="16"/>
                <w:rtl w:val="0"/>
              </w:rPr>
              <w:t xml:space="preserve">As a user without the required role, I cannot access restricted institution records.</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Arial" w:cs="Arial" w:eastAsia="Arial" w:hAnsi="Arial"/>
                <w:sz w:val="16"/>
                <w:szCs w:val="16"/>
                <w:rtl w:val="0"/>
              </w:rPr>
              <w:t xml:space="preserve">Access is denied when ACL conditions are not satisfied.</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rial" w:cs="Arial" w:eastAsia="Arial" w:hAnsi="Arial"/>
                <w:sz w:val="16"/>
                <w:szCs w:val="16"/>
                <w:rtl w:val="0"/>
              </w:rPr>
              <w:t xml:space="preserve">Sprint-1</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2ptby8U0+VhpGZimS6BB4MJCA==">CgMxLjA4AHIhMTVnUzFUMVFQdzFiQjdhN0dETVY5OGh5VFdXVzEzVjEz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