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70"/>
        <w:jc w:val="center"/>
        <w:rPr>
          <w:rFonts w:ascii="Tahoma" w:hAnsi="Tahoma"/>
          <w:w w:val="90"/>
          <w:sz w:val="20"/>
        </w:rPr>
      </w:pPr>
      <w:r>
        <w:rPr>
          <w:rFonts w:ascii="Tahoma" w:hAnsi="Tahoma"/>
          <w:w w:val="90"/>
          <w:sz w:val="20"/>
        </w:rPr>
        <mc:AlternateContent>
          <mc:Choice Requires="wpg">
            <w:drawing>
              <wp:anchor behindDoc="0" distT="0" distB="28575" distL="0" distR="16510" simplePos="0" locked="0" layoutInCell="0" allowOverlap="1" relativeHeight="20" wp14:anchorId="777B73AC">
                <wp:simplePos x="0" y="0"/>
                <wp:positionH relativeFrom="page">
                  <wp:posOffset>5229225</wp:posOffset>
                </wp:positionH>
                <wp:positionV relativeFrom="paragraph">
                  <wp:posOffset>53975</wp:posOffset>
                </wp:positionV>
                <wp:extent cx="2155190" cy="1114425"/>
                <wp:effectExtent l="2540" t="3175" r="2540" b="1905"/>
                <wp:wrapNone/>
                <wp:docPr id="1" name="Group 1"/>
                <a:graphic xmlns:a="http://schemas.openxmlformats.org/drawingml/2006/main">
                  <a:graphicData uri="http://schemas.microsoft.com/office/word/2010/wordprocessingGroup">
                    <wpg:wgp>
                      <wpg:cNvGrpSpPr/>
                      <wpg:grpSpPr>
                        <a:xfrm>
                          <a:off x="0" y="0"/>
                          <a:ext cx="2155320" cy="1114560"/>
                          <a:chOff x="0" y="0"/>
                          <a:chExt cx="2155320" cy="1114560"/>
                        </a:xfrm>
                      </wpg:grpSpPr>
                      <pic:pic xmlns:pic="http://schemas.openxmlformats.org/drawingml/2006/picture">
                        <pic:nvPicPr>
                          <pic:cNvPr id="2" name="Image 2" descr=""/>
                          <pic:cNvPicPr/>
                        </pic:nvPicPr>
                        <pic:blipFill>
                          <a:blip r:embed="rId2"/>
                          <a:stretch/>
                        </pic:blipFill>
                        <pic:spPr>
                          <a:xfrm>
                            <a:off x="224640" y="47160"/>
                            <a:ext cx="1782360" cy="606960"/>
                          </a:xfrm>
                          <a:prstGeom prst="rect">
                            <a:avLst/>
                          </a:prstGeom>
                          <a:noFill/>
                          <a:ln w="0">
                            <a:noFill/>
                          </a:ln>
                        </pic:spPr>
                      </pic:pic>
                      <wps:wsp>
                        <wps:cNvPr id="3" name="Textbox 3"/>
                        <wps:cNvSpPr/>
                        <wps:spPr>
                          <a:xfrm>
                            <a:off x="0" y="0"/>
                            <a:ext cx="2155320" cy="1114560"/>
                          </a:xfrm>
                          <a:prstGeom prst="rect">
                            <a:avLst/>
                          </a:prstGeom>
                          <a:noFill/>
                          <a:ln w="5054">
                            <a:solidFill>
                              <a:srgbClr val="000000"/>
                            </a:solidFill>
                            <a:round/>
                          </a:ln>
                        </wps:spPr>
                        <wps:style>
                          <a:lnRef idx="0"/>
                          <a:fillRef idx="0"/>
                          <a:effectRef idx="0"/>
                          <a:fontRef idx="minor"/>
                        </wps:style>
                        <wps:txbx>
                          <w:txbxContent>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spacing w:before="43" w:after="0"/>
                                <w:rPr>
                                  <w:sz w:val="16"/>
                                </w:rPr>
                              </w:pPr>
                              <w:r>
                                <w:rPr>
                                  <w:sz w:val="16"/>
                                </w:rPr>
                              </w:r>
                            </w:p>
                            <w:p>
                              <w:pPr>
                                <w:pStyle w:val="Normal"/>
                                <w:tabs>
                                  <w:tab w:val="clear" w:pos="720"/>
                                  <w:tab w:val="left" w:pos="1836" w:leader="none"/>
                                </w:tabs>
                                <w:ind w:left="119"/>
                                <w:rPr>
                                  <w:sz w:val="16"/>
                                </w:rPr>
                              </w:pPr>
                              <w:r>
                                <w:rPr>
                                  <w:spacing w:val="-10"/>
                                  <w:w w:val="105"/>
                                  <w:sz w:val="16"/>
                                </w:rPr>
                                <w:t>N</w:t>
                              </w:r>
                              <w:r>
                                <w:rPr>
                                  <w:rFonts w:ascii="Times New Roman" w:hAnsi="Times New Roman"/>
                                  <w:sz w:val="15"/>
                                </w:rPr>
                                <w:tab/>
                              </w:r>
                              <w:r>
                                <w:rPr>
                                  <w:color w:themeColor="background1" w:val="FFFFFF"/>
                                  <w:spacing w:val="-2"/>
                                  <w:w w:val="105"/>
                                  <w:sz w:val="16"/>
                                </w:rPr>
                                <w:t>01</w:t>
                              </w:r>
                              <w:r>
                                <w:rPr>
                                  <w:spacing w:val="-2"/>
                                  <w:w w:val="105"/>
                                  <w:sz w:val="16"/>
                                </w:rPr>
                                <w:t>/</w:t>
                              </w:r>
                              <w:r>
                                <w:rPr>
                                  <w:color w:themeColor="background1" w:val="FFFFFF"/>
                                  <w:spacing w:val="-2"/>
                                  <w:w w:val="105"/>
                                  <w:sz w:val="16"/>
                                </w:rPr>
                                <w:t>01</w:t>
                              </w:r>
                              <w:r>
                                <w:rPr>
                                  <w:spacing w:val="-2"/>
                                  <w:w w:val="105"/>
                                  <w:sz w:val="16"/>
                                </w:rPr>
                                <w:t>/20</w:t>
                              </w:r>
                              <w:r>
                                <w:rPr>
                                  <w:color w:themeColor="background1" w:val="FFFFFF"/>
                                  <w:spacing w:val="-2"/>
                                  <w:w w:val="105"/>
                                  <w:sz w:val="16"/>
                                </w:rPr>
                                <w:t>00</w:t>
                              </w:r>
                            </w:p>
                          </w:txbxContent>
                        </wps:txbx>
                        <wps:bodyPr lIns="0" rIns="0" tIns="0" bIns="0" anchor="t">
                          <a:noAutofit/>
                        </wps:bodyPr>
                      </wps:wsp>
                    </wpg:wgp>
                  </a:graphicData>
                </a:graphic>
              </wp:anchor>
            </w:drawing>
          </mc:Choice>
          <mc:Fallback>
            <w:pict>
              <v:group id="shape_0" alt="Group 1" style="position:absolute;margin-left:411.75pt;margin-top:4.25pt;width:169.7pt;height:87.75pt" coordorigin="8235,85" coordsize="3394,1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 stroked="f" o:allowincell="f" style="position:absolute;left:8589;top:159;width:2806;height:955;mso-wrap-style:none;v-text-anchor:middle;mso-position-horizontal-relative:page" type="_x0000_t75">
                  <v:imagedata r:id="rId3" o:detectmouseclick="t"/>
                  <v:stroke color="#3465a4" joinstyle="round" endcap="flat"/>
                  <w10:wrap type="none"/>
                </v:shape>
                <v:rect id="shape_0" ID="Textbox 3" path="m0,0l-2147483645,0l-2147483645,-2147483646l0,-2147483646xe" stroked="t" o:allowincell="f" style="position:absolute;left:8235;top:85;width:3393;height:1754;mso-wrap-style:square;v-text-anchor:top;mso-position-horizontal-relative:page">
                  <v:fill o:detectmouseclick="t" on="false"/>
                  <v:stroke color="black" weight="5040" joinstyle="round" endcap="flat"/>
                  <v:textbox>
                    <w:txbxContent>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spacing w:before="43" w:after="0"/>
                          <w:rPr>
                            <w:sz w:val="16"/>
                          </w:rPr>
                        </w:pPr>
                        <w:r>
                          <w:rPr>
                            <w:sz w:val="16"/>
                          </w:rPr>
                        </w:r>
                      </w:p>
                      <w:p>
                        <w:pPr>
                          <w:pStyle w:val="Normal"/>
                          <w:tabs>
                            <w:tab w:val="clear" w:pos="720"/>
                            <w:tab w:val="left" w:pos="1836" w:leader="none"/>
                          </w:tabs>
                          <w:ind w:left="119"/>
                          <w:rPr>
                            <w:sz w:val="16"/>
                          </w:rPr>
                        </w:pPr>
                        <w:r>
                          <w:rPr>
                            <w:spacing w:val="-10"/>
                            <w:w w:val="105"/>
                            <w:sz w:val="16"/>
                          </w:rPr>
                          <w:t>N</w:t>
                        </w:r>
                        <w:r>
                          <w:rPr>
                            <w:rFonts w:ascii="Times New Roman" w:hAnsi="Times New Roman"/>
                            <w:sz w:val="15"/>
                          </w:rPr>
                          <w:tab/>
                        </w:r>
                        <w:r>
                          <w:rPr>
                            <w:color w:themeColor="background1" w:val="FFFFFF"/>
                            <w:spacing w:val="-2"/>
                            <w:w w:val="105"/>
                            <w:sz w:val="16"/>
                          </w:rPr>
                          <w:t>01</w:t>
                        </w:r>
                        <w:r>
                          <w:rPr>
                            <w:spacing w:val="-2"/>
                            <w:w w:val="105"/>
                            <w:sz w:val="16"/>
                          </w:rPr>
                          <w:t>/</w:t>
                        </w:r>
                        <w:r>
                          <w:rPr>
                            <w:color w:themeColor="background1" w:val="FFFFFF"/>
                            <w:spacing w:val="-2"/>
                            <w:w w:val="105"/>
                            <w:sz w:val="16"/>
                          </w:rPr>
                          <w:t>01</w:t>
                        </w:r>
                        <w:r>
                          <w:rPr>
                            <w:spacing w:val="-2"/>
                            <w:w w:val="105"/>
                            <w:sz w:val="16"/>
                          </w:rPr>
                          <w:t>/20</w:t>
                        </w:r>
                        <w:r>
                          <w:rPr>
                            <w:color w:themeColor="background1" w:val="FFFFFF"/>
                            <w:spacing w:val="-2"/>
                            <w:w w:val="105"/>
                            <w:sz w:val="16"/>
                          </w:rPr>
                          <w:t>00</w:t>
                        </w:r>
                      </w:p>
                    </w:txbxContent>
                  </v:textbox>
                  <w10:wrap type="none"/>
                </v:rect>
              </v:group>
            </w:pict>
          </mc:Fallback>
        </mc:AlternateContent>
      </w:r>
      <w:bookmarkStart w:id="0" w:name="_Hlk169883191"/>
      <w:bookmarkStart w:id="1" w:name="_Hlk169883191"/>
      <w:bookmarkEnd w:id="1"/>
    </w:p>
    <w:p>
      <w:pPr>
        <w:pStyle w:val="Normal"/>
        <w:ind w:right="3550"/>
        <w:jc w:val="center"/>
        <w:rPr>
          <w:rFonts w:ascii="Tahoma" w:hAnsi="Tahoma"/>
          <w:sz w:val="20"/>
        </w:rPr>
      </w:pPr>
      <w:r>
        <w:rPr>
          <w:rFonts w:ascii="Tahoma" w:hAnsi="Tahoma"/>
          <w:w w:val="90"/>
          <w:sz w:val="20"/>
        </w:rPr>
        <w:t>Interprofession</w:t>
      </w:r>
      <w:r>
        <w:rPr>
          <w:rFonts w:ascii="Tahoma" w:hAnsi="Tahoma"/>
          <w:spacing w:val="10"/>
          <w:sz w:val="20"/>
        </w:rPr>
        <w:t xml:space="preserve"> </w:t>
      </w:r>
      <w:r>
        <w:rPr>
          <w:rFonts w:ascii="Tahoma" w:hAnsi="Tahoma"/>
          <w:w w:val="90"/>
          <w:sz w:val="20"/>
        </w:rPr>
        <w:t>des</w:t>
      </w:r>
      <w:r>
        <w:rPr>
          <w:rFonts w:ascii="Tahoma" w:hAnsi="Tahoma"/>
          <w:spacing w:val="9"/>
          <w:sz w:val="20"/>
        </w:rPr>
        <w:t xml:space="preserve"> </w:t>
      </w:r>
      <w:r>
        <w:rPr>
          <w:rFonts w:ascii="Tahoma" w:hAnsi="Tahoma"/>
          <w:w w:val="90"/>
          <w:sz w:val="20"/>
        </w:rPr>
        <w:t>Vins</w:t>
      </w:r>
      <w:r>
        <w:rPr>
          <w:rFonts w:ascii="Tahoma" w:hAnsi="Tahoma"/>
          <w:spacing w:val="10"/>
          <w:sz w:val="20"/>
        </w:rPr>
        <w:t xml:space="preserve"> </w:t>
      </w:r>
      <w:r>
        <w:rPr>
          <w:rFonts w:ascii="Tahoma" w:hAnsi="Tahoma"/>
          <w:w w:val="90"/>
          <w:sz w:val="20"/>
        </w:rPr>
        <w:t>de</w:t>
      </w:r>
      <w:r>
        <w:rPr>
          <w:rFonts w:ascii="Tahoma" w:hAnsi="Tahoma"/>
          <w:spacing w:val="10"/>
          <w:sz w:val="20"/>
        </w:rPr>
        <w:t xml:space="preserve"> </w:t>
      </w:r>
      <w:r>
        <w:rPr>
          <w:rFonts w:ascii="Tahoma" w:hAnsi="Tahoma"/>
          <w:w w:val="90"/>
          <w:sz w:val="20"/>
        </w:rPr>
        <w:t>Bergerac</w:t>
      </w:r>
      <w:r>
        <w:rPr>
          <w:rFonts w:ascii="Tahoma" w:hAnsi="Tahoma"/>
          <w:spacing w:val="10"/>
          <w:sz w:val="20"/>
        </w:rPr>
        <w:t xml:space="preserve"> </w:t>
      </w:r>
      <w:r>
        <w:rPr>
          <w:rFonts w:ascii="Tahoma" w:hAnsi="Tahoma"/>
          <w:w w:val="90"/>
          <w:sz w:val="20"/>
        </w:rPr>
        <w:t>et</w:t>
      </w:r>
      <w:r>
        <w:rPr>
          <w:rFonts w:ascii="Tahoma" w:hAnsi="Tahoma"/>
          <w:spacing w:val="9"/>
          <w:sz w:val="20"/>
        </w:rPr>
        <w:t xml:space="preserve"> </w:t>
      </w:r>
      <w:r>
        <w:rPr>
          <w:rFonts w:ascii="Tahoma" w:hAnsi="Tahoma"/>
          <w:spacing w:val="-2"/>
          <w:w w:val="90"/>
          <w:sz w:val="20"/>
        </w:rPr>
        <w:t>Duras</w:t>
      </w:r>
    </w:p>
    <w:p>
      <w:pPr>
        <w:pStyle w:val="Normal"/>
        <w:ind w:right="3550"/>
        <w:jc w:val="center"/>
        <w:rPr>
          <w:spacing w:val="-5"/>
          <w:sz w:val="14"/>
        </w:rPr>
      </w:pPr>
      <w:r>
        <w:rPr>
          <w:sz w:val="14"/>
        </w:rPr>
        <w:t>1,</w:t>
      </w:r>
      <w:r>
        <w:rPr>
          <w:spacing w:val="-4"/>
          <w:sz w:val="14"/>
        </w:rPr>
        <w:t xml:space="preserve"> </w:t>
      </w:r>
      <w:r>
        <w:rPr>
          <w:sz w:val="14"/>
        </w:rPr>
        <w:t>rue</w:t>
      </w:r>
      <w:r>
        <w:rPr>
          <w:spacing w:val="-4"/>
          <w:sz w:val="14"/>
        </w:rPr>
        <w:t xml:space="preserve"> </w:t>
      </w:r>
      <w:r>
        <w:rPr>
          <w:sz w:val="14"/>
        </w:rPr>
        <w:t>des</w:t>
      </w:r>
      <w:r>
        <w:rPr>
          <w:spacing w:val="-3"/>
          <w:sz w:val="14"/>
        </w:rPr>
        <w:t xml:space="preserve"> </w:t>
      </w:r>
      <w:r>
        <w:rPr>
          <w:sz w:val="14"/>
        </w:rPr>
        <w:t>Récollets</w:t>
      </w:r>
      <w:r>
        <w:rPr>
          <w:spacing w:val="-4"/>
          <w:sz w:val="14"/>
        </w:rPr>
        <w:t xml:space="preserve"> </w:t>
      </w:r>
      <w:r>
        <w:rPr>
          <w:sz w:val="14"/>
        </w:rPr>
        <w:t>-</w:t>
      </w:r>
      <w:r>
        <w:rPr>
          <w:spacing w:val="-3"/>
          <w:sz w:val="14"/>
        </w:rPr>
        <w:t xml:space="preserve"> </w:t>
      </w:r>
      <w:r>
        <w:rPr>
          <w:sz w:val="14"/>
        </w:rPr>
        <w:t>BP</w:t>
      </w:r>
      <w:r>
        <w:rPr>
          <w:spacing w:val="-4"/>
          <w:sz w:val="14"/>
        </w:rPr>
        <w:t xml:space="preserve"> </w:t>
      </w:r>
      <w:r>
        <w:rPr>
          <w:sz w:val="14"/>
        </w:rPr>
        <w:t>426</w:t>
      </w:r>
      <w:r>
        <w:rPr>
          <w:spacing w:val="-3"/>
          <w:sz w:val="14"/>
        </w:rPr>
        <w:t xml:space="preserve"> </w:t>
      </w:r>
      <w:r>
        <w:rPr>
          <w:sz w:val="14"/>
        </w:rPr>
        <w:t>-</w:t>
      </w:r>
      <w:r>
        <w:rPr>
          <w:spacing w:val="-4"/>
          <w:sz w:val="14"/>
        </w:rPr>
        <w:t xml:space="preserve"> </w:t>
      </w:r>
      <w:r>
        <w:rPr>
          <w:sz w:val="14"/>
        </w:rPr>
        <w:t>24104</w:t>
      </w:r>
      <w:r>
        <w:rPr>
          <w:spacing w:val="-3"/>
          <w:sz w:val="14"/>
        </w:rPr>
        <w:t xml:space="preserve"> </w:t>
      </w:r>
      <w:r>
        <w:rPr>
          <w:sz w:val="14"/>
        </w:rPr>
        <w:t>BERGERAC</w:t>
      </w:r>
      <w:r>
        <w:rPr>
          <w:spacing w:val="-4"/>
          <w:sz w:val="14"/>
        </w:rPr>
        <w:t xml:space="preserve"> </w:t>
      </w:r>
      <w:r>
        <w:rPr>
          <w:sz w:val="14"/>
        </w:rPr>
        <w:t>Cedex</w:t>
      </w:r>
      <w:r>
        <w:rPr>
          <w:spacing w:val="-3"/>
          <w:sz w:val="14"/>
        </w:rPr>
        <w:t xml:space="preserve"> </w:t>
      </w:r>
      <w:r>
        <w:rPr>
          <w:sz w:val="14"/>
        </w:rPr>
        <w:t>-</w:t>
      </w:r>
      <w:r>
        <w:rPr>
          <w:spacing w:val="-4"/>
          <w:sz w:val="14"/>
        </w:rPr>
        <w:t xml:space="preserve"> </w:t>
      </w:r>
      <w:r>
        <w:rPr>
          <w:sz w:val="14"/>
        </w:rPr>
        <w:t>T´el.</w:t>
      </w:r>
      <w:r>
        <w:rPr>
          <w:spacing w:val="-3"/>
          <w:sz w:val="14"/>
        </w:rPr>
        <w:t xml:space="preserve"> </w:t>
      </w:r>
      <w:r>
        <w:rPr>
          <w:sz w:val="14"/>
        </w:rPr>
        <w:t>05</w:t>
      </w:r>
      <w:r>
        <w:rPr>
          <w:spacing w:val="-4"/>
          <w:sz w:val="14"/>
        </w:rPr>
        <w:t xml:space="preserve"> </w:t>
      </w:r>
      <w:r>
        <w:rPr>
          <w:sz w:val="14"/>
        </w:rPr>
        <w:t>53</w:t>
      </w:r>
      <w:r>
        <w:rPr>
          <w:spacing w:val="-3"/>
          <w:sz w:val="14"/>
        </w:rPr>
        <w:t xml:space="preserve"> </w:t>
      </w:r>
      <w:r>
        <w:rPr>
          <w:sz w:val="14"/>
        </w:rPr>
        <w:t>63</w:t>
      </w:r>
      <w:r>
        <w:rPr>
          <w:spacing w:val="-4"/>
          <w:sz w:val="14"/>
        </w:rPr>
        <w:t xml:space="preserve"> </w:t>
      </w:r>
      <w:r>
        <w:rPr>
          <w:sz w:val="14"/>
        </w:rPr>
        <w:t>57</w:t>
      </w:r>
      <w:r>
        <w:rPr>
          <w:spacing w:val="-3"/>
          <w:sz w:val="14"/>
        </w:rPr>
        <w:t xml:space="preserve"> </w:t>
      </w:r>
      <w:r>
        <w:rPr>
          <w:sz w:val="14"/>
        </w:rPr>
        <w:t>57</w:t>
      </w:r>
      <w:r>
        <w:rPr>
          <w:spacing w:val="-4"/>
          <w:sz w:val="14"/>
        </w:rPr>
        <w:t xml:space="preserve"> </w:t>
      </w:r>
      <w:r>
        <w:rPr>
          <w:sz w:val="14"/>
        </w:rPr>
        <w:t>-</w:t>
      </w:r>
      <w:r>
        <w:rPr>
          <w:spacing w:val="-3"/>
          <w:sz w:val="14"/>
        </w:rPr>
        <w:t xml:space="preserve"> </w:t>
      </w:r>
      <w:r>
        <w:rPr>
          <w:sz w:val="14"/>
        </w:rPr>
        <w:t>Fax:</w:t>
      </w:r>
      <w:r>
        <w:rPr>
          <w:spacing w:val="-4"/>
          <w:sz w:val="14"/>
        </w:rPr>
        <w:t xml:space="preserve"> </w:t>
      </w:r>
      <w:r>
        <w:rPr>
          <w:sz w:val="14"/>
        </w:rPr>
        <w:t>05</w:t>
      </w:r>
      <w:r>
        <w:rPr>
          <w:spacing w:val="-3"/>
          <w:sz w:val="14"/>
        </w:rPr>
        <w:t xml:space="preserve"> </w:t>
      </w:r>
      <w:r>
        <w:rPr>
          <w:sz w:val="14"/>
        </w:rPr>
        <w:t>53</w:t>
      </w:r>
      <w:r>
        <w:rPr>
          <w:spacing w:val="-4"/>
          <w:sz w:val="14"/>
        </w:rPr>
        <w:t xml:space="preserve"> </w:t>
      </w:r>
      <w:r>
        <w:rPr>
          <w:sz w:val="14"/>
        </w:rPr>
        <w:t>63</w:t>
      </w:r>
      <w:r>
        <w:rPr>
          <w:spacing w:val="-3"/>
          <w:sz w:val="14"/>
        </w:rPr>
        <w:t xml:space="preserve"> </w:t>
      </w:r>
      <w:r>
        <w:rPr>
          <w:sz w:val="14"/>
        </w:rPr>
        <w:t>01</w:t>
      </w:r>
      <w:r>
        <w:rPr>
          <w:spacing w:val="-4"/>
          <w:sz w:val="14"/>
        </w:rPr>
        <w:t xml:space="preserve"> </w:t>
      </w:r>
      <w:r>
        <w:rPr>
          <w:spacing w:val="-5"/>
          <w:sz w:val="14"/>
        </w:rPr>
        <w:t>30</w:t>
      </w:r>
    </w:p>
    <w:p>
      <w:pPr>
        <w:pStyle w:val="Normal"/>
        <w:ind w:right="3550"/>
        <w:jc w:val="center"/>
        <w:rPr>
          <w:sz w:val="14"/>
        </w:rPr>
      </w:pPr>
      <w:r>
        <w:rPr>
          <w:sz w:val="14"/>
        </w:rPr>
      </w:r>
    </w:p>
    <w:p>
      <w:pPr>
        <w:pStyle w:val="Title"/>
        <w:spacing w:lineRule="auto" w:line="240" w:before="0" w:after="0"/>
        <w:ind w:right="3550"/>
        <w:rPr/>
      </w:pPr>
      <w:r>
        <w:rPr>
          <w:spacing w:val="-2"/>
          <w:w w:val="105"/>
        </w:rPr>
        <w:t>BORDEREAU</w:t>
      </w:r>
      <w:r>
        <w:rPr>
          <w:spacing w:val="-8"/>
          <w:w w:val="105"/>
        </w:rPr>
        <w:t xml:space="preserve"> </w:t>
      </w:r>
      <w:r>
        <w:rPr>
          <w:spacing w:val="-2"/>
          <w:w w:val="105"/>
        </w:rPr>
        <w:t>DE</w:t>
      </w:r>
      <w:r>
        <w:rPr>
          <w:spacing w:val="-8"/>
          <w:w w:val="105"/>
        </w:rPr>
        <w:t xml:space="preserve"> </w:t>
      </w:r>
      <w:r>
        <w:rPr>
          <w:spacing w:val="-2"/>
          <w:w w:val="105"/>
        </w:rPr>
        <w:t>CONFIRMATION</w:t>
      </w:r>
      <w:r>
        <w:rPr>
          <w:spacing w:val="-7"/>
          <w:w w:val="105"/>
        </w:rPr>
        <w:t xml:space="preserve"> </w:t>
      </w:r>
      <w:r>
        <w:rPr>
          <w:spacing w:val="-2"/>
          <w:w w:val="105"/>
        </w:rPr>
        <w:t>D’ACHAT</w:t>
      </w:r>
      <w:r>
        <w:rPr>
          <w:spacing w:val="-8"/>
          <w:w w:val="105"/>
        </w:rPr>
        <w:t xml:space="preserve"> </w:t>
      </w:r>
      <w:r>
        <w:rPr>
          <w:spacing w:val="-2"/>
          <w:w w:val="105"/>
        </w:rPr>
        <w:t>EN</w:t>
      </w:r>
      <w:r>
        <w:rPr>
          <w:spacing w:val="-8"/>
          <w:w w:val="105"/>
        </w:rPr>
        <w:t xml:space="preserve"> </w:t>
      </w:r>
      <w:r>
        <w:rPr>
          <w:spacing w:val="-4"/>
          <w:w w:val="105"/>
        </w:rPr>
        <w:t>VRAC</w:t>
      </w:r>
    </w:p>
    <w:p>
      <w:pPr>
        <w:pStyle w:val="Normal"/>
        <w:ind w:right="3550"/>
        <w:jc w:val="center"/>
        <w:rPr>
          <w:rFonts w:ascii="Tahoma" w:hAnsi="Tahoma"/>
          <w:b/>
          <w:sz w:val="14"/>
        </w:rPr>
      </w:pPr>
      <w:r>
        <w:rPr>
          <w:rFonts w:ascii="Tahoma" w:hAnsi="Tahoma"/>
          <w:b/>
          <w:sz w:val="14"/>
        </w:rPr>
        <w:t>-</w:t>
      </w:r>
      <w:r>
        <w:rPr>
          <w:rFonts w:ascii="Tahoma" w:hAnsi="Tahoma"/>
          <w:b/>
          <w:spacing w:val="5"/>
          <w:sz w:val="14"/>
        </w:rPr>
        <w:t xml:space="preserve"> </w:t>
      </w:r>
      <w:r>
        <w:rPr>
          <w:rFonts w:ascii="Tahoma" w:hAnsi="Tahoma"/>
          <w:b/>
          <w:sz w:val="14"/>
        </w:rPr>
        <w:t>AVEC</w:t>
      </w:r>
      <w:r>
        <w:rPr>
          <w:rFonts w:ascii="Tahoma" w:hAnsi="Tahoma"/>
          <w:b/>
          <w:spacing w:val="6"/>
          <w:sz w:val="14"/>
        </w:rPr>
        <w:t xml:space="preserve"> </w:t>
      </w:r>
      <w:r>
        <w:rPr>
          <w:rFonts w:ascii="Tahoma" w:hAnsi="Tahoma"/>
          <w:b/>
          <w:sz w:val="14"/>
        </w:rPr>
        <w:t>RETIRAISON</w:t>
      </w:r>
      <w:r>
        <w:rPr>
          <w:rFonts w:ascii="Tahoma" w:hAnsi="Tahoma"/>
          <w:b/>
          <w:spacing w:val="5"/>
          <w:sz w:val="14"/>
        </w:rPr>
        <w:t xml:space="preserve"> </w:t>
      </w:r>
      <w:r>
        <w:rPr>
          <w:rFonts w:ascii="Tahoma" w:hAnsi="Tahoma"/>
          <w:b/>
          <w:sz w:val="14"/>
        </w:rPr>
        <w:t>EN</w:t>
      </w:r>
      <w:r>
        <w:rPr>
          <w:rFonts w:ascii="Tahoma" w:hAnsi="Tahoma"/>
          <w:b/>
          <w:spacing w:val="6"/>
          <w:sz w:val="14"/>
        </w:rPr>
        <w:t xml:space="preserve"> </w:t>
      </w:r>
      <w:r>
        <w:rPr>
          <w:rFonts w:ascii="Tahoma" w:hAnsi="Tahoma"/>
          <w:b/>
          <w:sz w:val="14"/>
        </w:rPr>
        <w:t>VRAC</w:t>
      </w:r>
      <w:r>
        <w:rPr>
          <w:rFonts w:ascii="Tahoma" w:hAnsi="Tahoma"/>
          <w:b/>
          <w:spacing w:val="5"/>
          <w:sz w:val="14"/>
        </w:rPr>
        <w:t xml:space="preserve"> </w:t>
      </w:r>
      <w:r>
        <w:rPr>
          <w:rFonts w:ascii="Tahoma" w:hAnsi="Tahoma"/>
          <w:b/>
          <w:spacing w:val="-10"/>
          <w:sz w:val="14"/>
        </w:rPr>
        <w:t>-</w:t>
      </w:r>
    </w:p>
    <w:p>
      <w:pPr>
        <w:pStyle w:val="Normal"/>
        <w:ind w:right="3550"/>
        <w:rPr>
          <w:rFonts w:ascii="Tahoma" w:hAnsi="Tahoma"/>
          <w:sz w:val="14"/>
        </w:rPr>
      </w:pPr>
      <w:r>
        <w:rPr>
          <w:rFonts w:ascii="Tahoma" w:hAnsi="Tahoma"/>
          <w:sz w:val="14"/>
        </w:rPr>
      </w:r>
    </w:p>
    <w:p>
      <w:pPr>
        <w:sectPr>
          <w:type w:val="nextPage"/>
          <w:pgSz w:w="11906" w:h="16838"/>
          <w:pgMar w:left="200" w:right="80" w:gutter="0" w:header="0" w:top="80" w:footer="0" w:bottom="0"/>
          <w:pgNumType w:fmt="decimal"/>
          <w:formProt w:val="false"/>
          <w:textDirection w:val="lrTb"/>
        </w:sectPr>
      </w:pPr>
    </w:p>
    <w:p>
      <w:pPr>
        <w:pStyle w:val="Normal"/>
        <w:ind w:right="3550"/>
        <w:jc w:val="center"/>
        <w:rPr>
          <w:spacing w:val="-10"/>
          <w:w w:val="105"/>
          <w:sz w:val="14"/>
        </w:rPr>
      </w:pPr>
      <w:r>
        <w:rPr>
          <w:w w:val="105"/>
          <w:sz w:val="14"/>
        </w:rPr>
        <w:t>n° IV</w:t>
      </w:r>
      <w:r>
        <w:rPr>
          <w:spacing w:val="7"/>
          <w:w w:val="105"/>
          <w:sz w:val="14"/>
        </w:rPr>
        <w:t xml:space="preserve"> </w:t>
      </w:r>
      <w:r>
        <w:rPr>
          <w:w w:val="105"/>
          <w:sz w:val="14"/>
        </w:rPr>
        <w:t>-</w:t>
      </w:r>
      <w:bookmarkStart w:id="2" w:name="_Hlk161134318"/>
    </w:p>
    <w:p>
      <w:pPr>
        <w:sectPr>
          <w:type w:val="continuous"/>
          <w:pgSz w:w="11906" w:h="16838"/>
          <w:pgMar w:left="200" w:right="80" w:gutter="0" w:header="0" w:top="80" w:footer="0" w:bottom="0"/>
          <w:formProt w:val="false"/>
          <w:textDirection w:val="lrTb"/>
          <w:docGrid w:type="default" w:linePitch="312" w:charSpace="4294965247"/>
        </w:sectPr>
      </w:pPr>
    </w:p>
    <w:p>
      <w:pPr>
        <w:pStyle w:val="Normal"/>
        <w:ind w:left="1247" w:right="170"/>
        <w:jc w:val="center"/>
        <w:rPr>
          <w:strike/>
          <w:spacing w:val="-4"/>
          <w:sz w:val="10"/>
          <w:szCs w:val="10"/>
        </w:rPr>
      </w:pPr>
      <w:r>
        <w:rPr>
          <w:strike/>
          <w:spacing w:val="-4"/>
          <w:sz w:val="10"/>
          <w:szCs w:val="10"/>
        </w:rPr>
      </w:r>
    </w:p>
    <w:p>
      <w:pPr>
        <w:pStyle w:val="Normal"/>
        <w:ind w:left="1247" w:right="170"/>
        <w:jc w:val="center"/>
        <w:rPr>
          <w:strike/>
          <w:spacing w:val="-4"/>
          <w:sz w:val="10"/>
          <w:szCs w:val="10"/>
        </w:rPr>
      </w:pPr>
      <w:r>
        <w:rPr>
          <w:strike/>
          <w:spacing w:val="-4"/>
          <w:sz w:val="10"/>
          <w:szCs w:val="10"/>
        </w:rPr>
      </w:r>
    </w:p>
    <w:p>
      <w:pPr>
        <w:pStyle w:val="Normal"/>
        <w:ind w:left="1247" w:right="170"/>
        <w:jc w:val="center"/>
        <w:rPr>
          <w:strike/>
          <w:spacing w:val="-4"/>
          <w:sz w:val="14"/>
        </w:rPr>
      </w:pPr>
      <w:r>
        <w:rPr>
          <w:strike/>
          <w:spacing w:val="-4"/>
          <w:sz w:val="14"/>
        </w:rPr>
      </w:r>
    </w:p>
    <w:p>
      <w:pPr>
        <w:sectPr>
          <w:type w:val="continuous"/>
          <w:pgSz w:w="11906" w:h="16838"/>
          <w:pgMar w:left="200" w:right="80" w:gutter="0" w:header="0" w:top="80" w:footer="0" w:bottom="0"/>
          <w:cols w:num="2" w:equalWidth="false" w:sep="false">
            <w:col w:w="5768" w:space="1900"/>
            <w:col w:w="3957"/>
          </w:cols>
          <w:formProt w:val="false"/>
          <w:textDirection w:val="lrTb"/>
          <w:docGrid w:type="default" w:linePitch="312" w:charSpace="4294965247"/>
        </w:sectPr>
      </w:pPr>
    </w:p>
    <w:p>
      <w:pPr>
        <w:pStyle w:val="Normal"/>
        <w:ind w:left="142" w:right="170"/>
        <w:rPr>
          <w:b/>
          <w:bCs/>
          <w:spacing w:val="-4"/>
          <w:sz w:val="16"/>
          <w:szCs w:val="16"/>
        </w:rPr>
      </w:pPr>
      <w:r>
        <w:rPr>
          <w:b/>
          <w:bCs/>
          <w:spacing w:val="-4"/>
          <w:sz w:val="16"/>
          <w:szCs w:val="16"/>
        </w:rPr>
        <w:t xml:space="preserve">Relations précontractuelles : Initiative du producteur </w:t>
      </w:r>
    </w:p>
    <w:p>
      <w:pPr>
        <w:pStyle w:val="Normal"/>
        <w:ind w:left="142" w:right="170"/>
        <w:rPr>
          <w:spacing w:val="-4"/>
          <w:sz w:val="16"/>
          <w:szCs w:val="16"/>
        </w:rPr>
      </w:pPr>
      <w:r>
        <w:rPr>
          <w:spacing w:val="-4"/>
          <w:sz w:val="16"/>
          <w:szCs w:val="16"/>
        </w:rPr>
        <w:t>Le présent contrat doit être précédé d'une proposition préalable du vendeur. Au titre des critères et modalité de révision ou de détermination du prix,  elle prend en compte un ou plusieurs indicateurs relatifs aux couts pertinents de production en agriculture et à l'évolution de ces couts. Elle constitue le socle de la négociation entre le vendeur et l'acheteur.</w:t>
      </w:r>
    </w:p>
    <w:p>
      <w:pPr>
        <w:pStyle w:val="Normal"/>
        <w:ind w:left="142" w:right="170"/>
        <w:rPr>
          <w:spacing w:val="-4"/>
          <w:sz w:val="16"/>
          <w:szCs w:val="16"/>
        </w:rPr>
      </w:pPr>
      <w:r>
        <w:rPr>
          <w:spacing w:val="-4"/>
          <w:sz w:val="16"/>
          <w:szCs w:val="16"/>
        </w:rPr>
        <w:t>Tout refus ou réserve de l'acheteur portant sur la proposition doit être faite par écrit, motivé et dans un délai raisonnable.</w:t>
      </w:r>
    </w:p>
    <w:p>
      <w:pPr>
        <w:pStyle w:val="Normal"/>
        <w:ind w:left="142" w:right="170"/>
        <w:rPr>
          <w:spacing w:val="-4"/>
          <w:sz w:val="16"/>
          <w:szCs w:val="16"/>
        </w:rPr>
      </w:pPr>
      <w:r>
        <w:rPr>
          <w:spacing w:val="-4"/>
          <w:sz w:val="16"/>
          <w:szCs w:val="16"/>
        </w:rPr>
        <w:t>Le vendeur peut mandater son courtier pour qu'il fasse la proposition préalable en son nom et pour son compte. Dans ce cas, le mandat doit être écrit.</w:t>
      </w:r>
    </w:p>
    <w:p>
      <w:pPr>
        <w:pStyle w:val="Normal"/>
        <w:ind w:left="142" w:right="170"/>
        <w:rPr>
          <w:spacing w:val="-4"/>
          <w:sz w:val="16"/>
          <w:szCs w:val="16"/>
        </w:rPr>
      </w:pPr>
      <w:r>
        <w:rPr>
          <w:spacing w:val="-4"/>
          <w:sz w:val="16"/>
          <w:szCs w:val="16"/>
        </w:rPr>
        <w:t>La proposition préalable du vendeur ou son mandat au courtier accompagné de la proposition préalable fait en son nom est annexé au présent contrat.</w:t>
      </w:r>
    </w:p>
    <w:p>
      <w:pPr>
        <w:pStyle w:val="Normal"/>
        <w:ind w:left="142" w:right="170"/>
        <w:rPr>
          <w:spacing w:val="-4"/>
          <w:sz w:val="16"/>
          <w:szCs w:val="16"/>
        </w:rPr>
      </w:pPr>
      <w:r>
        <w:rPr>
          <w:spacing w:val="-4"/>
          <w:sz w:val="16"/>
          <w:szCs w:val="16"/>
        </w:rPr>
        <w:t>Le vendeur peut exiger par écrit de l'acheteur une offre de contrat écrit.</w:t>
      </w:r>
    </w:p>
    <w:p>
      <w:pPr>
        <w:sectPr>
          <w:type w:val="continuous"/>
          <w:pgSz w:w="11906" w:h="16838"/>
          <w:pgMar w:left="200" w:right="80" w:gutter="0" w:header="0" w:top="80" w:footer="0" w:bottom="0"/>
          <w:formProt w:val="false"/>
          <w:textDirection w:val="lrTb"/>
          <w:docGrid w:type="default" w:linePitch="312" w:charSpace="4294965247"/>
        </w:sectPr>
      </w:pPr>
    </w:p>
    <w:p>
      <w:pPr>
        <w:pStyle w:val="Normal"/>
        <w:ind w:left="142" w:right="170"/>
        <w:rPr>
          <w:sz w:val="12"/>
          <w:szCs w:val="12"/>
        </w:rPr>
      </w:pPr>
      <w:r>
        <w:rPr>
          <w:sz w:val="12"/>
          <w:szCs w:val="12"/>
        </w:rPr>
      </w:r>
      <w:bookmarkEnd w:id="2"/>
    </w:p>
    <w:p>
      <w:pPr>
        <w:pStyle w:val="Heading1"/>
        <w:spacing w:before="0" w:after="0"/>
        <w:ind w:left="474" w:right="170"/>
        <w:rPr/>
      </w:pPr>
      <w:r>
        <mc:AlternateContent>
          <mc:Choice Requires="wpg">
            <w:drawing>
              <wp:anchor behindDoc="0" distT="0" distB="0" distL="0" distR="0" simplePos="0" locked="0" layoutInCell="0" allowOverlap="1" relativeHeight="4" wp14:anchorId="7850634F">
                <wp:simplePos x="0" y="0"/>
                <wp:positionH relativeFrom="page">
                  <wp:posOffset>194310</wp:posOffset>
                </wp:positionH>
                <wp:positionV relativeFrom="paragraph">
                  <wp:posOffset>66675</wp:posOffset>
                </wp:positionV>
                <wp:extent cx="161925" cy="161925"/>
                <wp:effectExtent l="0" t="0" r="0" b="0"/>
                <wp:wrapNone/>
                <wp:docPr id="4" name="Group 4"/>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5" name="Image 5" descr=""/>
                          <pic:cNvPicPr/>
                        </pic:nvPicPr>
                        <pic:blipFill>
                          <a:blip r:embed="rId4"/>
                          <a:stretch/>
                        </pic:blipFill>
                        <pic:spPr>
                          <a:xfrm>
                            <a:off x="0" y="0"/>
                            <a:ext cx="162000" cy="162000"/>
                          </a:xfrm>
                          <a:prstGeom prst="rect">
                            <a:avLst/>
                          </a:prstGeom>
                          <a:noFill/>
                          <a:ln w="0">
                            <a:noFill/>
                          </a:ln>
                        </pic:spPr>
                      </pic:pic>
                      <wps:wsp>
                        <wps:cNvPr id="6" name="Textbox 6"/>
                        <wps:cNvSpPr/>
                        <wps:spPr>
                          <a:xfrm>
                            <a:off x="0" y="0"/>
                            <a:ext cx="162000" cy="162000"/>
                          </a:xfrm>
                          <a:prstGeom prst="rect">
                            <a:avLst/>
                          </a:prstGeom>
                          <a:noFill/>
                          <a:ln w="0">
                            <a:noFill/>
                          </a:ln>
                        </wps:spPr>
                        <wps:style>
                          <a:lnRef idx="0"/>
                          <a:fillRef idx="0"/>
                          <a:effectRef idx="0"/>
                          <a:fontRef idx="minor"/>
                        </wps:style>
                        <wps:txbx>
                          <w:txbxContent>
                            <w:p>
                              <w:pPr>
                                <w:pStyle w:val="Normal"/>
                                <w:spacing w:before="29" w:after="0"/>
                                <w:jc w:val="center"/>
                                <w:rPr>
                                  <w:sz w:val="16"/>
                                </w:rPr>
                              </w:pPr>
                              <w:r>
                                <w:rPr>
                                  <w:spacing w:val="-10"/>
                                  <w:sz w:val="16"/>
                                </w:rPr>
                                <w:t>1</w:t>
                              </w:r>
                            </w:p>
                          </w:txbxContent>
                        </wps:txbx>
                        <wps:bodyPr lIns="0" rIns="0" tIns="0" bIns="0" anchor="t">
                          <a:noAutofit/>
                        </wps:bodyPr>
                      </wps:wsp>
                    </wpg:wgp>
                  </a:graphicData>
                </a:graphic>
              </wp:anchor>
            </w:drawing>
          </mc:Choice>
          <mc:Fallback>
            <w:pict>
              <v:group id="shape_0" alt="Group 4" style="position:absolute;margin-left:15.3pt;margin-top:5.25pt;width:12.75pt;height:12.75pt" coordorigin="306,105" coordsize="255,255">
                <v:shape id="shape_0" ID="Image 5" stroked="f" o:allowincell="f" style="position:absolute;left:306;top:105;width:254;height:254;mso-wrap-style:none;v-text-anchor:middle;mso-position-horizontal-relative:page" type="_x0000_t75">
                  <v:imagedata r:id="rId5" o:detectmouseclick="t"/>
                  <v:stroke color="#3465a4" joinstyle="round" endcap="flat"/>
                  <w10:wrap type="none"/>
                </v:shape>
                <v:rect id="shape_0" ID="Textbox 6" path="m0,0l-2147483645,0l-2147483645,-2147483646l0,-2147483646xe" stroked="f" o:allowincell="f" style="position:absolute;left:306;top:105;width:254;height:254;mso-wrap-style:square;v-text-anchor:top;mso-position-horizontal-relative:page">
                  <v:fill o:detectmouseclick="t" on="false"/>
                  <v:stroke color="#3465a4" joinstyle="round" endcap="flat"/>
                  <v:textbox>
                    <w:txbxContent>
                      <w:p>
                        <w:pPr>
                          <w:pStyle w:val="Normal"/>
                          <w:spacing w:before="29" w:after="0"/>
                          <w:jc w:val="center"/>
                          <w:rPr>
                            <w:sz w:val="16"/>
                          </w:rPr>
                        </w:pPr>
                        <w:r>
                          <w:rPr>
                            <w:spacing w:val="-10"/>
                            <w:sz w:val="16"/>
                          </w:rPr>
                          <w:t>1</w:t>
                        </w:r>
                      </w:p>
                    </w:txbxContent>
                  </v:textbox>
                  <w10:wrap type="none"/>
                </v:rect>
              </v:group>
            </w:pict>
          </mc:Fallback>
        </mc:AlternateContent>
      </w:r>
      <w:r>
        <w:rPr>
          <w:spacing w:val="-4"/>
          <w:w w:val="90"/>
        </w:rPr>
        <w:t>Désignation</w:t>
      </w:r>
      <w:r>
        <w:rPr>
          <w:spacing w:val="-2"/>
        </w:rPr>
        <w:t xml:space="preserve"> </w:t>
      </w:r>
      <w:r>
        <w:rPr>
          <w:spacing w:val="-4"/>
          <w:w w:val="90"/>
        </w:rPr>
        <w:t>des</w:t>
      </w:r>
      <w:r>
        <w:rPr>
          <w:spacing w:val="-1"/>
        </w:rPr>
        <w:t xml:space="preserve"> </w:t>
      </w:r>
      <w:r>
        <w:rPr>
          <w:spacing w:val="-4"/>
          <w:w w:val="90"/>
        </w:rPr>
        <w:t>parties</w:t>
      </w:r>
      <w:r>
        <w:rPr>
          <w:spacing w:val="-1"/>
        </w:rPr>
        <w:t xml:space="preserve"> </w:t>
      </w:r>
      <w:r>
        <w:rPr>
          <w:spacing w:val="-10"/>
          <w:w w:val="90"/>
        </w:rPr>
        <w:t>:</w:t>
      </w:r>
    </w:p>
    <w:p>
      <w:pPr>
        <w:pStyle w:val="ListParagraph"/>
        <w:numPr>
          <w:ilvl w:val="0"/>
          <w:numId w:val="1"/>
        </w:numPr>
        <w:tabs>
          <w:tab w:val="clear" w:pos="720"/>
          <w:tab w:val="left" w:pos="686" w:leader="none"/>
        </w:tabs>
        <w:ind w:hanging="240" w:left="686" w:right="170"/>
        <w:rPr>
          <w:rFonts w:ascii="Tahoma" w:hAnsi="Tahoma"/>
          <w:b/>
          <w:sz w:val="16"/>
        </w:rPr>
      </w:pPr>
      <w:r>
        <w:rPr>
          <w:sz w:val="16"/>
        </w:rPr>
        <w:t>VENDEUR</w:t>
      </w:r>
      <w:r>
        <w:rPr>
          <w:spacing w:val="13"/>
          <w:sz w:val="16"/>
        </w:rPr>
        <w:t xml:space="preserve"> </w:t>
      </w:r>
      <w:r>
        <w:rPr>
          <w:sz w:val="16"/>
        </w:rPr>
        <w:t>:</w:t>
      </w:r>
      <w:r>
        <w:rPr>
          <w:spacing w:val="12"/>
          <w:sz w:val="16"/>
        </w:rPr>
        <w:t xml:space="preserve"> </w:t>
      </w:r>
      <w:r>
        <w:rPr>
          <w:rFonts w:ascii="Tahoma" w:hAnsi="Tahoma"/>
          <w:b/>
          <w:spacing w:val="-2"/>
          <w:sz w:val="16"/>
        </w:rPr>
        <w:t>vendeur</w:t>
      </w:r>
    </w:p>
    <w:p>
      <w:pPr>
        <w:pStyle w:val="BodyText"/>
        <w:ind w:left="446" w:right="170"/>
        <w:rPr/>
      </w:pPr>
      <w:r>
        <w:rPr>
          <w:w w:val="90"/>
        </w:rPr>
        <w:t>Adresse</w:t>
      </w:r>
      <w:r>
        <w:rPr>
          <w:spacing w:val="17"/>
        </w:rPr>
        <w:t xml:space="preserve"> </w:t>
      </w:r>
      <w:r>
        <w:rPr>
          <w:spacing w:val="-10"/>
        </w:rPr>
        <w:t>:</w:t>
      </w:r>
    </w:p>
    <w:p>
      <w:pPr>
        <w:pStyle w:val="BodyText"/>
        <w:ind w:right="170"/>
        <w:rPr/>
      </w:pPr>
      <w:r>
        <w:rPr/>
      </w:r>
    </w:p>
    <w:p>
      <w:pPr>
        <w:pStyle w:val="ListParagraph"/>
        <w:numPr>
          <w:ilvl w:val="0"/>
          <w:numId w:val="1"/>
        </w:numPr>
        <w:tabs>
          <w:tab w:val="clear" w:pos="720"/>
          <w:tab w:val="left" w:pos="686" w:leader="none"/>
        </w:tabs>
        <w:ind w:hanging="240" w:left="686" w:right="170"/>
        <w:rPr>
          <w:rFonts w:ascii="Tahoma" w:hAnsi="Tahoma"/>
          <w:b/>
          <w:sz w:val="16"/>
        </w:rPr>
      </w:pPr>
      <w:r>
        <w:rPr>
          <w:sz w:val="16"/>
        </w:rPr>
        <w:t>ACHETEUR</w:t>
      </w:r>
      <w:r>
        <w:rPr>
          <w:spacing w:val="9"/>
          <w:sz w:val="16"/>
        </w:rPr>
        <w:t xml:space="preserve"> </w:t>
      </w:r>
      <w:r>
        <w:rPr>
          <w:sz w:val="16"/>
        </w:rPr>
        <w:t>:</w:t>
      </w:r>
      <w:r>
        <w:rPr>
          <w:spacing w:val="8"/>
          <w:sz w:val="16"/>
        </w:rPr>
        <w:t xml:space="preserve"> </w:t>
      </w:r>
      <w:r>
        <w:rPr>
          <w:rFonts w:ascii="Tahoma" w:hAnsi="Tahoma"/>
          <w:b/>
          <w:spacing w:val="-2"/>
          <w:sz w:val="16"/>
        </w:rPr>
        <w:t>acheteur</w:t>
      </w:r>
    </w:p>
    <w:p>
      <w:pPr>
        <w:pStyle w:val="BodyText"/>
        <w:ind w:left="446" w:right="170"/>
        <w:rPr/>
      </w:pPr>
      <w:r>
        <w:rPr>
          <w:w w:val="90"/>
        </w:rPr>
        <w:t>Adresse</w:t>
      </w:r>
      <w:r>
        <w:rPr>
          <w:spacing w:val="17"/>
        </w:rPr>
        <w:t xml:space="preserve"> </w:t>
      </w:r>
      <w:r>
        <w:rPr>
          <w:spacing w:val="-10"/>
        </w:rPr>
        <w:t>:</w:t>
      </w:r>
    </w:p>
    <w:p>
      <w:pPr>
        <w:pStyle w:val="BodyText"/>
        <w:ind w:right="170"/>
        <w:rPr>
          <w:rFonts w:ascii="Microsoft Sans Serif" w:hAnsi="Microsoft Sans Serif"/>
        </w:rPr>
      </w:pPr>
      <w:r>
        <w:rPr>
          <w:rFonts w:ascii="Microsoft Sans Serif" w:hAnsi="Microsoft Sans Serif"/>
        </w:rPr>
      </w:r>
    </w:p>
    <w:p>
      <w:pPr>
        <w:pStyle w:val="ListParagraph"/>
        <w:numPr>
          <w:ilvl w:val="0"/>
          <w:numId w:val="1"/>
        </w:numPr>
        <w:tabs>
          <w:tab w:val="clear" w:pos="720"/>
          <w:tab w:val="left" w:pos="686" w:leader="none"/>
        </w:tabs>
        <w:ind w:hanging="240" w:left="686" w:right="170"/>
        <w:rPr>
          <w:rFonts w:ascii="Tahoma" w:hAnsi="Tahoma"/>
          <w:b/>
          <w:sz w:val="16"/>
        </w:rPr>
      </w:pPr>
      <w:r>
        <w:rPr>
          <w:sz w:val="16"/>
        </w:rPr>
        <w:t>COURTIER</w:t>
      </w:r>
      <w:r>
        <w:rPr>
          <w:spacing w:val="9"/>
          <w:sz w:val="16"/>
        </w:rPr>
        <w:t xml:space="preserve"> </w:t>
      </w:r>
      <w:r>
        <w:rPr>
          <w:sz w:val="16"/>
        </w:rPr>
        <w:t>:</w:t>
      </w:r>
      <w:r>
        <w:rPr>
          <w:spacing w:val="8"/>
          <w:sz w:val="16"/>
        </w:rPr>
        <w:t xml:space="preserve"> </w:t>
      </w:r>
      <w:r>
        <w:rPr>
          <w:rFonts w:ascii="Tahoma" w:hAnsi="Tahoma"/>
          <w:b/>
          <w:spacing w:val="-2"/>
          <w:sz w:val="16"/>
        </w:rPr>
        <w:t>courtier</w:t>
      </w:r>
    </w:p>
    <w:p>
      <w:pPr>
        <w:pStyle w:val="Normal"/>
        <w:ind w:left="446" w:right="170"/>
        <w:rPr>
          <w:rFonts w:ascii="Microsoft Sans Serif" w:hAnsi="Microsoft Sans Serif"/>
          <w:sz w:val="16"/>
        </w:rPr>
      </w:pPr>
      <w:r>
        <w:rPr>
          <w:rFonts w:ascii="Microsoft Sans Serif" w:hAnsi="Microsoft Sans Serif"/>
          <w:w w:val="95"/>
          <w:sz w:val="16"/>
        </w:rPr>
        <w:t>Adresse</w:t>
      </w:r>
      <w:r>
        <w:rPr>
          <w:rFonts w:ascii="Microsoft Sans Serif" w:hAnsi="Microsoft Sans Serif"/>
          <w:spacing w:val="7"/>
          <w:w w:val="95"/>
          <w:sz w:val="16"/>
        </w:rPr>
        <w:t xml:space="preserve"> </w:t>
      </w:r>
      <w:r>
        <w:rPr>
          <w:rFonts w:ascii="Microsoft Sans Serif" w:hAnsi="Microsoft Sans Serif"/>
          <w:w w:val="95"/>
          <w:sz w:val="16"/>
        </w:rPr>
        <w:t>:</w:t>
      </w:r>
    </w:p>
    <w:p>
      <w:pPr>
        <w:pStyle w:val="Normal"/>
        <w:ind w:right="170"/>
        <w:rPr>
          <w:sz w:val="16"/>
        </w:rPr>
      </w:pPr>
      <w:r>
        <w:br w:type="column"/>
      </w:r>
      <w:r>
        <w:rPr>
          <w:sz w:val="16"/>
        </w:rPr>
      </w:r>
    </w:p>
    <w:p>
      <w:pPr>
        <w:pStyle w:val="BodyText"/>
        <w:ind w:right="170"/>
        <w:rPr/>
      </w:pPr>
      <w:r>
        <w:rPr/>
      </w:r>
    </w:p>
    <w:p>
      <w:pPr>
        <w:pStyle w:val="BodyText"/>
        <w:ind w:right="170"/>
        <w:rPr/>
      </w:pPr>
      <w:r>
        <w:rPr/>
        <w:t xml:space="preserve">N° CVI : </w:t>
      </w:r>
    </w:p>
    <w:p>
      <w:pPr>
        <w:pStyle w:val="BodyText"/>
        <w:ind w:right="170"/>
        <w:rPr/>
      </w:pPr>
      <w:r>
        <w:rPr/>
        <w:t xml:space="preserve">N° SIRET : </w:t>
      </w:r>
    </w:p>
    <w:p>
      <w:pPr>
        <w:pStyle w:val="BodyText"/>
        <w:ind w:right="170"/>
        <w:rPr/>
      </w:pPr>
      <w:r>
        <w:rPr>
          <w:spacing w:val="-11"/>
          <w:w w:val="105"/>
        </w:rPr>
        <w:t>Tel.</w:t>
      </w:r>
      <w:r>
        <w:rPr>
          <w:spacing w:val="3"/>
          <w:w w:val="110"/>
        </w:rPr>
        <w:t xml:space="preserve"> </w:t>
      </w:r>
      <w:r>
        <w:rPr>
          <w:spacing w:val="-10"/>
          <w:w w:val="110"/>
        </w:rPr>
        <w:t>:</w:t>
      </w:r>
    </w:p>
    <w:p>
      <w:pPr>
        <w:pStyle w:val="BodyText"/>
        <w:ind w:right="170"/>
        <w:rPr/>
      </w:pPr>
      <w:r>
        <w:rPr/>
        <w:t xml:space="preserve">N° SIRET : </w:t>
      </w:r>
    </w:p>
    <w:p>
      <w:pPr>
        <w:pStyle w:val="BodyText"/>
        <w:ind w:right="170"/>
        <w:rPr/>
      </w:pPr>
      <w:r>
        <w:rPr>
          <w:spacing w:val="-11"/>
          <w:w w:val="105"/>
        </w:rPr>
        <w:t>Tel.</w:t>
      </w:r>
      <w:r>
        <w:rPr>
          <w:spacing w:val="3"/>
          <w:w w:val="110"/>
        </w:rPr>
        <w:t xml:space="preserve"> </w:t>
      </w:r>
      <w:r>
        <w:rPr>
          <w:spacing w:val="-10"/>
          <w:w w:val="110"/>
        </w:rPr>
        <w:t>:</w:t>
      </w:r>
    </w:p>
    <w:p>
      <w:pPr>
        <w:pStyle w:val="Normal"/>
        <w:ind w:right="170"/>
        <w:rPr>
          <w:spacing w:val="-11"/>
          <w:w w:val="105"/>
          <w:sz w:val="16"/>
          <w:szCs w:val="16"/>
        </w:rPr>
      </w:pPr>
      <w:r>
        <w:rPr>
          <w:spacing w:val="-11"/>
          <w:w w:val="105"/>
          <w:sz w:val="16"/>
          <w:szCs w:val="16"/>
        </w:rPr>
        <w:t xml:space="preserve">N° CIP : </w:t>
      </w:r>
    </w:p>
    <w:p>
      <w:pPr>
        <w:pStyle w:val="Normal"/>
        <w:ind w:right="170"/>
        <w:rPr>
          <w:spacing w:val="-11"/>
          <w:w w:val="105"/>
          <w:sz w:val="16"/>
          <w:szCs w:val="16"/>
        </w:rPr>
      </w:pPr>
      <w:r>
        <w:rPr>
          <w:spacing w:val="-11"/>
          <w:w w:val="105"/>
          <w:sz w:val="16"/>
          <w:szCs w:val="16"/>
        </w:rPr>
        <w:t xml:space="preserve">N° SIRET : </w:t>
      </w:r>
    </w:p>
    <w:p>
      <w:pPr>
        <w:pStyle w:val="Normal"/>
        <w:ind w:right="170"/>
        <w:rPr/>
      </w:pPr>
      <w:r>
        <w:rPr>
          <w:spacing w:val="-11"/>
          <w:w w:val="105"/>
          <w:sz w:val="16"/>
          <w:szCs w:val="16"/>
        </w:rPr>
        <w:t>Tél. :</w:t>
      </w:r>
      <w:r>
        <w:rPr/>
        <w:t xml:space="preserve"> </w:t>
      </w:r>
    </w:p>
    <w:p>
      <w:pPr>
        <w:sectPr>
          <w:type w:val="continuous"/>
          <w:pgSz w:w="11906" w:h="16838"/>
          <w:pgMar w:left="200" w:right="80" w:gutter="0" w:header="0" w:top="80" w:footer="0" w:bottom="0"/>
          <w:cols w:num="2" w:equalWidth="false" w:sep="false">
            <w:col w:w="5768" w:space="1900"/>
            <w:col w:w="3957"/>
          </w:cols>
          <w:formProt w:val="false"/>
          <w:textDirection w:val="lrTb"/>
          <w:docGrid w:type="default" w:linePitch="312" w:charSpace="4294965247"/>
        </w:sectPr>
      </w:pPr>
    </w:p>
    <w:p>
      <w:pPr>
        <w:pStyle w:val="Normal"/>
        <w:ind w:left="142" w:right="170"/>
        <w:rPr>
          <w:sz w:val="12"/>
          <w:szCs w:val="12"/>
        </w:rPr>
      </w:pPr>
      <w:r>
        <w:rPr>
          <w:sz w:val="12"/>
          <w:szCs w:val="12"/>
        </w:rPr>
      </w:r>
      <w:bookmarkStart w:id="3" w:name="_Hlk169883191"/>
      <w:bookmarkStart w:id="4" w:name="_Hlk169883191"/>
      <w:bookmarkEnd w:id="4"/>
    </w:p>
    <w:p>
      <w:pPr>
        <w:pStyle w:val="Heading1"/>
        <w:spacing w:before="0" w:after="0"/>
        <w:ind w:left="474" w:right="170"/>
        <w:rPr/>
      </w:pPr>
      <w:r>
        <mc:AlternateContent>
          <mc:Choice Requires="wpg">
            <w:drawing>
              <wp:anchor behindDoc="0" distT="0" distB="0" distL="0" distR="0" simplePos="0" locked="0" layoutInCell="0" allowOverlap="1" relativeHeight="6" wp14:anchorId="4D56A975">
                <wp:simplePos x="0" y="0"/>
                <wp:positionH relativeFrom="page">
                  <wp:posOffset>194310</wp:posOffset>
                </wp:positionH>
                <wp:positionV relativeFrom="paragraph">
                  <wp:posOffset>-12700</wp:posOffset>
                </wp:positionV>
                <wp:extent cx="161925" cy="161925"/>
                <wp:effectExtent l="0" t="0" r="0" b="0"/>
                <wp:wrapNone/>
                <wp:docPr id="7" name="Group 7"/>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8" name="Image 8" descr=""/>
                          <pic:cNvPicPr/>
                        </pic:nvPicPr>
                        <pic:blipFill>
                          <a:blip r:embed="rId6"/>
                          <a:stretch/>
                        </pic:blipFill>
                        <pic:spPr>
                          <a:xfrm>
                            <a:off x="0" y="0"/>
                            <a:ext cx="162000" cy="162000"/>
                          </a:xfrm>
                          <a:prstGeom prst="rect">
                            <a:avLst/>
                          </a:prstGeom>
                          <a:noFill/>
                          <a:ln w="0">
                            <a:noFill/>
                          </a:ln>
                        </pic:spPr>
                      </pic:pic>
                      <wps:wsp>
                        <wps:cNvPr id="9" name="Textbox 9"/>
                        <wps:cNvSpPr/>
                        <wps:spPr>
                          <a:xfrm>
                            <a:off x="0" y="0"/>
                            <a:ext cx="162000" cy="162000"/>
                          </a:xfrm>
                          <a:prstGeom prst="rect">
                            <a:avLst/>
                          </a:prstGeom>
                          <a:noFill/>
                          <a:ln w="0">
                            <a:noFill/>
                          </a:ln>
                        </wps:spPr>
                        <wps:style>
                          <a:lnRef idx="0"/>
                          <a:fillRef idx="0"/>
                          <a:effectRef idx="0"/>
                          <a:fontRef idx="minor"/>
                        </wps:style>
                        <wps:txbx>
                          <w:txbxContent>
                            <w:p>
                              <w:pPr>
                                <w:pStyle w:val="Normal"/>
                                <w:spacing w:before="29" w:after="0"/>
                                <w:jc w:val="center"/>
                                <w:rPr>
                                  <w:sz w:val="16"/>
                                </w:rPr>
                              </w:pPr>
                              <w:r>
                                <w:rPr>
                                  <w:spacing w:val="-10"/>
                                  <w:sz w:val="16"/>
                                </w:rPr>
                                <w:t>2</w:t>
                              </w:r>
                            </w:p>
                          </w:txbxContent>
                        </wps:txbx>
                        <wps:bodyPr lIns="0" rIns="0" tIns="0" bIns="0" anchor="t">
                          <a:noAutofit/>
                        </wps:bodyPr>
                      </wps:wsp>
                    </wpg:wgp>
                  </a:graphicData>
                </a:graphic>
              </wp:anchor>
            </w:drawing>
          </mc:Choice>
          <mc:Fallback>
            <w:pict>
              <v:group id="shape_0" alt="Group 7" style="position:absolute;margin-left:15.3pt;margin-top:-1pt;width:12.75pt;height:12.75pt" coordorigin="306,-20" coordsize="255,255">
                <v:shape id="shape_0" ID="Image 8" stroked="f" o:allowincell="f" style="position:absolute;left:306;top:-20;width:254;height:254;mso-wrap-style:none;v-text-anchor:middle;mso-position-horizontal-relative:page" type="_x0000_t75">
                  <v:imagedata r:id="rId7" o:detectmouseclick="t"/>
                  <v:stroke color="#3465a4" joinstyle="round" endcap="flat"/>
                  <w10:wrap type="none"/>
                </v:shape>
                <v:rect id="shape_0" ID="Textbox 9" path="m0,0l-2147483645,0l-2147483645,-2147483646l0,-2147483646xe" stroked="f" o:allowincell="f" style="position:absolute;left:306;top:-20;width:254;height:254;mso-wrap-style:square;v-text-anchor:top;mso-position-horizontal-relative:page">
                  <v:fill o:detectmouseclick="t" on="false"/>
                  <v:stroke color="#3465a4" joinstyle="round" endcap="flat"/>
                  <v:textbox>
                    <w:txbxContent>
                      <w:p>
                        <w:pPr>
                          <w:pStyle w:val="Normal"/>
                          <w:spacing w:before="29" w:after="0"/>
                          <w:jc w:val="center"/>
                          <w:rPr>
                            <w:sz w:val="16"/>
                          </w:rPr>
                        </w:pPr>
                        <w:r>
                          <w:rPr>
                            <w:spacing w:val="-10"/>
                            <w:sz w:val="16"/>
                          </w:rPr>
                          <w:t>2</w:t>
                        </w:r>
                      </w:p>
                    </w:txbxContent>
                  </v:textbox>
                  <w10:wrap type="none"/>
                </v:rect>
              </v:group>
            </w:pict>
          </mc:Fallback>
        </mc:AlternateContent>
      </w:r>
      <w:r>
        <w:rPr>
          <w:spacing w:val="-4"/>
          <w:w w:val="90"/>
        </w:rPr>
        <w:t>Désignation</w:t>
      </w:r>
      <w:r>
        <w:rPr>
          <w:spacing w:val="4"/>
        </w:rPr>
        <w:t xml:space="preserve"> </w:t>
      </w:r>
      <w:r>
        <w:rPr>
          <w:spacing w:val="-4"/>
          <w:w w:val="90"/>
        </w:rPr>
        <w:t>du</w:t>
      </w:r>
      <w:r>
        <w:rPr>
          <w:spacing w:val="5"/>
        </w:rPr>
        <w:t xml:space="preserve"> </w:t>
      </w:r>
      <w:r>
        <w:rPr>
          <w:spacing w:val="-4"/>
          <w:w w:val="90"/>
        </w:rPr>
        <w:t>produit</w:t>
      </w:r>
      <w:r>
        <w:rPr>
          <w:spacing w:val="5"/>
        </w:rPr>
        <w:t xml:space="preserve"> </w:t>
      </w:r>
      <w:r>
        <w:rPr>
          <w:spacing w:val="-10"/>
          <w:w w:val="90"/>
        </w:rPr>
        <w:t>:</w:t>
      </w:r>
    </w:p>
    <w:p>
      <w:pPr>
        <w:pStyle w:val="BodyText"/>
        <w:ind w:left="446" w:right="170"/>
        <w:rPr/>
      </w:pPr>
      <w:r>
        <w:rPr/>
        <w:t>Volume</w:t>
      </w:r>
      <w:r>
        <w:rPr>
          <w:spacing w:val="5"/>
        </w:rPr>
        <w:t xml:space="preserve"> </w:t>
      </w:r>
      <w:r>
        <w:rPr/>
        <w:t>:</w:t>
      </w:r>
      <w:r>
        <w:rPr>
          <w:spacing w:val="58"/>
        </w:rPr>
        <w:t xml:space="preserve"> </w:t>
      </w:r>
      <w:r>
        <w:rPr>
          <w:spacing w:val="-5"/>
        </w:rPr>
        <w:t>hl</w:t>
      </w:r>
    </w:p>
    <w:p>
      <w:pPr>
        <w:pStyle w:val="Normal"/>
        <w:tabs>
          <w:tab w:val="clear" w:pos="720"/>
          <w:tab w:val="left" w:pos="1391" w:leader="none"/>
        </w:tabs>
        <w:ind w:left="446" w:right="170"/>
        <w:rPr>
          <w:rFonts w:ascii="Tahoma" w:hAnsi="Tahoma"/>
          <w:b/>
          <w:sz w:val="14"/>
        </w:rPr>
      </w:pPr>
      <w:r>
        <w:rPr>
          <w:w w:val="105"/>
          <w:sz w:val="16"/>
        </w:rPr>
        <w:t>Produit</w:t>
      </w:r>
      <w:r>
        <w:rPr>
          <w:spacing w:val="6"/>
          <w:w w:val="105"/>
          <w:sz w:val="16"/>
        </w:rPr>
        <w:t xml:space="preserve"> </w:t>
      </w:r>
      <w:r>
        <w:rPr>
          <w:spacing w:val="-10"/>
          <w:w w:val="105"/>
          <w:sz w:val="16"/>
        </w:rPr>
        <w:t>:</w:t>
      </w:r>
      <w:r>
        <w:rPr>
          <w:sz w:val="16"/>
        </w:rPr>
        <w:tab/>
      </w:r>
      <w:r>
        <w:rPr>
          <w:spacing w:val="-6"/>
          <w:w w:val="105"/>
          <w:sz w:val="14"/>
        </w:rPr>
        <w:t>de</w:t>
      </w:r>
      <w:r>
        <w:rPr>
          <w:spacing w:val="-1"/>
          <w:w w:val="105"/>
          <w:sz w:val="14"/>
        </w:rPr>
        <w:t xml:space="preserve"> </w:t>
      </w:r>
      <w:r>
        <w:rPr>
          <w:spacing w:val="-6"/>
          <w:w w:val="105"/>
          <w:sz w:val="14"/>
        </w:rPr>
        <w:t>la</w:t>
      </w:r>
      <w:r>
        <w:rPr>
          <w:w w:val="105"/>
          <w:sz w:val="14"/>
        </w:rPr>
        <w:t xml:space="preserve"> </w:t>
      </w:r>
      <w:r>
        <w:rPr>
          <w:spacing w:val="-6"/>
          <w:w w:val="105"/>
          <w:sz w:val="14"/>
        </w:rPr>
        <w:t>récolte</w:t>
      </w:r>
      <w:r>
        <w:rPr>
          <w:spacing w:val="-1"/>
          <w:w w:val="105"/>
          <w:sz w:val="14"/>
        </w:rPr>
        <w:t xml:space="preserve"> </w:t>
      </w:r>
      <w:r>
        <w:rPr>
          <w:spacing w:val="-6"/>
          <w:w w:val="105"/>
          <w:sz w:val="14"/>
        </w:rPr>
        <w:t>:</w:t>
      </w:r>
      <w:r>
        <w:rPr>
          <w:w w:val="105"/>
          <w:sz w:val="14"/>
        </w:rPr>
        <w:t xml:space="preserve"> </w:t>
      </w:r>
    </w:p>
    <w:p>
      <w:pPr>
        <w:pStyle w:val="Normal"/>
        <w:ind w:left="438" w:right="170"/>
        <w:rPr>
          <w:spacing w:val="40"/>
          <w:sz w:val="14"/>
        </w:rPr>
      </w:pPr>
      <w:r>
        <w:rPr>
          <w:sz w:val="14"/>
        </w:rPr>
        <w:t>Ce</w:t>
      </w:r>
      <w:r>
        <w:rPr>
          <w:spacing w:val="-7"/>
          <w:sz w:val="14"/>
        </w:rPr>
        <w:t xml:space="preserve"> </w:t>
      </w:r>
      <w:r>
        <w:rPr>
          <w:sz w:val="14"/>
        </w:rPr>
        <w:t>vin</w:t>
      </w:r>
      <w:r>
        <w:rPr>
          <w:spacing w:val="-7"/>
          <w:sz w:val="14"/>
        </w:rPr>
        <w:t xml:space="preserve"> </w:t>
      </w:r>
      <w:r>
        <w:rPr>
          <w:sz w:val="14"/>
        </w:rPr>
        <w:t>droit</w:t>
      </w:r>
      <w:r>
        <w:rPr>
          <w:spacing w:val="-7"/>
          <w:sz w:val="14"/>
        </w:rPr>
        <w:t xml:space="preserve"> </w:t>
      </w:r>
      <w:r>
        <w:rPr>
          <w:sz w:val="14"/>
        </w:rPr>
        <w:t>de</w:t>
      </w:r>
      <w:r>
        <w:rPr>
          <w:spacing w:val="-7"/>
          <w:sz w:val="14"/>
        </w:rPr>
        <w:t xml:space="preserve"> </w:t>
      </w:r>
      <w:r>
        <w:rPr>
          <w:sz w:val="14"/>
        </w:rPr>
        <w:t>goût,</w:t>
      </w:r>
      <w:r>
        <w:rPr>
          <w:spacing w:val="-7"/>
          <w:sz w:val="14"/>
        </w:rPr>
        <w:t xml:space="preserve"> </w:t>
      </w:r>
      <w:r>
        <w:rPr>
          <w:sz w:val="14"/>
        </w:rPr>
        <w:t>loyal</w:t>
      </w:r>
      <w:r>
        <w:rPr>
          <w:spacing w:val="-7"/>
          <w:sz w:val="14"/>
        </w:rPr>
        <w:t xml:space="preserve"> </w:t>
      </w:r>
      <w:r>
        <w:rPr>
          <w:sz w:val="14"/>
        </w:rPr>
        <w:t>et</w:t>
      </w:r>
      <w:r>
        <w:rPr>
          <w:spacing w:val="-7"/>
          <w:sz w:val="14"/>
        </w:rPr>
        <w:t xml:space="preserve"> </w:t>
      </w:r>
      <w:r>
        <w:rPr>
          <w:sz w:val="14"/>
        </w:rPr>
        <w:t>marchand</w:t>
      </w:r>
      <w:r>
        <w:rPr>
          <w:spacing w:val="-7"/>
          <w:sz w:val="14"/>
        </w:rPr>
        <w:t xml:space="preserve"> </w:t>
      </w:r>
      <w:r>
        <w:rPr>
          <w:sz w:val="14"/>
        </w:rPr>
        <w:t>est</w:t>
      </w:r>
      <w:r>
        <w:rPr>
          <w:spacing w:val="-7"/>
          <w:sz w:val="14"/>
        </w:rPr>
        <w:t xml:space="preserve"> </w:t>
      </w:r>
      <w:r>
        <w:rPr>
          <w:sz w:val="14"/>
        </w:rPr>
        <w:t>garanti</w:t>
      </w:r>
      <w:r>
        <w:rPr>
          <w:spacing w:val="-7"/>
          <w:sz w:val="14"/>
        </w:rPr>
        <w:t xml:space="preserve"> </w:t>
      </w:r>
      <w:r>
        <w:rPr>
          <w:sz w:val="14"/>
        </w:rPr>
        <w:t>conforme</w:t>
      </w:r>
      <w:r>
        <w:rPr>
          <w:spacing w:val="-7"/>
          <w:sz w:val="14"/>
        </w:rPr>
        <w:t xml:space="preserve"> </w:t>
      </w:r>
      <w:r>
        <w:rPr>
          <w:sz w:val="14"/>
        </w:rPr>
        <w:t>aux</w:t>
      </w:r>
      <w:r>
        <w:rPr>
          <w:spacing w:val="-7"/>
          <w:sz w:val="14"/>
        </w:rPr>
        <w:t xml:space="preserve"> </w:t>
      </w:r>
      <w:r>
        <w:rPr>
          <w:sz w:val="14"/>
        </w:rPr>
        <w:t>prescriptions</w:t>
      </w:r>
      <w:r>
        <w:rPr>
          <w:spacing w:val="-7"/>
          <w:sz w:val="14"/>
        </w:rPr>
        <w:t xml:space="preserve"> </w:t>
      </w:r>
      <w:r>
        <w:rPr>
          <w:sz w:val="14"/>
        </w:rPr>
        <w:t>légales</w:t>
      </w:r>
      <w:r>
        <w:rPr>
          <w:spacing w:val="-7"/>
          <w:sz w:val="14"/>
        </w:rPr>
        <w:t xml:space="preserve"> </w:t>
      </w:r>
      <w:r>
        <w:rPr>
          <w:sz w:val="14"/>
        </w:rPr>
        <w:t>et</w:t>
      </w:r>
      <w:r>
        <w:rPr>
          <w:spacing w:val="-7"/>
          <w:sz w:val="14"/>
        </w:rPr>
        <w:t xml:space="preserve"> </w:t>
      </w:r>
      <w:r>
        <w:rPr>
          <w:sz w:val="14"/>
        </w:rPr>
        <w:t>`a</w:t>
      </w:r>
      <w:r>
        <w:rPr>
          <w:spacing w:val="-7"/>
          <w:sz w:val="14"/>
        </w:rPr>
        <w:t xml:space="preserve"> </w:t>
      </w:r>
      <w:r>
        <w:rPr>
          <w:sz w:val="14"/>
        </w:rPr>
        <w:t>l’échantillon</w:t>
      </w:r>
      <w:r>
        <w:rPr>
          <w:spacing w:val="-7"/>
          <w:sz w:val="14"/>
        </w:rPr>
        <w:t xml:space="preserve"> </w:t>
      </w:r>
      <w:r>
        <w:rPr>
          <w:sz w:val="14"/>
        </w:rPr>
        <w:t>fourni</w:t>
      </w:r>
      <w:r>
        <w:rPr>
          <w:spacing w:val="-7"/>
          <w:sz w:val="14"/>
        </w:rPr>
        <w:t xml:space="preserve"> </w:t>
      </w:r>
      <w:r>
        <w:rPr>
          <w:sz w:val="14"/>
        </w:rPr>
        <w:t>pour</w:t>
      </w:r>
      <w:r>
        <w:rPr>
          <w:spacing w:val="-7"/>
          <w:sz w:val="14"/>
        </w:rPr>
        <w:t xml:space="preserve"> </w:t>
      </w:r>
      <w:r>
        <w:rPr>
          <w:sz w:val="14"/>
        </w:rPr>
        <w:t>la</w:t>
      </w:r>
      <w:r>
        <w:rPr>
          <w:spacing w:val="-7"/>
          <w:sz w:val="14"/>
        </w:rPr>
        <w:t xml:space="preserve"> </w:t>
      </w:r>
      <w:r>
        <w:rPr>
          <w:sz w:val="14"/>
        </w:rPr>
        <w:t>conclusion</w:t>
      </w:r>
      <w:r>
        <w:rPr>
          <w:spacing w:val="-7"/>
          <w:sz w:val="14"/>
        </w:rPr>
        <w:t xml:space="preserve"> </w:t>
      </w:r>
      <w:r>
        <w:rPr>
          <w:sz w:val="14"/>
        </w:rPr>
        <w:t>de</w:t>
      </w:r>
      <w:r>
        <w:rPr>
          <w:spacing w:val="-7"/>
          <w:sz w:val="14"/>
        </w:rPr>
        <w:t xml:space="preserve"> </w:t>
      </w:r>
      <w:r>
        <w:rPr>
          <w:sz w:val="14"/>
        </w:rPr>
        <w:t>cette</w:t>
      </w:r>
      <w:r>
        <w:rPr>
          <w:spacing w:val="-7"/>
          <w:sz w:val="14"/>
        </w:rPr>
        <w:t xml:space="preserve"> </w:t>
      </w:r>
      <w:r>
        <w:rPr>
          <w:sz w:val="14"/>
        </w:rPr>
        <w:t>transaction.</w:t>
      </w:r>
      <w:r>
        <w:rPr>
          <w:spacing w:val="40"/>
          <w:sz w:val="14"/>
        </w:rPr>
        <w:t xml:space="preserve"> </w:t>
      </w:r>
    </w:p>
    <w:p>
      <w:pPr>
        <w:pStyle w:val="Normal"/>
        <w:ind w:left="438" w:right="170"/>
        <w:rPr>
          <w:sz w:val="14"/>
        </w:rPr>
      </w:pPr>
      <w:r>
        <w:rPr>
          <w:sz w:val="14"/>
        </w:rPr>
        <w:t>Ce vin est logé dans la commune de :</w:t>
      </w:r>
    </w:p>
    <w:p>
      <w:pPr>
        <w:pStyle w:val="Normal"/>
        <w:ind w:left="142" w:right="170"/>
        <w:rPr>
          <w:sz w:val="12"/>
          <w:szCs w:val="12"/>
        </w:rPr>
      </w:pPr>
      <w:r>
        <w:rPr>
          <w:sz w:val="12"/>
          <w:szCs w:val="12"/>
        </w:rPr>
      </w:r>
    </w:p>
    <w:p>
      <w:pPr>
        <w:pStyle w:val="Normal"/>
        <w:ind w:left="442" w:right="170"/>
        <w:rPr>
          <w:sz w:val="16"/>
        </w:rPr>
      </w:pPr>
      <w:r>
        <mc:AlternateContent>
          <mc:Choice Requires="wpg">
            <w:drawing>
              <wp:anchor behindDoc="0" distT="0" distB="0" distL="0" distR="0" simplePos="0" locked="0" layoutInCell="0" allowOverlap="1" relativeHeight="8" wp14:anchorId="458A4998">
                <wp:simplePos x="0" y="0"/>
                <wp:positionH relativeFrom="page">
                  <wp:posOffset>194310</wp:posOffset>
                </wp:positionH>
                <wp:positionV relativeFrom="paragraph">
                  <wp:posOffset>-8890</wp:posOffset>
                </wp:positionV>
                <wp:extent cx="151130" cy="151130"/>
                <wp:effectExtent l="0" t="0" r="0" b="0"/>
                <wp:wrapNone/>
                <wp:docPr id="10" name="Group 10"/>
                <a:graphic xmlns:a="http://schemas.openxmlformats.org/drawingml/2006/main">
                  <a:graphicData uri="http://schemas.microsoft.com/office/word/2010/wordprocessingGroup">
                    <wpg:wgp>
                      <wpg:cNvGrpSpPr/>
                      <wpg:grpSpPr>
                        <a:xfrm>
                          <a:off x="0" y="0"/>
                          <a:ext cx="151200" cy="151200"/>
                          <a:chOff x="0" y="0"/>
                          <a:chExt cx="151200" cy="151200"/>
                        </a:xfrm>
                      </wpg:grpSpPr>
                      <pic:pic xmlns:pic="http://schemas.openxmlformats.org/drawingml/2006/picture">
                        <pic:nvPicPr>
                          <pic:cNvPr id="11" name="Image 11" descr=""/>
                          <pic:cNvPicPr/>
                        </pic:nvPicPr>
                        <pic:blipFill>
                          <a:blip r:embed="rId8"/>
                          <a:stretch/>
                        </pic:blipFill>
                        <pic:spPr>
                          <a:xfrm>
                            <a:off x="0" y="0"/>
                            <a:ext cx="150480" cy="150480"/>
                          </a:xfrm>
                          <a:prstGeom prst="rect">
                            <a:avLst/>
                          </a:prstGeom>
                          <a:noFill/>
                          <a:ln w="0">
                            <a:noFill/>
                          </a:ln>
                        </pic:spPr>
                      </pic:pic>
                      <wps:wsp>
                        <wps:cNvPr id="12" name="Textbox 12"/>
                        <wps:cNvSpPr/>
                        <wps:spPr>
                          <a:xfrm>
                            <a:off x="0" y="0"/>
                            <a:ext cx="151200" cy="151200"/>
                          </a:xfrm>
                          <a:prstGeom prst="rect">
                            <a:avLst/>
                          </a:prstGeom>
                          <a:noFill/>
                          <a:ln w="0">
                            <a:noFill/>
                          </a:ln>
                        </wps:spPr>
                        <wps:style>
                          <a:lnRef idx="0"/>
                          <a:fillRef idx="0"/>
                          <a:effectRef idx="0"/>
                          <a:fontRef idx="minor"/>
                        </wps:style>
                        <wps:txbx>
                          <w:txbxContent>
                            <w:p>
                              <w:pPr>
                                <w:pStyle w:val="Normal"/>
                                <w:spacing w:before="33" w:after="0"/>
                                <w:jc w:val="center"/>
                                <w:rPr>
                                  <w:sz w:val="14"/>
                                </w:rPr>
                              </w:pPr>
                              <w:r>
                                <w:rPr>
                                  <w:spacing w:val="-10"/>
                                  <w:sz w:val="14"/>
                                </w:rPr>
                                <w:t>3</w:t>
                              </w:r>
                            </w:p>
                          </w:txbxContent>
                        </wps:txbx>
                        <wps:bodyPr lIns="0" rIns="0" tIns="0" bIns="0" anchor="t">
                          <a:noAutofit/>
                        </wps:bodyPr>
                      </wps:wsp>
                    </wpg:wgp>
                  </a:graphicData>
                </a:graphic>
              </wp:anchor>
            </w:drawing>
          </mc:Choice>
          <mc:Fallback>
            <w:pict>
              <v:group id="shape_0" alt="Group 10" style="position:absolute;margin-left:15.3pt;margin-top:-0.7pt;width:11.9pt;height:11.9pt" coordorigin="306,-14" coordsize="238,238">
                <v:shape id="shape_0" ID="Image 11" stroked="f" o:allowincell="f" style="position:absolute;left:306;top:-14;width:236;height:236;mso-wrap-style:none;v-text-anchor:middle;mso-position-horizontal-relative:page" type="_x0000_t75">
                  <v:imagedata r:id="rId9" o:detectmouseclick="t"/>
                  <v:stroke color="#3465a4" joinstyle="round" endcap="flat"/>
                  <w10:wrap type="none"/>
                </v:shape>
                <v:rect id="shape_0" ID="Textbox 12" path="m0,0l-2147483645,0l-2147483645,-2147483646l0,-2147483646xe" stroked="f" o:allowincell="f" style="position:absolute;left:306;top:-14;width:237;height:237;mso-wrap-style:square;v-text-anchor:top;mso-position-horizontal-relative:page">
                  <v:fill o:detectmouseclick="t" on="false"/>
                  <v:stroke color="#3465a4" joinstyle="round" endcap="flat"/>
                  <v:textbox>
                    <w:txbxContent>
                      <w:p>
                        <w:pPr>
                          <w:pStyle w:val="Normal"/>
                          <w:spacing w:before="33" w:after="0"/>
                          <w:jc w:val="center"/>
                          <w:rPr>
                            <w:sz w:val="14"/>
                          </w:rPr>
                        </w:pPr>
                        <w:r>
                          <w:rPr>
                            <w:spacing w:val="-10"/>
                            <w:sz w:val="14"/>
                          </w:rPr>
                          <w:t>3</w:t>
                        </w:r>
                      </w:p>
                    </w:txbxContent>
                  </v:textbox>
                  <w10:wrap type="none"/>
                </v:rect>
              </v:group>
            </w:pict>
          </mc:Fallback>
        </mc:AlternateContent>
      </w:r>
      <w:r>
        <w:rPr>
          <w:rFonts w:ascii="Tahoma" w:hAnsi="Tahoma"/>
          <w:b/>
          <w:spacing w:val="-2"/>
          <w:sz w:val="14"/>
        </w:rPr>
        <w:t>Nom</w:t>
      </w:r>
      <w:r>
        <w:rPr>
          <w:rFonts w:ascii="Tahoma" w:hAnsi="Tahoma"/>
          <w:b/>
          <w:spacing w:val="-4"/>
          <w:sz w:val="14"/>
        </w:rPr>
        <w:t xml:space="preserve"> </w:t>
      </w:r>
      <w:r>
        <w:rPr>
          <w:rFonts w:ascii="Tahoma" w:hAnsi="Tahoma"/>
          <w:b/>
          <w:spacing w:val="-2"/>
          <w:sz w:val="14"/>
        </w:rPr>
        <w:t>de</w:t>
      </w:r>
      <w:r>
        <w:rPr>
          <w:rFonts w:ascii="Tahoma" w:hAnsi="Tahoma"/>
          <w:b/>
          <w:spacing w:val="-4"/>
          <w:sz w:val="14"/>
        </w:rPr>
        <w:t xml:space="preserve"> </w:t>
      </w:r>
      <w:r>
        <w:rPr>
          <w:rFonts w:ascii="Tahoma" w:hAnsi="Tahoma"/>
          <w:b/>
          <w:spacing w:val="-2"/>
          <w:sz w:val="14"/>
        </w:rPr>
        <w:t>l’exploitation</w:t>
      </w:r>
      <w:r>
        <w:rPr>
          <w:rFonts w:ascii="Tahoma" w:hAnsi="Tahoma"/>
          <w:b/>
          <w:spacing w:val="-3"/>
          <w:sz w:val="14"/>
        </w:rPr>
        <w:t xml:space="preserve"> </w:t>
      </w:r>
      <w:r>
        <w:rPr>
          <w:rFonts w:ascii="Tahoma" w:hAnsi="Tahoma"/>
          <w:b/>
          <w:spacing w:val="-2"/>
          <w:sz w:val="14"/>
        </w:rPr>
        <w:t>:</w:t>
      </w:r>
      <w:r>
        <w:rPr>
          <w:rFonts w:ascii="Tahoma" w:hAnsi="Tahoma"/>
          <w:b/>
          <w:spacing w:val="-5"/>
          <w:sz w:val="14"/>
        </w:rPr>
        <w:t xml:space="preserve"> </w:t>
      </w:r>
      <w:r>
        <w:rPr>
          <w:spacing w:val="-2"/>
          <w:sz w:val="16"/>
        </w:rPr>
        <w:t>Ce</w:t>
      </w:r>
      <w:r>
        <w:rPr>
          <w:spacing w:val="-3"/>
          <w:sz w:val="16"/>
        </w:rPr>
        <w:t xml:space="preserve"> </w:t>
      </w:r>
      <w:r>
        <w:rPr>
          <w:spacing w:val="-2"/>
          <w:sz w:val="16"/>
        </w:rPr>
        <w:t>vin</w:t>
      </w:r>
      <w:r>
        <w:rPr>
          <w:spacing w:val="-3"/>
          <w:sz w:val="16"/>
        </w:rPr>
        <w:t xml:space="preserve"> </w:t>
      </w:r>
      <w:r>
        <w:rPr>
          <w:spacing w:val="-2"/>
          <w:sz w:val="16"/>
        </w:rPr>
        <w:t>porte</w:t>
      </w:r>
      <w:r>
        <w:rPr>
          <w:spacing w:val="-3"/>
          <w:sz w:val="16"/>
        </w:rPr>
        <w:t xml:space="preserve"> </w:t>
      </w:r>
      <w:r>
        <w:rPr>
          <w:spacing w:val="-2"/>
          <w:sz w:val="16"/>
        </w:rPr>
        <w:t>le</w:t>
      </w:r>
      <w:r>
        <w:rPr>
          <w:spacing w:val="-3"/>
          <w:sz w:val="16"/>
        </w:rPr>
        <w:t xml:space="preserve"> </w:t>
      </w:r>
      <w:r>
        <w:rPr>
          <w:spacing w:val="-2"/>
          <w:sz w:val="16"/>
        </w:rPr>
        <w:t>nom</w:t>
      </w:r>
      <w:r>
        <w:rPr>
          <w:spacing w:val="-3"/>
          <w:sz w:val="16"/>
        </w:rPr>
        <w:t xml:space="preserve"> </w:t>
      </w:r>
      <w:r>
        <w:rPr>
          <w:spacing w:val="-2"/>
          <w:sz w:val="16"/>
        </w:rPr>
        <w:t>de</w:t>
      </w:r>
      <w:r>
        <w:rPr>
          <w:spacing w:val="-4"/>
          <w:sz w:val="16"/>
        </w:rPr>
        <w:t xml:space="preserve"> </w:t>
      </w:r>
      <w:r>
        <w:rPr>
          <w:spacing w:val="-10"/>
          <w:sz w:val="16"/>
        </w:rPr>
        <w:t>:</w:t>
      </w:r>
    </w:p>
    <w:p>
      <w:pPr>
        <w:pStyle w:val="BodyText"/>
        <w:ind w:left="446" w:right="170"/>
        <w:rPr/>
      </w:pPr>
      <w:r>
        <w:rPr/>
        <w:t>dont le vendeur certifie l’existence, conformément aux réglementations communautaire (OCM viticole) et nationale, et dont il autorise l’utilisation dans le cadre du présent contrat. Pour toute utilisation du nom de l’exploitation (Château, Domaine...), l’étiquette devra obligatoirement mentionner le nom et</w:t>
      </w:r>
      <w:r>
        <w:rPr>
          <w:spacing w:val="-8"/>
        </w:rPr>
        <w:t xml:space="preserve"> </w:t>
      </w:r>
      <w:r>
        <w:rPr/>
        <w:t>l’adresse</w:t>
      </w:r>
      <w:r>
        <w:rPr>
          <w:spacing w:val="-7"/>
        </w:rPr>
        <w:t xml:space="preserve"> </w:t>
      </w:r>
      <w:r>
        <w:rPr/>
        <w:t>du</w:t>
      </w:r>
      <w:r>
        <w:rPr>
          <w:spacing w:val="-8"/>
        </w:rPr>
        <w:t xml:space="preserve"> </w:t>
      </w:r>
      <w:r>
        <w:rPr/>
        <w:t>négociant,</w:t>
      </w:r>
      <w:r>
        <w:rPr>
          <w:spacing w:val="-7"/>
        </w:rPr>
        <w:t xml:space="preserve"> </w:t>
      </w:r>
      <w:r>
        <w:rPr/>
        <w:t>ainsi</w:t>
      </w:r>
      <w:r>
        <w:rPr>
          <w:spacing w:val="-8"/>
        </w:rPr>
        <w:t xml:space="preserve"> </w:t>
      </w:r>
      <w:r>
        <w:rPr/>
        <w:t>que</w:t>
      </w:r>
      <w:r>
        <w:rPr>
          <w:spacing w:val="-7"/>
        </w:rPr>
        <w:t xml:space="preserve"> </w:t>
      </w:r>
      <w:r>
        <w:rPr/>
        <w:t>le</w:t>
      </w:r>
      <w:r>
        <w:rPr>
          <w:spacing w:val="-8"/>
        </w:rPr>
        <w:t xml:space="preserve"> </w:t>
      </w:r>
      <w:r>
        <w:rPr/>
        <w:t>nom</w:t>
      </w:r>
      <w:r>
        <w:rPr>
          <w:spacing w:val="-7"/>
        </w:rPr>
        <w:t xml:space="preserve"> </w:t>
      </w:r>
      <w:r>
        <w:rPr/>
        <w:t>du</w:t>
      </w:r>
      <w:r>
        <w:rPr>
          <w:spacing w:val="-8"/>
        </w:rPr>
        <w:t xml:space="preserve"> </w:t>
      </w:r>
      <w:r>
        <w:rPr>
          <w:spacing w:val="-2"/>
        </w:rPr>
        <w:t>viticulteur.</w:t>
      </w:r>
    </w:p>
    <w:p>
      <w:pPr>
        <w:pStyle w:val="Normal"/>
        <w:ind w:left="142" w:right="170"/>
        <w:rPr>
          <w:sz w:val="12"/>
          <w:szCs w:val="12"/>
        </w:rPr>
      </w:pPr>
      <w:r>
        <w:rPr>
          <w:sz w:val="12"/>
          <w:szCs w:val="12"/>
        </w:rPr>
      </w:r>
    </w:p>
    <w:p>
      <w:pPr>
        <w:pStyle w:val="BodyText"/>
        <w:ind w:firstLine="27" w:left="446" w:right="170"/>
        <w:rPr>
          <w:rFonts w:ascii="Arial" w:hAnsi="Arial" w:cs="Arial"/>
          <w:spacing w:val="40"/>
        </w:rPr>
      </w:pPr>
      <w:r>
        <mc:AlternateContent>
          <mc:Choice Requires="wpg">
            <w:drawing>
              <wp:anchor behindDoc="0" distT="0" distB="0" distL="0" distR="0" simplePos="0" locked="0" layoutInCell="0" allowOverlap="1" relativeHeight="10" wp14:anchorId="68A9C744">
                <wp:simplePos x="0" y="0"/>
                <wp:positionH relativeFrom="page">
                  <wp:posOffset>194310</wp:posOffset>
                </wp:positionH>
                <wp:positionV relativeFrom="paragraph">
                  <wp:posOffset>-12065</wp:posOffset>
                </wp:positionV>
                <wp:extent cx="161925" cy="161925"/>
                <wp:effectExtent l="0" t="0" r="0" b="0"/>
                <wp:wrapNone/>
                <wp:docPr id="13" name="Group 13"/>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14" name="Image 14" descr=""/>
                          <pic:cNvPicPr/>
                        </pic:nvPicPr>
                        <pic:blipFill>
                          <a:blip r:embed="rId10"/>
                          <a:stretch/>
                        </pic:blipFill>
                        <pic:spPr>
                          <a:xfrm>
                            <a:off x="0" y="0"/>
                            <a:ext cx="162000" cy="162000"/>
                          </a:xfrm>
                          <a:prstGeom prst="rect">
                            <a:avLst/>
                          </a:prstGeom>
                          <a:noFill/>
                          <a:ln w="0">
                            <a:noFill/>
                          </a:ln>
                        </pic:spPr>
                      </pic:pic>
                      <wps:wsp>
                        <wps:cNvPr id="15" name="Textbox 15"/>
                        <wps:cNvSpPr/>
                        <wps:spPr>
                          <a:xfrm>
                            <a:off x="0" y="0"/>
                            <a:ext cx="162000" cy="162000"/>
                          </a:xfrm>
                          <a:prstGeom prst="rect">
                            <a:avLst/>
                          </a:prstGeom>
                          <a:noFill/>
                          <a:ln w="0">
                            <a:noFill/>
                          </a:ln>
                        </wps:spPr>
                        <wps:style>
                          <a:lnRef idx="0"/>
                          <a:fillRef idx="0"/>
                          <a:effectRef idx="0"/>
                          <a:fontRef idx="minor"/>
                        </wps:style>
                        <wps:txbx>
                          <w:txbxContent>
                            <w:p>
                              <w:pPr>
                                <w:pStyle w:val="Normal"/>
                                <w:spacing w:before="29" w:after="0"/>
                                <w:jc w:val="center"/>
                                <w:rPr>
                                  <w:sz w:val="16"/>
                                </w:rPr>
                              </w:pPr>
                              <w:r>
                                <w:rPr>
                                  <w:spacing w:val="-10"/>
                                  <w:sz w:val="16"/>
                                </w:rPr>
                                <w:t>4</w:t>
                              </w:r>
                            </w:p>
                          </w:txbxContent>
                        </wps:txbx>
                        <wps:bodyPr lIns="0" rIns="0" tIns="0" bIns="0" anchor="t">
                          <a:noAutofit/>
                        </wps:bodyPr>
                      </wps:wsp>
                    </wpg:wgp>
                  </a:graphicData>
                </a:graphic>
              </wp:anchor>
            </w:drawing>
          </mc:Choice>
          <mc:Fallback>
            <w:pict>
              <v:group id="shape_0" alt="Group 13" style="position:absolute;margin-left:15.3pt;margin-top:-0.95pt;width:12.75pt;height:12.75pt" coordorigin="306,-19" coordsize="255,255">
                <v:shape id="shape_0" ID="Image 14" stroked="f" o:allowincell="f" style="position:absolute;left:306;top:-19;width:254;height:254;mso-wrap-style:none;v-text-anchor:middle;mso-position-horizontal-relative:page" type="_x0000_t75">
                  <v:imagedata r:id="rId11" o:detectmouseclick="t"/>
                  <v:stroke color="#3465a4" joinstyle="round" endcap="flat"/>
                  <w10:wrap type="none"/>
                </v:shape>
                <v:rect id="shape_0" ID="Textbox 15" path="m0,0l-2147483645,0l-2147483645,-2147483646l0,-2147483646xe" stroked="f" o:allowincell="f" style="position:absolute;left:306;top:-19;width:254;height:254;mso-wrap-style:square;v-text-anchor:top;mso-position-horizontal-relative:page">
                  <v:fill o:detectmouseclick="t" on="false"/>
                  <v:stroke color="#3465a4" joinstyle="round" endcap="flat"/>
                  <v:textbox>
                    <w:txbxContent>
                      <w:p>
                        <w:pPr>
                          <w:pStyle w:val="Normal"/>
                          <w:spacing w:before="29" w:after="0"/>
                          <w:jc w:val="center"/>
                          <w:rPr>
                            <w:sz w:val="16"/>
                          </w:rPr>
                        </w:pPr>
                        <w:r>
                          <w:rPr>
                            <w:spacing w:val="-10"/>
                            <w:sz w:val="16"/>
                          </w:rPr>
                          <w:t>4</w:t>
                        </w:r>
                      </w:p>
                    </w:txbxContent>
                  </v:textbox>
                  <w10:wrap type="none"/>
                </v:rect>
              </v:group>
            </w:pict>
          </mc:Fallback>
        </mc:AlternateContent>
      </w:r>
      <w:r>
        <w:rPr>
          <w:rFonts w:ascii="Tahoma" w:hAnsi="Tahoma"/>
          <w:b/>
          <w:spacing w:val="-2"/>
        </w:rPr>
        <w:t>Nom</w:t>
      </w:r>
      <w:r>
        <w:rPr>
          <w:rFonts w:ascii="Tahoma" w:hAnsi="Tahoma"/>
          <w:b/>
          <w:spacing w:val="-5"/>
        </w:rPr>
        <w:t xml:space="preserve"> </w:t>
      </w:r>
      <w:r>
        <w:rPr>
          <w:rFonts w:ascii="Tahoma" w:hAnsi="Tahoma"/>
          <w:b/>
          <w:spacing w:val="-2"/>
        </w:rPr>
        <w:t>du</w:t>
      </w:r>
      <w:r>
        <w:rPr>
          <w:rFonts w:ascii="Tahoma" w:hAnsi="Tahoma"/>
          <w:b/>
          <w:spacing w:val="-5"/>
        </w:rPr>
        <w:t xml:space="preserve"> </w:t>
      </w:r>
      <w:r>
        <w:rPr>
          <w:rFonts w:ascii="Tahoma" w:hAnsi="Tahoma"/>
          <w:b/>
          <w:spacing w:val="-2"/>
        </w:rPr>
        <w:t>producteur</w:t>
      </w:r>
      <w:r>
        <w:rPr>
          <w:rFonts w:ascii="Tahoma" w:hAnsi="Tahoma"/>
          <w:b/>
          <w:spacing w:val="-5"/>
        </w:rPr>
        <w:t xml:space="preserve"> </w:t>
      </w:r>
      <w:r>
        <w:rPr>
          <w:rFonts w:ascii="Tahoma" w:hAnsi="Tahoma"/>
          <w:b/>
          <w:spacing w:val="-2"/>
        </w:rPr>
        <w:t>:</w:t>
      </w:r>
      <w:r>
        <w:rPr>
          <w:rFonts w:ascii="Tahoma" w:hAnsi="Tahoma"/>
          <w:b/>
          <w:spacing w:val="-7"/>
        </w:rPr>
        <w:t xml:space="preserve"> </w:t>
      </w:r>
      <w:r>
        <w:rPr>
          <w:spacing w:val="-2"/>
        </w:rPr>
        <w:t>Pour</w:t>
      </w:r>
      <w:r>
        <w:rPr>
          <w:spacing w:val="-4"/>
        </w:rPr>
        <w:t xml:space="preserve"> </w:t>
      </w:r>
      <w:r>
        <w:rPr>
          <w:spacing w:val="-2"/>
        </w:rPr>
        <w:t>le</w:t>
      </w:r>
      <w:r>
        <w:rPr>
          <w:spacing w:val="-4"/>
        </w:rPr>
        <w:t xml:space="preserve"> </w:t>
      </w:r>
      <w:r>
        <w:rPr>
          <w:spacing w:val="-2"/>
        </w:rPr>
        <w:t>cas</w:t>
      </w:r>
      <w:r>
        <w:rPr>
          <w:spacing w:val="-4"/>
        </w:rPr>
        <w:t xml:space="preserve"> </w:t>
      </w:r>
      <w:r>
        <w:rPr>
          <w:spacing w:val="-2"/>
        </w:rPr>
        <w:t>ou`</w:t>
      </w:r>
      <w:r>
        <w:rPr>
          <w:spacing w:val="-3"/>
        </w:rPr>
        <w:t xml:space="preserve"> </w:t>
      </w:r>
      <w:r>
        <w:rPr>
          <w:spacing w:val="-2"/>
        </w:rPr>
        <w:t>aucun</w:t>
      </w:r>
      <w:r>
        <w:rPr>
          <w:spacing w:val="-4"/>
        </w:rPr>
        <w:t xml:space="preserve"> </w:t>
      </w:r>
      <w:r>
        <w:rPr>
          <w:spacing w:val="-2"/>
        </w:rPr>
        <w:t>nom</w:t>
      </w:r>
      <w:r>
        <w:rPr>
          <w:spacing w:val="-4"/>
        </w:rPr>
        <w:t xml:space="preserve"> </w:t>
      </w:r>
      <w:r>
        <w:rPr>
          <w:spacing w:val="-2"/>
        </w:rPr>
        <w:t>d’exploitation</w:t>
      </w:r>
      <w:r>
        <w:rPr>
          <w:spacing w:val="-4"/>
        </w:rPr>
        <w:t xml:space="preserve"> </w:t>
      </w:r>
      <w:r>
        <w:rPr>
          <w:spacing w:val="-2"/>
        </w:rPr>
        <w:t>n’est</w:t>
      </w:r>
      <w:r>
        <w:rPr>
          <w:spacing w:val="-4"/>
        </w:rPr>
        <w:t xml:space="preserve"> </w:t>
      </w:r>
      <w:r>
        <w:rPr>
          <w:spacing w:val="-2"/>
        </w:rPr>
        <w:t>précisé,</w:t>
      </w:r>
      <w:r>
        <w:rPr>
          <w:spacing w:val="-4"/>
        </w:rPr>
        <w:t xml:space="preserve"> </w:t>
      </w:r>
      <w:r>
        <w:rPr>
          <w:spacing w:val="-2"/>
        </w:rPr>
        <w:t>le</w:t>
      </w:r>
      <w:r>
        <w:rPr>
          <w:spacing w:val="-4"/>
        </w:rPr>
        <w:t xml:space="preserve"> </w:t>
      </w:r>
      <w:r>
        <w:rPr>
          <w:spacing w:val="-2"/>
        </w:rPr>
        <w:t>vendeur</w:t>
      </w:r>
      <w:r>
        <w:rPr>
          <w:spacing w:val="-4"/>
        </w:rPr>
        <w:t xml:space="preserve"> </w:t>
      </w:r>
      <w:r>
        <w:rPr>
          <w:spacing w:val="-2"/>
        </w:rPr>
        <w:t>autorise</w:t>
      </w:r>
      <w:r>
        <w:rPr>
          <w:spacing w:val="-4"/>
        </w:rPr>
        <w:t xml:space="preserve"> </w:t>
      </w:r>
      <w:r>
        <w:rPr>
          <w:spacing w:val="-2"/>
        </w:rPr>
        <w:t>l’utilisation</w:t>
      </w:r>
      <w:r>
        <w:rPr>
          <w:spacing w:val="-4"/>
        </w:rPr>
        <w:t xml:space="preserve"> </w:t>
      </w:r>
      <w:r>
        <w:rPr>
          <w:spacing w:val="-2"/>
        </w:rPr>
        <w:t>par</w:t>
      </w:r>
      <w:r>
        <w:rPr>
          <w:spacing w:val="-4"/>
        </w:rPr>
        <w:t xml:space="preserve"> </w:t>
      </w:r>
      <w:r>
        <w:rPr>
          <w:spacing w:val="-2"/>
        </w:rPr>
        <w:t>l’acheteur,</w:t>
      </w:r>
      <w:r>
        <w:rPr>
          <w:spacing w:val="-4"/>
        </w:rPr>
        <w:t xml:space="preserve"> </w:t>
      </w:r>
      <w:r>
        <w:rPr>
          <w:spacing w:val="-2"/>
        </w:rPr>
        <w:t>dans</w:t>
      </w:r>
      <w:r>
        <w:rPr>
          <w:spacing w:val="-4"/>
        </w:rPr>
        <w:t xml:space="preserve"> </w:t>
      </w:r>
      <w:r>
        <w:rPr>
          <w:spacing w:val="-2"/>
        </w:rPr>
        <w:t>le</w:t>
      </w:r>
      <w:r>
        <w:rPr>
          <w:spacing w:val="-4"/>
        </w:rPr>
        <w:t xml:space="preserve"> </w:t>
      </w:r>
      <w:r>
        <w:rPr>
          <w:spacing w:val="-2"/>
        </w:rPr>
        <w:t>cadre</w:t>
      </w:r>
      <w:r>
        <w:rPr>
          <w:spacing w:val="-4"/>
        </w:rPr>
        <w:t xml:space="preserve"> </w:t>
      </w:r>
      <w:r>
        <w:rPr>
          <w:spacing w:val="-2"/>
        </w:rPr>
        <w:t>du</w:t>
      </w:r>
      <w:r>
        <w:rPr>
          <w:spacing w:val="-4"/>
        </w:rPr>
        <w:t xml:space="preserve"> </w:t>
      </w:r>
      <w:r>
        <w:rPr>
          <w:spacing w:val="-2"/>
        </w:rPr>
        <w:t xml:space="preserve">présent </w:t>
      </w:r>
      <w:r>
        <w:rPr/>
        <w:t>contrat, de son nom patronymique ou de sa raison sociale, ainsi que de son adresse pour la présentation du vin. Oui</w:t>
      </w:r>
      <w:r>
        <w:rPr>
          <w:rFonts w:ascii="Palatino Linotype" w:hAnsi="Palatino Linotype"/>
          <w:spacing w:val="40"/>
        </w:rPr>
        <w:t xml:space="preserve"> </w:t>
      </w:r>
      <w:bookmarkStart w:id="5" w:name="_Hlk161135239"/>
      <w:r>
        <w:rPr>
          <w:rFonts w:eastAsia="Webdings" w:cs="Webdings" w:ascii="Webdings" w:hAnsi="Webdings"/>
          <w:spacing w:val="40"/>
        </w:rPr>
        <w:sym w:font="Webdings" w:char="f063"/>
      </w:r>
      <w:bookmarkEnd w:id="5"/>
      <w:r>
        <w:rPr>
          <w:rFonts w:ascii="Palatino Linotype" w:hAnsi="Palatino Linotype"/>
          <w:spacing w:val="40"/>
        </w:rPr>
        <w:t xml:space="preserve"> </w:t>
      </w:r>
      <w:r>
        <w:rPr/>
        <w:t>Non</w:t>
      </w:r>
      <w:r>
        <w:rPr>
          <w:rFonts w:ascii="Palatino Linotype" w:hAnsi="Palatino Linotype"/>
          <w:spacing w:val="24"/>
        </w:rPr>
        <w:t xml:space="preserve"> </w:t>
      </w:r>
      <w:r>
        <w:rPr>
          <w:rFonts w:eastAsia="Webdings" w:cs="Webdings" w:ascii="Webdings" w:hAnsi="Webdings"/>
          <w:spacing w:val="40"/>
        </w:rPr>
        <w:sym w:font="Webdings" w:char="f063"/>
      </w:r>
    </w:p>
    <w:p>
      <w:pPr>
        <w:pStyle w:val="Normal"/>
        <w:ind w:left="142" w:right="170"/>
        <w:rPr>
          <w:sz w:val="12"/>
          <w:szCs w:val="12"/>
        </w:rPr>
      </w:pPr>
      <w:r>
        <w:rPr>
          <w:sz w:val="12"/>
          <w:szCs w:val="12"/>
        </w:rPr>
      </w:r>
    </w:p>
    <w:p>
      <w:pPr>
        <w:pStyle w:val="Normal"/>
        <w:ind w:left="474" w:right="170"/>
        <w:rPr>
          <w:rFonts w:ascii="Arial" w:hAnsi="Arial" w:cs="Arial"/>
          <w:spacing w:val="40"/>
          <w:sz w:val="16"/>
          <w:szCs w:val="16"/>
        </w:rPr>
      </w:pPr>
      <w:bookmarkStart w:id="6" w:name="_Hlk161135971"/>
      <w:bookmarkEnd w:id="6"/>
      <w:r>
        <mc:AlternateContent>
          <mc:Choice Requires="wpg">
            <w:drawing>
              <wp:anchor behindDoc="0" distT="0" distB="0" distL="0" distR="0" simplePos="0" locked="0" layoutInCell="0" allowOverlap="1" relativeHeight="12" wp14:anchorId="608CF51E">
                <wp:simplePos x="0" y="0"/>
                <wp:positionH relativeFrom="page">
                  <wp:posOffset>183515</wp:posOffset>
                </wp:positionH>
                <wp:positionV relativeFrom="paragraph">
                  <wp:posOffset>13335</wp:posOffset>
                </wp:positionV>
                <wp:extent cx="161925" cy="161925"/>
                <wp:effectExtent l="0" t="0" r="0" b="0"/>
                <wp:wrapNone/>
                <wp:docPr id="16" name="Group 16"/>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17" name="Image 17" descr=""/>
                          <pic:cNvPicPr/>
                        </pic:nvPicPr>
                        <pic:blipFill>
                          <a:blip r:embed="rId12"/>
                          <a:stretch/>
                        </pic:blipFill>
                        <pic:spPr>
                          <a:xfrm>
                            <a:off x="0" y="0"/>
                            <a:ext cx="162000" cy="162000"/>
                          </a:xfrm>
                          <a:prstGeom prst="rect">
                            <a:avLst/>
                          </a:prstGeom>
                          <a:noFill/>
                          <a:ln w="0">
                            <a:noFill/>
                          </a:ln>
                        </pic:spPr>
                      </pic:pic>
                      <wps:wsp>
                        <wps:cNvPr id="18" name="Textbox 18"/>
                        <wps:cNvSpPr/>
                        <wps:spPr>
                          <a:xfrm>
                            <a:off x="0" y="0"/>
                            <a:ext cx="162000" cy="162000"/>
                          </a:xfrm>
                          <a:prstGeom prst="rect">
                            <a:avLst/>
                          </a:prstGeom>
                          <a:noFill/>
                          <a:ln w="0">
                            <a:noFill/>
                          </a:ln>
                        </wps:spPr>
                        <wps:style>
                          <a:lnRef idx="0"/>
                          <a:fillRef idx="0"/>
                          <a:effectRef idx="0"/>
                          <a:fontRef idx="minor"/>
                        </wps:style>
                        <wps:txbx>
                          <w:txbxContent>
                            <w:p>
                              <w:pPr>
                                <w:pStyle w:val="Normal"/>
                                <w:spacing w:before="29" w:after="0"/>
                                <w:jc w:val="center"/>
                                <w:rPr>
                                  <w:sz w:val="16"/>
                                </w:rPr>
                              </w:pPr>
                              <w:r>
                                <w:rPr>
                                  <w:spacing w:val="-10"/>
                                  <w:sz w:val="16"/>
                                </w:rPr>
                                <w:t>5</w:t>
                              </w:r>
                            </w:p>
                          </w:txbxContent>
                        </wps:txbx>
                        <wps:bodyPr lIns="0" rIns="0" tIns="0" bIns="0" anchor="t">
                          <a:noAutofit/>
                        </wps:bodyPr>
                      </wps:wsp>
                    </wpg:wgp>
                  </a:graphicData>
                </a:graphic>
              </wp:anchor>
            </w:drawing>
          </mc:Choice>
          <mc:Fallback>
            <w:pict>
              <v:group id="shape_0" alt="Group 16" style="position:absolute;margin-left:14.45pt;margin-top:1.05pt;width:12.75pt;height:12.75pt" coordorigin="289,21" coordsize="255,255">
                <v:shape id="shape_0" ID="Image 17" stroked="f" o:allowincell="f" style="position:absolute;left:289;top:21;width:254;height:254;mso-wrap-style:none;v-text-anchor:middle;mso-position-horizontal-relative:page" type="_x0000_t75">
                  <v:imagedata r:id="rId13" o:detectmouseclick="t"/>
                  <v:stroke color="#3465a4" joinstyle="round" endcap="flat"/>
                  <w10:wrap type="none"/>
                </v:shape>
                <v:rect id="shape_0" ID="Textbox 18" path="m0,0l-2147483645,0l-2147483645,-2147483646l0,-2147483646xe" stroked="f" o:allowincell="f" style="position:absolute;left:289;top:21;width:254;height:254;mso-wrap-style:square;v-text-anchor:top;mso-position-horizontal-relative:page">
                  <v:fill o:detectmouseclick="t" on="false"/>
                  <v:stroke color="#3465a4" joinstyle="round" endcap="flat"/>
                  <v:textbox>
                    <w:txbxContent>
                      <w:p>
                        <w:pPr>
                          <w:pStyle w:val="Normal"/>
                          <w:spacing w:before="29" w:after="0"/>
                          <w:jc w:val="center"/>
                          <w:rPr>
                            <w:sz w:val="16"/>
                          </w:rPr>
                        </w:pPr>
                        <w:r>
                          <w:rPr>
                            <w:spacing w:val="-10"/>
                            <w:sz w:val="16"/>
                          </w:rPr>
                          <w:t>5</w:t>
                        </w:r>
                      </w:p>
                    </w:txbxContent>
                  </v:textbox>
                  <w10:wrap type="none"/>
                </v:rect>
              </v:group>
            </w:pict>
          </mc:Fallback>
        </mc:AlternateContent>
      </w:r>
      <w:r>
        <w:rPr>
          <w:rFonts w:ascii="Tahoma" w:hAnsi="Tahoma"/>
          <w:b/>
          <w:spacing w:val="-2"/>
          <w:sz w:val="16"/>
        </w:rPr>
        <w:t>Bordereau</w:t>
      </w:r>
      <w:r>
        <w:rPr>
          <w:rFonts w:ascii="Tahoma" w:hAnsi="Tahoma"/>
          <w:b/>
          <w:spacing w:val="-10"/>
          <w:sz w:val="16"/>
        </w:rPr>
        <w:t xml:space="preserve"> </w:t>
      </w:r>
      <w:r>
        <w:rPr>
          <w:rFonts w:ascii="Tahoma" w:hAnsi="Tahoma"/>
          <w:b/>
          <w:spacing w:val="-2"/>
          <w:sz w:val="16"/>
        </w:rPr>
        <w:t>s’inscrivant</w:t>
      </w:r>
      <w:r>
        <w:rPr>
          <w:rFonts w:ascii="Tahoma" w:hAnsi="Tahoma"/>
          <w:b/>
          <w:spacing w:val="-9"/>
          <w:sz w:val="16"/>
        </w:rPr>
        <w:t xml:space="preserve"> </w:t>
      </w:r>
      <w:r>
        <w:rPr>
          <w:rFonts w:ascii="Tahoma" w:hAnsi="Tahoma"/>
          <w:b/>
          <w:spacing w:val="-2"/>
          <w:sz w:val="16"/>
        </w:rPr>
        <w:t>dans</w:t>
      </w:r>
      <w:r>
        <w:rPr>
          <w:rFonts w:ascii="Tahoma" w:hAnsi="Tahoma"/>
          <w:b/>
          <w:spacing w:val="-9"/>
          <w:sz w:val="16"/>
        </w:rPr>
        <w:t xml:space="preserve"> </w:t>
      </w:r>
      <w:r>
        <w:rPr>
          <w:rFonts w:ascii="Tahoma" w:hAnsi="Tahoma"/>
          <w:b/>
          <w:spacing w:val="-2"/>
          <w:sz w:val="16"/>
        </w:rPr>
        <w:t>le</w:t>
      </w:r>
      <w:r>
        <w:rPr>
          <w:rFonts w:ascii="Tahoma" w:hAnsi="Tahoma"/>
          <w:b/>
          <w:spacing w:val="-10"/>
          <w:sz w:val="16"/>
        </w:rPr>
        <w:t xml:space="preserve"> </w:t>
      </w:r>
      <w:r>
        <w:rPr>
          <w:rFonts w:ascii="Tahoma" w:hAnsi="Tahoma"/>
          <w:b/>
          <w:spacing w:val="-2"/>
          <w:sz w:val="16"/>
        </w:rPr>
        <w:t>cadre</w:t>
      </w:r>
      <w:r>
        <w:rPr>
          <w:rFonts w:ascii="Tahoma" w:hAnsi="Tahoma"/>
          <w:b/>
          <w:spacing w:val="-9"/>
          <w:sz w:val="16"/>
        </w:rPr>
        <w:t xml:space="preserve"> </w:t>
      </w:r>
      <w:r>
        <w:rPr>
          <w:rFonts w:ascii="Tahoma" w:hAnsi="Tahoma"/>
          <w:b/>
          <w:spacing w:val="-2"/>
          <w:sz w:val="16"/>
        </w:rPr>
        <w:t>d’un</w:t>
      </w:r>
      <w:r>
        <w:rPr>
          <w:rFonts w:ascii="Tahoma" w:hAnsi="Tahoma"/>
          <w:b/>
          <w:spacing w:val="-9"/>
          <w:sz w:val="16"/>
        </w:rPr>
        <w:t xml:space="preserve"> </w:t>
      </w:r>
      <w:r>
        <w:rPr>
          <w:rFonts w:ascii="Tahoma" w:hAnsi="Tahoma"/>
          <w:b/>
          <w:spacing w:val="-2"/>
          <w:sz w:val="16"/>
        </w:rPr>
        <w:t>contrat</w:t>
      </w:r>
      <w:r>
        <w:rPr>
          <w:rFonts w:ascii="Tahoma" w:hAnsi="Tahoma"/>
          <w:b/>
          <w:spacing w:val="-9"/>
          <w:sz w:val="16"/>
        </w:rPr>
        <w:t xml:space="preserve"> </w:t>
      </w:r>
      <w:r>
        <w:rPr>
          <w:rFonts w:ascii="Tahoma" w:hAnsi="Tahoma"/>
          <w:b/>
          <w:spacing w:val="-2"/>
          <w:sz w:val="16"/>
        </w:rPr>
        <w:t>d’achat</w:t>
      </w:r>
      <w:r>
        <w:rPr>
          <w:rFonts w:ascii="Tahoma" w:hAnsi="Tahoma"/>
          <w:b/>
          <w:spacing w:val="-10"/>
          <w:sz w:val="16"/>
        </w:rPr>
        <w:t xml:space="preserve"> </w:t>
      </w:r>
      <w:r>
        <w:rPr>
          <w:rFonts w:ascii="Tahoma" w:hAnsi="Tahoma"/>
          <w:b/>
          <w:spacing w:val="-2"/>
          <w:sz w:val="16"/>
        </w:rPr>
        <w:t>pluriannuel</w:t>
      </w:r>
      <w:r>
        <w:rPr>
          <w:rFonts w:ascii="Tahoma" w:hAnsi="Tahoma"/>
          <w:b/>
          <w:spacing w:val="-9"/>
          <w:sz w:val="16"/>
        </w:rPr>
        <w:t xml:space="preserve"> </w:t>
      </w:r>
      <w:r>
        <w:rPr>
          <w:rFonts w:ascii="Tahoma" w:hAnsi="Tahoma"/>
          <w:b/>
          <w:spacing w:val="-2"/>
          <w:sz w:val="16"/>
        </w:rPr>
        <w:t>:</w:t>
      </w:r>
      <w:r>
        <w:rPr>
          <w:rFonts w:ascii="Tahoma" w:hAnsi="Tahoma"/>
          <w:b/>
          <w:spacing w:val="-10"/>
          <w:sz w:val="16"/>
        </w:rPr>
        <w:t xml:space="preserve"> </w:t>
      </w:r>
      <w:r>
        <w:rPr>
          <w:spacing w:val="-2"/>
          <w:sz w:val="16"/>
        </w:rPr>
        <w:t>Non</w:t>
      </w:r>
      <w:r>
        <w:rPr>
          <w:rFonts w:ascii="Palatino Linotype" w:hAnsi="Palatino Linotype"/>
          <w:spacing w:val="7"/>
          <w:sz w:val="16"/>
        </w:rPr>
        <w:t xml:space="preserve"> </w:t>
      </w:r>
      <w:r>
        <w:rPr>
          <w:rFonts w:eastAsia="Webdings" w:cs="Webdings" w:ascii="Webdings" w:hAnsi="Webdings"/>
          <w:spacing w:val="40"/>
          <w:sz w:val="16"/>
          <w:szCs w:val="16"/>
        </w:rPr>
        <w:sym w:font="Webdings" w:char="f063"/>
      </w:r>
      <w:r>
        <w:rPr>
          <w:rFonts w:ascii="Palatino Linotype" w:hAnsi="Palatino Linotype"/>
          <w:spacing w:val="-4"/>
          <w:position w:val="1"/>
          <w:sz w:val="16"/>
        </w:rPr>
        <w:t xml:space="preserve"> </w:t>
      </w:r>
      <w:r>
        <w:rPr>
          <w:spacing w:val="-2"/>
          <w:sz w:val="16"/>
        </w:rPr>
        <w:t>Oui</w:t>
      </w:r>
      <w:r>
        <w:rPr>
          <w:rFonts w:ascii="Palatino Linotype" w:hAnsi="Palatino Linotype"/>
          <w:spacing w:val="37"/>
          <w:sz w:val="16"/>
        </w:rPr>
        <w:t xml:space="preserve"> </w:t>
      </w:r>
      <w:r>
        <w:rPr>
          <w:rFonts w:eastAsia="Webdings" w:cs="Webdings" w:ascii="Webdings" w:hAnsi="Webdings"/>
          <w:spacing w:val="40"/>
          <w:sz w:val="16"/>
          <w:szCs w:val="16"/>
        </w:rPr>
        <w:sym w:font="Webdings" w:char="f063"/>
      </w:r>
    </w:p>
    <w:p>
      <w:pPr>
        <w:pStyle w:val="BodyText"/>
        <w:ind w:left="439" w:right="170"/>
        <w:rPr>
          <w:rFonts w:ascii="Arial" w:hAnsi="Arial" w:cs="Arial"/>
          <w:spacing w:val="40"/>
        </w:rPr>
      </w:pPr>
      <w:bookmarkStart w:id="7" w:name="_Hlk161135971"/>
      <w:bookmarkStart w:id="8" w:name="_Hlk161136210"/>
      <w:bookmarkEnd w:id="7"/>
      <w:r>
        <w:rPr>
          <w:spacing w:val="-10"/>
        </w:rPr>
        <w:t xml:space="preserve">Révision envisagée : Oui  </w:t>
      </w:r>
      <w:r>
        <w:rPr>
          <w:rFonts w:eastAsia="Webdings" w:cs="Webdings" w:ascii="Webdings" w:hAnsi="Webdings"/>
          <w:spacing w:val="40"/>
        </w:rPr>
        <w:sym w:font="Webdings" w:char="f063"/>
      </w:r>
      <w:r>
        <w:rPr>
          <w:rFonts w:cs="Arial" w:ascii="Arial" w:hAnsi="Arial"/>
          <w:spacing w:val="40"/>
          <w:sz w:val="14"/>
          <w:szCs w:val="14"/>
        </w:rPr>
        <w:t xml:space="preserve"> </w:t>
      </w:r>
      <w:r>
        <w:rPr>
          <w:spacing w:val="-10"/>
        </w:rPr>
        <w:t xml:space="preserve">ou  Non </w:t>
      </w:r>
      <w:r>
        <w:rPr>
          <w:rFonts w:eastAsia="Webdings" w:cs="Webdings" w:ascii="Webdings" w:hAnsi="Webdings"/>
          <w:spacing w:val="40"/>
        </w:rPr>
        <w:sym w:font="Webdings" w:char="f063"/>
      </w:r>
      <w:r>
        <w:rPr>
          <w:spacing w:val="-10"/>
        </w:rPr>
        <w:t xml:space="preserve"> Si oui à partir de l’année  2 </w:t>
      </w:r>
      <w:r>
        <w:rPr>
          <w:rFonts w:eastAsia="Webdings" w:cs="Webdings" w:ascii="Webdings" w:hAnsi="Webdings"/>
          <w:spacing w:val="40"/>
        </w:rPr>
        <w:sym w:font="Webdings" w:char="f063"/>
      </w:r>
      <w:r>
        <w:rPr>
          <w:spacing w:val="-10"/>
        </w:rPr>
        <w:t xml:space="preserve">ou 3 </w:t>
      </w:r>
      <w:r>
        <w:rPr>
          <w:rFonts w:eastAsia="Webdings" w:cs="Webdings" w:ascii="Webdings" w:hAnsi="Webdings"/>
          <w:spacing w:val="40"/>
        </w:rPr>
        <w:sym w:font="Webdings" w:char="f063"/>
      </w:r>
      <w:r>
        <w:rPr>
          <w:rFonts w:cs="Arial" w:ascii="Arial" w:hAnsi="Arial"/>
          <w:spacing w:val="40"/>
        </w:rPr>
        <w:t>.</w:t>
      </w:r>
    </w:p>
    <w:p>
      <w:pPr>
        <w:pStyle w:val="BodyText"/>
        <w:ind w:left="439" w:right="170"/>
        <w:rPr>
          <w:spacing w:val="-10"/>
          <w:sz w:val="4"/>
          <w:szCs w:val="4"/>
        </w:rPr>
      </w:pPr>
      <w:r>
        <w:rPr>
          <w:spacing w:val="-10"/>
          <w:sz w:val="4"/>
          <w:szCs w:val="4"/>
        </w:rPr>
      </w:r>
    </w:p>
    <w:p>
      <w:pPr>
        <w:pStyle w:val="BodyText"/>
        <w:ind w:left="439" w:right="170"/>
        <w:rPr>
          <w:spacing w:val="-2"/>
        </w:rPr>
      </w:pPr>
      <w:r>
        <w:rPr>
          <w:spacing w:val="-2"/>
        </w:rPr>
        <w:t xml:space="preserve">Les critères et modalités de révision et de détermination du prix sont librement définis par les partis. Ils doivent comporter au moins trois indicateurs que sont : </w:t>
      </w:r>
    </w:p>
    <w:p>
      <w:pPr>
        <w:pStyle w:val="BodyText"/>
        <w:numPr>
          <w:ilvl w:val="0"/>
          <w:numId w:val="2"/>
        </w:numPr>
        <w:ind w:hanging="360" w:left="799" w:right="170"/>
        <w:rPr>
          <w:spacing w:val="-2"/>
        </w:rPr>
      </w:pPr>
      <w:r>
        <w:rPr>
          <w:spacing w:val="-2"/>
        </w:rPr>
        <w:t>Les indicateurs de la proposition socle</w:t>
      </w:r>
    </w:p>
    <w:p>
      <w:pPr>
        <w:pStyle w:val="BodyText"/>
        <w:numPr>
          <w:ilvl w:val="0"/>
          <w:numId w:val="2"/>
        </w:numPr>
        <w:ind w:hanging="360" w:left="799" w:right="170"/>
        <w:rPr>
          <w:spacing w:val="-2"/>
        </w:rPr>
      </w:pPr>
      <w:r>
        <w:rPr>
          <w:spacing w:val="-2"/>
        </w:rPr>
        <w:t>Les mercuriales des vins de Bergerac et Duras</w:t>
      </w:r>
    </w:p>
    <w:p>
      <w:pPr>
        <w:pStyle w:val="BodyText"/>
        <w:numPr>
          <w:ilvl w:val="0"/>
          <w:numId w:val="2"/>
        </w:numPr>
        <w:ind w:hanging="360" w:left="799" w:right="170"/>
        <w:rPr>
          <w:spacing w:val="-2"/>
        </w:rPr>
      </w:pPr>
      <w:bookmarkStart w:id="9" w:name="_Hlk161136210"/>
      <w:r>
        <w:rPr>
          <w:spacing w:val="-2"/>
        </w:rPr>
        <w:t>Un ou plusieurs indicateurs relatifs aux quantités, à la composition, à la qualité, à l’origine et à la traçabilité des produits ou au respect d’un cahier des charges.</w:t>
      </w:r>
      <w:bookmarkEnd w:id="9"/>
    </w:p>
    <w:p>
      <w:pPr>
        <w:pStyle w:val="ListParagraph"/>
        <w:ind w:hanging="0" w:left="799" w:right="170"/>
        <w:rPr>
          <w:sz w:val="12"/>
          <w:szCs w:val="12"/>
        </w:rPr>
      </w:pPr>
      <w:r>
        <w:rPr>
          <w:sz w:val="12"/>
          <w:szCs w:val="12"/>
        </w:rPr>
      </w:r>
    </w:p>
    <w:p>
      <w:pPr>
        <w:pStyle w:val="Normal"/>
        <w:ind w:firstLine="27" w:left="446" w:right="170"/>
        <w:rPr>
          <w:sz w:val="16"/>
        </w:rPr>
      </w:pPr>
      <w:r>
        <w:rPr>
          <w:rFonts w:ascii="Tahoma" w:hAnsi="Tahoma"/>
          <w:b/>
          <w:w w:val="90"/>
          <w:sz w:val="16"/>
        </w:rPr>
        <mc:AlternateContent>
          <mc:Choice Requires="wpg">
            <w:drawing>
              <wp:anchor behindDoc="0" distT="0" distB="0" distL="0" distR="0" simplePos="0" locked="0" layoutInCell="0" allowOverlap="1" relativeHeight="16" wp14:anchorId="52C45F7B">
                <wp:simplePos x="0" y="0"/>
                <wp:positionH relativeFrom="page">
                  <wp:posOffset>194310</wp:posOffset>
                </wp:positionH>
                <wp:positionV relativeFrom="paragraph">
                  <wp:posOffset>-12065</wp:posOffset>
                </wp:positionV>
                <wp:extent cx="161925" cy="161925"/>
                <wp:effectExtent l="0" t="0" r="0" b="0"/>
                <wp:wrapNone/>
                <wp:docPr id="19" name="Group 22"/>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20" name="Image 23" descr=""/>
                          <pic:cNvPicPr/>
                        </pic:nvPicPr>
                        <pic:blipFill>
                          <a:blip r:embed="rId14"/>
                          <a:stretch/>
                        </pic:blipFill>
                        <pic:spPr>
                          <a:xfrm>
                            <a:off x="0" y="0"/>
                            <a:ext cx="162000" cy="162000"/>
                          </a:xfrm>
                          <a:prstGeom prst="rect">
                            <a:avLst/>
                          </a:prstGeom>
                          <a:noFill/>
                          <a:ln w="0">
                            <a:noFill/>
                          </a:ln>
                        </pic:spPr>
                      </pic:pic>
                      <wps:wsp>
                        <wps:cNvPr id="21" name="Textbox 24"/>
                        <wps:cNvSpPr/>
                        <wps:spPr>
                          <a:xfrm>
                            <a:off x="0" y="0"/>
                            <a:ext cx="162000" cy="162000"/>
                          </a:xfrm>
                          <a:prstGeom prst="rect">
                            <a:avLst/>
                          </a:prstGeom>
                          <a:noFill/>
                          <a:ln w="0">
                            <a:noFill/>
                          </a:ln>
                        </wps:spPr>
                        <wps:style>
                          <a:lnRef idx="0"/>
                          <a:fillRef idx="0"/>
                          <a:effectRef idx="0"/>
                          <a:fontRef idx="minor"/>
                        </wps:style>
                        <wps:txbx>
                          <w:txbxContent>
                            <w:p>
                              <w:pPr>
                                <w:pStyle w:val="Normal"/>
                                <w:spacing w:before="29" w:after="0"/>
                                <w:jc w:val="center"/>
                                <w:rPr>
                                  <w:sz w:val="16"/>
                                </w:rPr>
                              </w:pPr>
                              <w:r>
                                <w:rPr>
                                  <w:spacing w:val="-10"/>
                                  <w:sz w:val="16"/>
                                </w:rPr>
                                <w:t>6</w:t>
                              </w:r>
                            </w:p>
                          </w:txbxContent>
                        </wps:txbx>
                        <wps:bodyPr lIns="0" rIns="0" tIns="0" bIns="0" anchor="t">
                          <a:noAutofit/>
                        </wps:bodyPr>
                      </wps:wsp>
                    </wpg:wgp>
                  </a:graphicData>
                </a:graphic>
              </wp:anchor>
            </w:drawing>
          </mc:Choice>
          <mc:Fallback>
            <w:pict>
              <v:group id="shape_0" alt="Group 22" style="position:absolute;margin-left:15.3pt;margin-top:-0.95pt;width:12.75pt;height:12.75pt" coordorigin="306,-19" coordsize="255,255">
                <v:shape id="shape_0" ID="Image 23" stroked="f" o:allowincell="f" style="position:absolute;left:306;top:-19;width:254;height:254;mso-wrap-style:none;v-text-anchor:middle;mso-position-horizontal-relative:page" type="_x0000_t75">
                  <v:imagedata r:id="rId15" o:detectmouseclick="t"/>
                  <v:stroke color="#3465a4" joinstyle="round" endcap="flat"/>
                  <w10:wrap type="none"/>
                </v:shape>
                <v:rect id="shape_0" ID="Textbox 24" path="m0,0l-2147483645,0l-2147483645,-2147483646l0,-2147483646xe" stroked="f" o:allowincell="f" style="position:absolute;left:306;top:-19;width:254;height:254;mso-wrap-style:square;v-text-anchor:top;mso-position-horizontal-relative:page">
                  <v:fill o:detectmouseclick="t" on="false"/>
                  <v:stroke color="#3465a4" joinstyle="round" endcap="flat"/>
                  <v:textbox>
                    <w:txbxContent>
                      <w:p>
                        <w:pPr>
                          <w:pStyle w:val="Normal"/>
                          <w:spacing w:before="29" w:after="0"/>
                          <w:jc w:val="center"/>
                          <w:rPr>
                            <w:sz w:val="16"/>
                          </w:rPr>
                        </w:pPr>
                        <w:r>
                          <w:rPr>
                            <w:spacing w:val="-10"/>
                            <w:sz w:val="16"/>
                          </w:rPr>
                          <w:t>6</w:t>
                        </w:r>
                      </w:p>
                    </w:txbxContent>
                  </v:textbox>
                  <w10:wrap type="none"/>
                </v:rect>
              </v:group>
            </w:pict>
          </mc:Fallback>
        </mc:AlternateContent>
        <w:t xml:space="preserve">Prix et conditions de paiement : </w:t>
      </w:r>
      <w:r>
        <w:rPr>
          <w:sz w:val="16"/>
        </w:rPr>
        <w:t>Le prix convenu est de</w:t>
      </w:r>
      <w:r>
        <w:rPr>
          <w:spacing w:val="40"/>
          <w:sz w:val="16"/>
        </w:rPr>
        <w:t xml:space="preserve"> </w:t>
      </w:r>
      <w:r>
        <w:rPr>
          <w:rFonts w:ascii="Tahoma" w:hAnsi="Tahoma"/>
          <w:b/>
          <w:sz w:val="16"/>
        </w:rPr>
        <w:t xml:space="preserve">         €</w:t>
      </w:r>
      <w:r>
        <w:rPr>
          <w:w w:val="160"/>
          <w:sz w:val="16"/>
        </w:rPr>
        <w:t>/</w:t>
      </w:r>
      <w:r>
        <w:rPr>
          <w:b/>
          <w:bCs/>
          <w:sz w:val="16"/>
        </w:rPr>
        <w:t>T</w:t>
      </w:r>
      <w:r>
        <w:rPr>
          <w:sz w:val="16"/>
        </w:rPr>
        <w:t xml:space="preserve"> Moyen de paiement : </w:t>
        <w:tab/>
        <w:tab/>
      </w:r>
      <w:r>
        <mc:AlternateContent>
          <mc:Choice Requires="wpg">
            <w:drawing>
              <wp:anchor behindDoc="1" distT="0" distB="0" distL="0" distR="0" simplePos="0" locked="0" layoutInCell="0" allowOverlap="1" relativeHeight="2" wp14:anchorId="3077BDC9">
                <wp:simplePos x="0" y="0"/>
                <wp:positionH relativeFrom="page">
                  <wp:posOffset>433070</wp:posOffset>
                </wp:positionH>
                <wp:positionV relativeFrom="paragraph">
                  <wp:posOffset>158115</wp:posOffset>
                </wp:positionV>
                <wp:extent cx="6771640" cy="196850"/>
                <wp:effectExtent l="0" t="0" r="0" b="0"/>
                <wp:wrapTopAndBottom/>
                <wp:docPr id="22" name="Group 19"/>
                <a:graphic xmlns:a="http://schemas.openxmlformats.org/drawingml/2006/main">
                  <a:graphicData uri="http://schemas.microsoft.com/office/word/2010/wordprocessingGroup">
                    <wpg:wgp>
                      <wpg:cNvGrpSpPr/>
                      <wpg:grpSpPr>
                        <a:xfrm>
                          <a:off x="0" y="0"/>
                          <a:ext cx="6771600" cy="196920"/>
                          <a:chOff x="0" y="0"/>
                          <a:chExt cx="6771600" cy="196920"/>
                        </a:xfrm>
                      </wpg:grpSpPr>
                      <wps:wsp>
                        <wps:cNvPr id="23" name="Graphic 20"/>
                        <wps:cNvSpPr/>
                        <wps:spPr>
                          <a:xfrm>
                            <a:off x="0" y="0"/>
                            <a:ext cx="6771600" cy="196920"/>
                          </a:xfrm>
                          <a:custGeom>
                            <a:avLst/>
                            <a:gdLst>
                              <a:gd name="textAreaLeft" fmla="*/ 0 w 3839040"/>
                              <a:gd name="textAreaRight" fmla="*/ 3839400 w 3839040"/>
                              <a:gd name="textAreaTop" fmla="*/ 0 h 111600"/>
                              <a:gd name="textAreaBottom" fmla="*/ 111960 h 111600"/>
                            </a:gdLst>
                            <a:ahLst/>
                            <a:rect l="textAreaLeft" t="textAreaTop" r="textAreaRight" b="textAreaBottom"/>
                            <a:pathLst>
                              <a:path w="6771640" h="241935">
                                <a:moveTo>
                                  <a:pt x="6771601" y="0"/>
                                </a:moveTo>
                                <a:lnTo>
                                  <a:pt x="0" y="0"/>
                                </a:lnTo>
                                <a:lnTo>
                                  <a:pt x="0" y="241808"/>
                                </a:lnTo>
                                <a:lnTo>
                                  <a:pt x="6771601" y="241808"/>
                                </a:lnTo>
                                <a:lnTo>
                                  <a:pt x="6771601" y="0"/>
                                </a:lnTo>
                                <a:close/>
                              </a:path>
                            </a:pathLst>
                          </a:custGeom>
                          <a:solidFill>
                            <a:schemeClr val="bg1">
                              <a:lumMod val="75000"/>
                            </a:schemeClr>
                          </a:solidFill>
                          <a:ln w="0">
                            <a:noFill/>
                          </a:ln>
                        </wps:spPr>
                        <wps:style>
                          <a:lnRef idx="0"/>
                          <a:fillRef idx="0"/>
                          <a:effectRef idx="0"/>
                          <a:fontRef idx="minor"/>
                        </wps:style>
                        <wps:bodyPr/>
                      </wps:wsp>
                      <wps:wsp>
                        <wps:cNvPr id="24" name="Textbox 21"/>
                        <wps:cNvSpPr/>
                        <wps:spPr>
                          <a:xfrm>
                            <a:off x="73800" y="30960"/>
                            <a:ext cx="3970800" cy="135360"/>
                          </a:xfrm>
                          <a:prstGeom prst="rect">
                            <a:avLst/>
                          </a:prstGeom>
                          <a:solidFill>
                            <a:schemeClr val="bg1">
                              <a:lumMod val="75000"/>
                            </a:schemeClr>
                          </a:solidFill>
                          <a:ln w="0">
                            <a:noFill/>
                          </a:ln>
                        </wps:spPr>
                        <wps:style>
                          <a:lnRef idx="0"/>
                          <a:fillRef idx="0"/>
                          <a:effectRef idx="0"/>
                          <a:fontRef idx="minor"/>
                        </wps:style>
                        <wps:txbx>
                          <w:txbxContent>
                            <w:p>
                              <w:pPr>
                                <w:pStyle w:val="Normal"/>
                                <w:spacing w:before="20" w:after="0"/>
                                <w:ind w:left="59"/>
                                <w:rPr>
                                  <w:color w:val="000000"/>
                                  <w:sz w:val="16"/>
                                </w:rPr>
                              </w:pPr>
                              <w:r>
                                <w:rPr>
                                  <w:color w:val="000000"/>
                                  <w:spacing w:val="-4"/>
                                  <w:sz w:val="16"/>
                                </w:rPr>
                                <w:t>Il</w:t>
                              </w:r>
                              <w:r>
                                <w:rPr>
                                  <w:color w:val="000000"/>
                                  <w:spacing w:val="1"/>
                                  <w:sz w:val="16"/>
                                </w:rPr>
                                <w:t xml:space="preserve"> </w:t>
                              </w:r>
                              <w:r>
                                <w:rPr>
                                  <w:color w:val="000000"/>
                                  <w:spacing w:val="-4"/>
                                  <w:sz w:val="16"/>
                                </w:rPr>
                                <w:t>est</w:t>
                              </w:r>
                              <w:r>
                                <w:rPr>
                                  <w:color w:val="000000"/>
                                  <w:spacing w:val="1"/>
                                  <w:sz w:val="16"/>
                                </w:rPr>
                                <w:t xml:space="preserve"> </w:t>
                              </w:r>
                              <w:r>
                                <w:rPr>
                                  <w:color w:val="000000"/>
                                  <w:spacing w:val="-4"/>
                                  <w:sz w:val="16"/>
                                </w:rPr>
                                <w:t>rappelé</w:t>
                              </w:r>
                              <w:r>
                                <w:rPr>
                                  <w:color w:val="000000"/>
                                  <w:spacing w:val="1"/>
                                  <w:sz w:val="16"/>
                                </w:rPr>
                                <w:t xml:space="preserve"> </w:t>
                              </w:r>
                              <w:r>
                                <w:rPr>
                                  <w:color w:val="000000"/>
                                  <w:spacing w:val="-4"/>
                                  <w:sz w:val="16"/>
                                </w:rPr>
                                <w:t>que</w:t>
                              </w:r>
                              <w:r>
                                <w:rPr>
                                  <w:color w:val="000000"/>
                                  <w:spacing w:val="1"/>
                                  <w:sz w:val="16"/>
                                </w:rPr>
                                <w:t xml:space="preserve"> </w:t>
                              </w:r>
                              <w:r>
                                <w:rPr>
                                  <w:color w:val="000000"/>
                                  <w:spacing w:val="-4"/>
                                  <w:sz w:val="16"/>
                                </w:rPr>
                                <w:t>les</w:t>
                              </w:r>
                              <w:r>
                                <w:rPr>
                                  <w:color w:val="000000"/>
                                  <w:spacing w:val="1"/>
                                  <w:sz w:val="16"/>
                                </w:rPr>
                                <w:t xml:space="preserve"> </w:t>
                              </w:r>
                              <w:r>
                                <w:rPr>
                                  <w:color w:val="000000"/>
                                  <w:spacing w:val="-4"/>
                                  <w:sz w:val="16"/>
                                </w:rPr>
                                <w:t>délais</w:t>
                              </w:r>
                              <w:r>
                                <w:rPr>
                                  <w:color w:val="000000"/>
                                  <w:spacing w:val="1"/>
                                  <w:sz w:val="16"/>
                                </w:rPr>
                                <w:t xml:space="preserve"> </w:t>
                              </w:r>
                              <w:r>
                                <w:rPr>
                                  <w:color w:val="000000"/>
                                  <w:spacing w:val="-4"/>
                                  <w:sz w:val="16"/>
                                </w:rPr>
                                <w:t>de</w:t>
                              </w:r>
                              <w:r>
                                <w:rPr>
                                  <w:color w:val="000000"/>
                                  <w:spacing w:val="1"/>
                                  <w:sz w:val="16"/>
                                </w:rPr>
                                <w:t xml:space="preserve"> </w:t>
                              </w:r>
                              <w:r>
                                <w:rPr>
                                  <w:color w:val="000000"/>
                                  <w:spacing w:val="-4"/>
                                  <w:sz w:val="16"/>
                                </w:rPr>
                                <w:t>paiement</w:t>
                              </w:r>
                              <w:r>
                                <w:rPr>
                                  <w:color w:val="000000"/>
                                  <w:spacing w:val="1"/>
                                  <w:sz w:val="16"/>
                                </w:rPr>
                                <w:t xml:space="preserve"> </w:t>
                              </w:r>
                              <w:r>
                                <w:rPr>
                                  <w:color w:val="000000"/>
                                  <w:spacing w:val="-4"/>
                                  <w:sz w:val="16"/>
                                </w:rPr>
                                <w:t>du</w:t>
                              </w:r>
                              <w:r>
                                <w:rPr>
                                  <w:color w:val="000000"/>
                                  <w:spacing w:val="2"/>
                                  <w:sz w:val="16"/>
                                </w:rPr>
                                <w:t xml:space="preserve"> </w:t>
                              </w:r>
                              <w:r>
                                <w:rPr>
                                  <w:color w:val="000000"/>
                                  <w:spacing w:val="-4"/>
                                  <w:sz w:val="16"/>
                                </w:rPr>
                                <w:t>présent</w:t>
                              </w:r>
                              <w:r>
                                <w:rPr>
                                  <w:color w:val="000000"/>
                                  <w:spacing w:val="1"/>
                                  <w:sz w:val="16"/>
                                </w:rPr>
                                <w:t xml:space="preserve"> </w:t>
                              </w:r>
                              <w:r>
                                <w:rPr>
                                  <w:color w:val="000000"/>
                                  <w:spacing w:val="-4"/>
                                  <w:sz w:val="16"/>
                                </w:rPr>
                                <w:t>contrat</w:t>
                              </w:r>
                              <w:r>
                                <w:rPr>
                                  <w:color w:val="000000"/>
                                  <w:spacing w:val="1"/>
                                  <w:sz w:val="16"/>
                                </w:rPr>
                                <w:t xml:space="preserve"> </w:t>
                              </w:r>
                              <w:r>
                                <w:rPr>
                                  <w:color w:val="000000"/>
                                  <w:spacing w:val="-4"/>
                                  <w:sz w:val="16"/>
                                </w:rPr>
                                <w:t>sont</w:t>
                              </w:r>
                              <w:r>
                                <w:rPr>
                                  <w:color w:val="000000"/>
                                  <w:spacing w:val="1"/>
                                  <w:sz w:val="16"/>
                                </w:rPr>
                                <w:t xml:space="preserve"> </w:t>
                              </w:r>
                              <w:r>
                                <w:rPr>
                                  <w:color w:val="000000"/>
                                  <w:spacing w:val="-4"/>
                                  <w:sz w:val="16"/>
                                </w:rPr>
                                <w:t>ceux</w:t>
                              </w:r>
                              <w:r>
                                <w:rPr>
                                  <w:color w:val="000000"/>
                                  <w:spacing w:val="1"/>
                                  <w:sz w:val="16"/>
                                </w:rPr>
                                <w:t xml:space="preserve"> </w:t>
                              </w:r>
                              <w:r>
                                <w:rPr>
                                  <w:color w:val="000000"/>
                                  <w:spacing w:val="-4"/>
                                  <w:sz w:val="16"/>
                                </w:rPr>
                                <w:t>prévus</w:t>
                              </w:r>
                              <w:r>
                                <w:rPr>
                                  <w:color w:val="000000"/>
                                  <w:spacing w:val="1"/>
                                  <w:sz w:val="16"/>
                                </w:rPr>
                                <w:t xml:space="preserve"> </w:t>
                              </w:r>
                              <w:r>
                                <w:rPr>
                                  <w:color w:val="000000"/>
                                  <w:spacing w:val="-4"/>
                                  <w:sz w:val="16"/>
                                </w:rPr>
                                <w:t>par</w:t>
                              </w:r>
                              <w:r>
                                <w:rPr>
                                  <w:color w:val="000000"/>
                                  <w:spacing w:val="1"/>
                                  <w:sz w:val="16"/>
                                </w:rPr>
                                <w:t xml:space="preserve"> </w:t>
                              </w:r>
                              <w:r>
                                <w:rPr>
                                  <w:color w:val="000000"/>
                                  <w:spacing w:val="-4"/>
                                  <w:sz w:val="16"/>
                                </w:rPr>
                                <w:t>la</w:t>
                              </w:r>
                              <w:r>
                                <w:rPr>
                                  <w:color w:val="000000"/>
                                  <w:spacing w:val="1"/>
                                  <w:sz w:val="16"/>
                                </w:rPr>
                                <w:t xml:space="preserve"> </w:t>
                              </w:r>
                              <w:r>
                                <w:rPr>
                                  <w:color w:val="000000"/>
                                  <w:spacing w:val="-4"/>
                                  <w:sz w:val="16"/>
                                </w:rPr>
                                <w:t>loi.</w:t>
                              </w:r>
                            </w:p>
                          </w:txbxContent>
                        </wps:txbx>
                        <wps:bodyPr lIns="0" rIns="0" tIns="0" bIns="0" anchor="t">
                          <a:noAutofit/>
                        </wps:bodyPr>
                      </wps:wsp>
                    </wpg:wgp>
                  </a:graphicData>
                </a:graphic>
              </wp:anchor>
            </w:drawing>
          </mc:Choice>
          <mc:Fallback>
            <w:pict>
              <v:group id="shape_0" alt="Group 19" style="position:absolute;margin-left:34.1pt;margin-top:12.45pt;width:533.2pt;height:15.5pt" coordorigin="682,249" coordsize="10664,310">
                <v:rect id="shape_0" ID="Textbox 21" path="m0,0l-2147483645,0l-2147483645,-2147483646l0,-2147483646xe" fillcolor="#bfbfbf" stroked="f" o:allowincell="f" style="position:absolute;left:798;top:298;width:6252;height:212;mso-wrap-style:square;v-text-anchor:top;mso-position-horizontal-relative:page">
                  <v:fill o:detectmouseclick="t" type="solid" color2="#404040"/>
                  <v:stroke color="#3465a4" joinstyle="round" endcap="flat"/>
                  <v:textbox>
                    <w:txbxContent>
                      <w:p>
                        <w:pPr>
                          <w:pStyle w:val="Normal"/>
                          <w:spacing w:before="20" w:after="0"/>
                          <w:ind w:left="59"/>
                          <w:rPr>
                            <w:color w:val="000000"/>
                            <w:sz w:val="16"/>
                          </w:rPr>
                        </w:pPr>
                        <w:r>
                          <w:rPr>
                            <w:color w:val="000000"/>
                            <w:spacing w:val="-4"/>
                            <w:sz w:val="16"/>
                          </w:rPr>
                          <w:t>Il</w:t>
                        </w:r>
                        <w:r>
                          <w:rPr>
                            <w:color w:val="000000"/>
                            <w:spacing w:val="1"/>
                            <w:sz w:val="16"/>
                          </w:rPr>
                          <w:t xml:space="preserve"> </w:t>
                        </w:r>
                        <w:r>
                          <w:rPr>
                            <w:color w:val="000000"/>
                            <w:spacing w:val="-4"/>
                            <w:sz w:val="16"/>
                          </w:rPr>
                          <w:t>est</w:t>
                        </w:r>
                        <w:r>
                          <w:rPr>
                            <w:color w:val="000000"/>
                            <w:spacing w:val="1"/>
                            <w:sz w:val="16"/>
                          </w:rPr>
                          <w:t xml:space="preserve"> </w:t>
                        </w:r>
                        <w:r>
                          <w:rPr>
                            <w:color w:val="000000"/>
                            <w:spacing w:val="-4"/>
                            <w:sz w:val="16"/>
                          </w:rPr>
                          <w:t>rappelé</w:t>
                        </w:r>
                        <w:r>
                          <w:rPr>
                            <w:color w:val="000000"/>
                            <w:spacing w:val="1"/>
                            <w:sz w:val="16"/>
                          </w:rPr>
                          <w:t xml:space="preserve"> </w:t>
                        </w:r>
                        <w:r>
                          <w:rPr>
                            <w:color w:val="000000"/>
                            <w:spacing w:val="-4"/>
                            <w:sz w:val="16"/>
                          </w:rPr>
                          <w:t>que</w:t>
                        </w:r>
                        <w:r>
                          <w:rPr>
                            <w:color w:val="000000"/>
                            <w:spacing w:val="1"/>
                            <w:sz w:val="16"/>
                          </w:rPr>
                          <w:t xml:space="preserve"> </w:t>
                        </w:r>
                        <w:r>
                          <w:rPr>
                            <w:color w:val="000000"/>
                            <w:spacing w:val="-4"/>
                            <w:sz w:val="16"/>
                          </w:rPr>
                          <w:t>les</w:t>
                        </w:r>
                        <w:r>
                          <w:rPr>
                            <w:color w:val="000000"/>
                            <w:spacing w:val="1"/>
                            <w:sz w:val="16"/>
                          </w:rPr>
                          <w:t xml:space="preserve"> </w:t>
                        </w:r>
                        <w:r>
                          <w:rPr>
                            <w:color w:val="000000"/>
                            <w:spacing w:val="-4"/>
                            <w:sz w:val="16"/>
                          </w:rPr>
                          <w:t>délais</w:t>
                        </w:r>
                        <w:r>
                          <w:rPr>
                            <w:color w:val="000000"/>
                            <w:spacing w:val="1"/>
                            <w:sz w:val="16"/>
                          </w:rPr>
                          <w:t xml:space="preserve"> </w:t>
                        </w:r>
                        <w:r>
                          <w:rPr>
                            <w:color w:val="000000"/>
                            <w:spacing w:val="-4"/>
                            <w:sz w:val="16"/>
                          </w:rPr>
                          <w:t>de</w:t>
                        </w:r>
                        <w:r>
                          <w:rPr>
                            <w:color w:val="000000"/>
                            <w:spacing w:val="1"/>
                            <w:sz w:val="16"/>
                          </w:rPr>
                          <w:t xml:space="preserve"> </w:t>
                        </w:r>
                        <w:r>
                          <w:rPr>
                            <w:color w:val="000000"/>
                            <w:spacing w:val="-4"/>
                            <w:sz w:val="16"/>
                          </w:rPr>
                          <w:t>paiement</w:t>
                        </w:r>
                        <w:r>
                          <w:rPr>
                            <w:color w:val="000000"/>
                            <w:spacing w:val="1"/>
                            <w:sz w:val="16"/>
                          </w:rPr>
                          <w:t xml:space="preserve"> </w:t>
                        </w:r>
                        <w:r>
                          <w:rPr>
                            <w:color w:val="000000"/>
                            <w:spacing w:val="-4"/>
                            <w:sz w:val="16"/>
                          </w:rPr>
                          <w:t>du</w:t>
                        </w:r>
                        <w:r>
                          <w:rPr>
                            <w:color w:val="000000"/>
                            <w:spacing w:val="2"/>
                            <w:sz w:val="16"/>
                          </w:rPr>
                          <w:t xml:space="preserve"> </w:t>
                        </w:r>
                        <w:r>
                          <w:rPr>
                            <w:color w:val="000000"/>
                            <w:spacing w:val="-4"/>
                            <w:sz w:val="16"/>
                          </w:rPr>
                          <w:t>présent</w:t>
                        </w:r>
                        <w:r>
                          <w:rPr>
                            <w:color w:val="000000"/>
                            <w:spacing w:val="1"/>
                            <w:sz w:val="16"/>
                          </w:rPr>
                          <w:t xml:space="preserve"> </w:t>
                        </w:r>
                        <w:r>
                          <w:rPr>
                            <w:color w:val="000000"/>
                            <w:spacing w:val="-4"/>
                            <w:sz w:val="16"/>
                          </w:rPr>
                          <w:t>contrat</w:t>
                        </w:r>
                        <w:r>
                          <w:rPr>
                            <w:color w:val="000000"/>
                            <w:spacing w:val="1"/>
                            <w:sz w:val="16"/>
                          </w:rPr>
                          <w:t xml:space="preserve"> </w:t>
                        </w:r>
                        <w:r>
                          <w:rPr>
                            <w:color w:val="000000"/>
                            <w:spacing w:val="-4"/>
                            <w:sz w:val="16"/>
                          </w:rPr>
                          <w:t>sont</w:t>
                        </w:r>
                        <w:r>
                          <w:rPr>
                            <w:color w:val="000000"/>
                            <w:spacing w:val="1"/>
                            <w:sz w:val="16"/>
                          </w:rPr>
                          <w:t xml:space="preserve"> </w:t>
                        </w:r>
                        <w:r>
                          <w:rPr>
                            <w:color w:val="000000"/>
                            <w:spacing w:val="-4"/>
                            <w:sz w:val="16"/>
                          </w:rPr>
                          <w:t>ceux</w:t>
                        </w:r>
                        <w:r>
                          <w:rPr>
                            <w:color w:val="000000"/>
                            <w:spacing w:val="1"/>
                            <w:sz w:val="16"/>
                          </w:rPr>
                          <w:t xml:space="preserve"> </w:t>
                        </w:r>
                        <w:r>
                          <w:rPr>
                            <w:color w:val="000000"/>
                            <w:spacing w:val="-4"/>
                            <w:sz w:val="16"/>
                          </w:rPr>
                          <w:t>prévus</w:t>
                        </w:r>
                        <w:r>
                          <w:rPr>
                            <w:color w:val="000000"/>
                            <w:spacing w:val="1"/>
                            <w:sz w:val="16"/>
                          </w:rPr>
                          <w:t xml:space="preserve"> </w:t>
                        </w:r>
                        <w:r>
                          <w:rPr>
                            <w:color w:val="000000"/>
                            <w:spacing w:val="-4"/>
                            <w:sz w:val="16"/>
                          </w:rPr>
                          <w:t>par</w:t>
                        </w:r>
                        <w:r>
                          <w:rPr>
                            <w:color w:val="000000"/>
                            <w:spacing w:val="1"/>
                            <w:sz w:val="16"/>
                          </w:rPr>
                          <w:t xml:space="preserve"> </w:t>
                        </w:r>
                        <w:r>
                          <w:rPr>
                            <w:color w:val="000000"/>
                            <w:spacing w:val="-4"/>
                            <w:sz w:val="16"/>
                          </w:rPr>
                          <w:t>la</w:t>
                        </w:r>
                        <w:r>
                          <w:rPr>
                            <w:color w:val="000000"/>
                            <w:spacing w:val="1"/>
                            <w:sz w:val="16"/>
                          </w:rPr>
                          <w:t xml:space="preserve"> </w:t>
                        </w:r>
                        <w:r>
                          <w:rPr>
                            <w:color w:val="000000"/>
                            <w:spacing w:val="-4"/>
                            <w:sz w:val="16"/>
                          </w:rPr>
                          <w:t>loi.</w:t>
                        </w:r>
                      </w:p>
                    </w:txbxContent>
                  </v:textbox>
                  <w10:wrap type="topAndBottom"/>
                </v:rect>
              </v:group>
            </w:pict>
          </mc:Fallback>
        </mc:AlternateContent>
      </w:r>
      <w:r>
        <w:rPr>
          <w:sz w:val="16"/>
        </w:rPr>
        <w:t xml:space="preserve">Délais de paiement : </w:t>
      </w:r>
    </w:p>
    <w:p>
      <w:pPr>
        <w:pStyle w:val="Normal"/>
        <w:ind w:firstLine="27" w:left="446" w:right="170"/>
        <w:rPr>
          <w:sz w:val="16"/>
        </w:rPr>
      </w:pPr>
      <w:bookmarkStart w:id="10" w:name="_Hlk161138009"/>
      <w:bookmarkEnd w:id="10"/>
      <w:r>
        <w:rPr>
          <w:spacing w:val="-2"/>
          <w:sz w:val="16"/>
        </w:rPr>
        <w:t>Le</w:t>
      </w:r>
      <w:r>
        <w:rPr>
          <w:spacing w:val="-8"/>
          <w:sz w:val="16"/>
        </w:rPr>
        <w:t xml:space="preserve"> </w:t>
      </w:r>
      <w:r>
        <w:rPr>
          <w:spacing w:val="-2"/>
          <w:sz w:val="16"/>
        </w:rPr>
        <w:t>courtage</w:t>
      </w:r>
      <w:r>
        <w:rPr>
          <w:spacing w:val="-7"/>
          <w:sz w:val="16"/>
        </w:rPr>
        <w:t xml:space="preserve"> </w:t>
      </w:r>
      <w:r>
        <w:rPr>
          <w:spacing w:val="-2"/>
          <w:sz w:val="16"/>
        </w:rPr>
        <w:t>de       %</w:t>
      </w:r>
      <w:r>
        <w:rPr>
          <w:spacing w:val="-8"/>
          <w:sz w:val="16"/>
        </w:rPr>
        <w:t xml:space="preserve"> </w:t>
      </w:r>
      <w:r>
        <w:rPr>
          <w:spacing w:val="-2"/>
          <w:sz w:val="16"/>
        </w:rPr>
        <w:t>est</w:t>
      </w:r>
      <w:r>
        <w:rPr>
          <w:spacing w:val="-8"/>
          <w:sz w:val="16"/>
        </w:rPr>
        <w:t xml:space="preserve"> </w:t>
      </w:r>
      <w:r>
        <w:rPr>
          <w:spacing w:val="-2"/>
          <w:sz w:val="16"/>
        </w:rPr>
        <w:t>à</w:t>
      </w:r>
      <w:r>
        <w:rPr>
          <w:spacing w:val="-7"/>
          <w:sz w:val="16"/>
        </w:rPr>
        <w:t xml:space="preserve"> </w:t>
      </w:r>
      <w:r>
        <w:rPr>
          <w:spacing w:val="-2"/>
          <w:sz w:val="16"/>
        </w:rPr>
        <w:t>la</w:t>
      </w:r>
      <w:r>
        <w:rPr>
          <w:spacing w:val="-8"/>
          <w:sz w:val="16"/>
        </w:rPr>
        <w:t xml:space="preserve"> </w:t>
      </w:r>
      <w:r>
        <w:rPr>
          <w:spacing w:val="-2"/>
          <w:sz w:val="16"/>
        </w:rPr>
        <w:t>charge</w:t>
      </w:r>
      <w:r>
        <w:rPr>
          <w:spacing w:val="-7"/>
          <w:sz w:val="16"/>
        </w:rPr>
        <w:t xml:space="preserve"> </w:t>
      </w:r>
      <w:r>
        <w:rPr>
          <w:spacing w:val="-2"/>
          <w:sz w:val="16"/>
        </w:rPr>
        <w:t>de</w:t>
      </w:r>
      <w:r>
        <w:rPr>
          <w:spacing w:val="-7"/>
          <w:sz w:val="16"/>
        </w:rPr>
        <w:t xml:space="preserve">           </w:t>
      </w:r>
      <w:r>
        <w:rPr>
          <w:rFonts w:ascii="Tahoma" w:hAnsi="Tahoma"/>
          <w:bCs/>
          <w:spacing w:val="-2"/>
          <w:sz w:val="16"/>
        </w:rPr>
        <w:t>%</w:t>
      </w:r>
      <w:r>
        <w:rPr>
          <w:rFonts w:ascii="Tahoma" w:hAnsi="Tahoma"/>
          <w:b/>
          <w:spacing w:val="-9"/>
          <w:sz w:val="16"/>
        </w:rPr>
        <w:t xml:space="preserve"> </w:t>
      </w:r>
      <w:r>
        <w:rPr>
          <w:rFonts w:ascii="Tahoma" w:hAnsi="Tahoma"/>
          <w:bCs/>
          <w:spacing w:val="-2"/>
          <w:sz w:val="16"/>
        </w:rPr>
        <w:t>pour</w:t>
      </w:r>
      <w:r>
        <w:rPr>
          <w:rFonts w:ascii="Tahoma" w:hAnsi="Tahoma"/>
          <w:bCs/>
          <w:spacing w:val="-9"/>
          <w:sz w:val="16"/>
        </w:rPr>
        <w:t xml:space="preserve"> </w:t>
      </w:r>
      <w:r>
        <w:rPr>
          <w:rFonts w:ascii="Tahoma" w:hAnsi="Tahoma"/>
          <w:bCs/>
          <w:spacing w:val="-2"/>
          <w:sz w:val="16"/>
        </w:rPr>
        <w:t>l’acheteur</w:t>
      </w:r>
      <w:r>
        <w:rPr>
          <w:bCs/>
          <w:spacing w:val="-2"/>
          <w:sz w:val="16"/>
        </w:rPr>
        <w:t xml:space="preserve"> et de          </w:t>
      </w:r>
      <w:r>
        <w:rPr>
          <w:rFonts w:ascii="Tahoma" w:hAnsi="Tahoma"/>
          <w:bCs/>
          <w:spacing w:val="-2"/>
          <w:sz w:val="16"/>
        </w:rPr>
        <w:t>%</w:t>
      </w:r>
      <w:r>
        <w:rPr>
          <w:rFonts w:ascii="Tahoma" w:hAnsi="Tahoma"/>
          <w:bCs/>
          <w:spacing w:val="-9"/>
          <w:sz w:val="16"/>
        </w:rPr>
        <w:t xml:space="preserve"> </w:t>
      </w:r>
      <w:r>
        <w:rPr>
          <w:rFonts w:ascii="Tahoma" w:hAnsi="Tahoma"/>
          <w:bCs/>
          <w:spacing w:val="-2"/>
          <w:sz w:val="16"/>
        </w:rPr>
        <w:t>pour</w:t>
      </w:r>
      <w:r>
        <w:rPr>
          <w:rFonts w:ascii="Tahoma" w:hAnsi="Tahoma"/>
          <w:bCs/>
          <w:spacing w:val="-9"/>
          <w:sz w:val="16"/>
        </w:rPr>
        <w:t xml:space="preserve"> </w:t>
      </w:r>
      <w:r>
        <w:rPr>
          <w:rFonts w:ascii="Tahoma" w:hAnsi="Tahoma"/>
          <w:bCs/>
          <w:spacing w:val="-2"/>
          <w:sz w:val="16"/>
        </w:rPr>
        <w:t>le vendeur</w:t>
      </w:r>
    </w:p>
    <w:p>
      <w:pPr>
        <w:pStyle w:val="BodyText"/>
        <w:ind w:left="446" w:right="170"/>
        <w:rPr/>
      </w:pPr>
      <w:r>
        <w:rPr/>
        <w:t>La</w:t>
      </w:r>
      <w:r>
        <w:rPr>
          <w:spacing w:val="-7"/>
        </w:rPr>
        <w:t xml:space="preserve"> </w:t>
      </w:r>
      <w:r>
        <w:rPr/>
        <w:t>cotisation</w:t>
      </w:r>
      <w:r>
        <w:rPr>
          <w:spacing w:val="-7"/>
        </w:rPr>
        <w:t xml:space="preserve"> </w:t>
      </w:r>
      <w:r>
        <w:rPr/>
        <w:t>interprofessionnelle</w:t>
      </w:r>
      <w:r>
        <w:rPr>
          <w:spacing w:val="-7"/>
        </w:rPr>
        <w:t xml:space="preserve"> </w:t>
      </w:r>
      <w:r>
        <w:rPr/>
        <w:t>est</w:t>
      </w:r>
      <w:r>
        <w:rPr>
          <w:spacing w:val="-7"/>
        </w:rPr>
        <w:t xml:space="preserve"> </w:t>
      </w:r>
      <w:r>
        <w:rPr/>
        <w:t>pour</w:t>
      </w:r>
      <w:r>
        <w:rPr>
          <w:spacing w:val="-7"/>
        </w:rPr>
        <w:t xml:space="preserve"> </w:t>
      </w:r>
      <w:r>
        <w:rPr/>
        <w:t>moitié</w:t>
      </w:r>
      <w:r>
        <w:rPr>
          <w:spacing w:val="-9"/>
        </w:rPr>
        <w:t xml:space="preserve"> à</w:t>
      </w:r>
      <w:r>
        <w:rPr>
          <w:spacing w:val="-7"/>
        </w:rPr>
        <w:t xml:space="preserve"> </w:t>
      </w:r>
      <w:r>
        <w:rPr/>
        <w:t>la</w:t>
      </w:r>
      <w:r>
        <w:rPr>
          <w:spacing w:val="-7"/>
        </w:rPr>
        <w:t xml:space="preserve"> </w:t>
      </w:r>
      <w:r>
        <w:rPr/>
        <w:t>charge</w:t>
      </w:r>
      <w:r>
        <w:rPr>
          <w:spacing w:val="-7"/>
        </w:rPr>
        <w:t xml:space="preserve"> </w:t>
      </w:r>
      <w:r>
        <w:rPr/>
        <w:t>de</w:t>
      </w:r>
      <w:r>
        <w:rPr>
          <w:spacing w:val="-7"/>
        </w:rPr>
        <w:t xml:space="preserve"> </w:t>
      </w:r>
      <w:r>
        <w:rPr/>
        <w:t>l’acheteur</w:t>
      </w:r>
      <w:r>
        <w:rPr>
          <w:spacing w:val="-7"/>
        </w:rPr>
        <w:t xml:space="preserve"> </w:t>
      </w:r>
      <w:r>
        <w:rPr/>
        <w:t>et</w:t>
      </w:r>
      <w:r>
        <w:rPr>
          <w:spacing w:val="-7"/>
        </w:rPr>
        <w:t xml:space="preserve"> </w:t>
      </w:r>
      <w:r>
        <w:rPr/>
        <w:t>pour</w:t>
      </w:r>
      <w:r>
        <w:rPr>
          <w:spacing w:val="-7"/>
        </w:rPr>
        <w:t xml:space="preserve"> </w:t>
      </w:r>
      <w:r>
        <w:rPr/>
        <w:t>moitié</w:t>
      </w:r>
      <w:r>
        <w:rPr>
          <w:spacing w:val="-9"/>
        </w:rPr>
        <w:t xml:space="preserve"> à</w:t>
      </w:r>
      <w:r>
        <w:rPr>
          <w:spacing w:val="-7"/>
        </w:rPr>
        <w:t xml:space="preserve"> </w:t>
      </w:r>
      <w:r>
        <w:rPr/>
        <w:t>la</w:t>
      </w:r>
      <w:r>
        <w:rPr>
          <w:spacing w:val="-7"/>
        </w:rPr>
        <w:t xml:space="preserve"> </w:t>
      </w:r>
      <w:r>
        <w:rPr/>
        <w:t>charge</w:t>
      </w:r>
      <w:r>
        <w:rPr>
          <w:spacing w:val="-7"/>
        </w:rPr>
        <w:t xml:space="preserve"> </w:t>
      </w:r>
      <w:r>
        <w:rPr/>
        <w:t>du</w:t>
      </w:r>
      <w:r>
        <w:rPr>
          <w:spacing w:val="-7"/>
        </w:rPr>
        <w:t xml:space="preserve"> </w:t>
      </w:r>
      <w:r>
        <w:rPr/>
        <w:t>vendeur,</w:t>
      </w:r>
      <w:r>
        <w:rPr>
          <w:spacing w:val="-7"/>
        </w:rPr>
        <w:t xml:space="preserve"> </w:t>
      </w:r>
      <w:r>
        <w:rPr/>
        <w:t>au</w:t>
      </w:r>
      <w:r>
        <w:rPr>
          <w:spacing w:val="-7"/>
        </w:rPr>
        <w:t xml:space="preserve"> </w:t>
      </w:r>
      <w:r>
        <w:rPr/>
        <w:t>taux</w:t>
      </w:r>
      <w:r>
        <w:rPr>
          <w:spacing w:val="-7"/>
        </w:rPr>
        <w:t xml:space="preserve"> </w:t>
      </w:r>
      <w:r>
        <w:rPr/>
        <w:t>en</w:t>
      </w:r>
      <w:r>
        <w:rPr>
          <w:spacing w:val="-7"/>
        </w:rPr>
        <w:t xml:space="preserve"> </w:t>
      </w:r>
      <w:r>
        <w:rPr/>
        <w:t>vigueur</w:t>
      </w:r>
      <w:r>
        <w:rPr>
          <w:spacing w:val="-7"/>
        </w:rPr>
        <w:t xml:space="preserve"> </w:t>
      </w:r>
      <w:r>
        <w:rPr/>
        <w:t>au</w:t>
      </w:r>
      <w:r>
        <w:rPr>
          <w:spacing w:val="-7"/>
        </w:rPr>
        <w:t xml:space="preserve"> </w:t>
      </w:r>
      <w:r>
        <w:rPr/>
        <w:t>moment</w:t>
      </w:r>
      <w:r>
        <w:rPr>
          <w:spacing w:val="-7"/>
        </w:rPr>
        <w:t xml:space="preserve"> </w:t>
      </w:r>
      <w:r>
        <w:rPr/>
        <w:t>de</w:t>
      </w:r>
      <w:r>
        <w:rPr>
          <w:spacing w:val="-7"/>
        </w:rPr>
        <w:t xml:space="preserve"> </w:t>
      </w:r>
      <w:r>
        <w:rPr/>
        <w:t xml:space="preserve">son </w:t>
      </w:r>
      <w:r>
        <w:rPr>
          <w:spacing w:val="-2"/>
        </w:rPr>
        <w:t>exigibilité.</w:t>
      </w:r>
    </w:p>
    <w:p>
      <w:pPr>
        <w:pStyle w:val="Normal"/>
        <w:tabs>
          <w:tab w:val="clear" w:pos="720"/>
          <w:tab w:val="left" w:pos="4253" w:leader="none"/>
        </w:tabs>
        <w:spacing w:lineRule="exact" w:line="188"/>
        <w:ind w:left="446" w:right="170"/>
        <w:rPr>
          <w:sz w:val="10"/>
        </w:rPr>
      </w:pPr>
      <w:bookmarkStart w:id="11" w:name="_Hlk161138009"/>
      <w:bookmarkStart w:id="12" w:name="_Hlk161138295"/>
      <w:bookmarkEnd w:id="11"/>
      <w:r>
        <w:rPr>
          <w:sz w:val="16"/>
        </w:rPr>
        <w:t>Le</w:t>
      </w:r>
      <w:r>
        <w:rPr>
          <w:spacing w:val="-1"/>
          <w:sz w:val="16"/>
        </w:rPr>
        <w:t xml:space="preserve"> </w:t>
      </w:r>
      <w:r>
        <w:rPr>
          <w:sz w:val="16"/>
        </w:rPr>
        <w:t>vendeur</w:t>
      </w:r>
      <w:r>
        <w:rPr>
          <w:spacing w:val="-1"/>
          <w:sz w:val="16"/>
        </w:rPr>
        <w:t xml:space="preserve"> </w:t>
      </w:r>
      <w:r>
        <w:rPr>
          <w:sz w:val="16"/>
        </w:rPr>
        <w:t>est</w:t>
      </w:r>
      <w:r>
        <w:rPr>
          <w:spacing w:val="-1"/>
          <w:sz w:val="16"/>
        </w:rPr>
        <w:t xml:space="preserve"> </w:t>
      </w:r>
      <w:r>
        <w:rPr>
          <w:sz w:val="16"/>
        </w:rPr>
        <w:t>assujetti</w:t>
      </w:r>
      <w:r>
        <w:rPr>
          <w:spacing w:val="-3"/>
          <w:sz w:val="16"/>
        </w:rPr>
        <w:t xml:space="preserve"> à</w:t>
      </w:r>
      <w:r>
        <w:rPr>
          <w:sz w:val="16"/>
        </w:rPr>
        <w:t xml:space="preserve"> la</w:t>
      </w:r>
      <w:r>
        <w:rPr>
          <w:spacing w:val="-1"/>
          <w:sz w:val="16"/>
        </w:rPr>
        <w:t xml:space="preserve"> </w:t>
      </w:r>
      <w:r>
        <w:rPr>
          <w:sz w:val="16"/>
        </w:rPr>
        <w:t>TVA</w:t>
      </w:r>
      <w:r>
        <w:rPr>
          <w:spacing w:val="41"/>
          <w:sz w:val="16"/>
        </w:rPr>
        <w:t xml:space="preserve"> </w:t>
      </w:r>
      <w:r>
        <w:rPr>
          <w:sz w:val="16"/>
        </w:rPr>
        <w:t>Oui</w:t>
      </w:r>
      <w:r>
        <w:rPr>
          <w:rFonts w:ascii="Palatino Linotype" w:hAnsi="Palatino Linotype"/>
          <w:spacing w:val="15"/>
          <w:sz w:val="16"/>
        </w:rPr>
        <w:t xml:space="preserve"> </w:t>
      </w:r>
      <w:r>
        <w:rPr>
          <w:rFonts w:eastAsia="Webdings" w:cs="Webdings" w:ascii="Webdings" w:hAnsi="Webdings"/>
          <w:spacing w:val="40"/>
          <w:sz w:val="16"/>
          <w:szCs w:val="16"/>
        </w:rPr>
        <w:sym w:font="Webdings" w:char="f063"/>
      </w:r>
      <w:r>
        <w:rPr>
          <w:rFonts w:ascii="Palatino Linotype" w:hAnsi="Palatino Linotype"/>
          <w:spacing w:val="15"/>
          <w:sz w:val="16"/>
        </w:rPr>
        <w:t xml:space="preserve"> </w:t>
      </w:r>
      <w:r>
        <w:rPr>
          <w:spacing w:val="-4"/>
          <w:sz w:val="16"/>
        </w:rPr>
        <w:t xml:space="preserve">Non </w:t>
      </w:r>
      <w:r>
        <w:rPr>
          <w:rFonts w:eastAsia="Webdings" w:cs="Webdings" w:ascii="Webdings" w:hAnsi="Webdings"/>
          <w:spacing w:val="40"/>
          <w:sz w:val="16"/>
          <w:szCs w:val="16"/>
        </w:rPr>
        <w:sym w:font="Webdings" w:char="f063"/>
      </w:r>
      <w:r>
        <w:rPr>
          <w:rFonts w:ascii="Palatino Linotype" w:hAnsi="Palatino Linotype"/>
          <w:sz w:val="16"/>
        </w:rPr>
        <w:tab/>
      </w:r>
      <w:r>
        <w:rPr>
          <w:sz w:val="16"/>
        </w:rPr>
        <w:t>La</w:t>
      </w:r>
      <w:r>
        <w:rPr>
          <w:spacing w:val="5"/>
          <w:sz w:val="16"/>
        </w:rPr>
        <w:t xml:space="preserve"> </w:t>
      </w:r>
      <w:r>
        <w:rPr>
          <w:sz w:val="16"/>
        </w:rPr>
        <w:t>facturation</w:t>
      </w:r>
      <w:r>
        <w:rPr>
          <w:spacing w:val="5"/>
          <w:sz w:val="16"/>
        </w:rPr>
        <w:t xml:space="preserve"> </w:t>
      </w:r>
      <w:r>
        <w:rPr>
          <w:sz w:val="16"/>
        </w:rPr>
        <w:t>se</w:t>
      </w:r>
      <w:r>
        <w:rPr>
          <w:spacing w:val="6"/>
          <w:sz w:val="16"/>
        </w:rPr>
        <w:t xml:space="preserve"> </w:t>
      </w:r>
      <w:r>
        <w:rPr>
          <w:sz w:val="16"/>
        </w:rPr>
        <w:t>fera</w:t>
      </w:r>
      <w:r>
        <w:rPr>
          <w:spacing w:val="5"/>
          <w:sz w:val="16"/>
        </w:rPr>
        <w:t xml:space="preserve"> </w:t>
      </w:r>
      <w:r>
        <w:rPr>
          <w:sz w:val="16"/>
        </w:rPr>
        <w:t>:</w:t>
      </w:r>
      <w:r>
        <w:rPr>
          <w:spacing w:val="5"/>
          <w:sz w:val="16"/>
        </w:rPr>
        <w:t xml:space="preserve"> </w:t>
      </w:r>
      <w:r>
        <w:rPr>
          <w:sz w:val="16"/>
        </w:rPr>
        <w:t>avec</w:t>
      </w:r>
      <w:r>
        <w:rPr>
          <w:spacing w:val="6"/>
          <w:sz w:val="16"/>
        </w:rPr>
        <w:t xml:space="preserve"> </w:t>
      </w:r>
      <w:r>
        <w:rPr>
          <w:sz w:val="16"/>
        </w:rPr>
        <w:t>TVA</w:t>
      </w:r>
      <w:r>
        <w:rPr>
          <w:rFonts w:ascii="Palatino Linotype" w:hAnsi="Palatino Linotype"/>
          <w:spacing w:val="24"/>
          <w:sz w:val="16"/>
        </w:rPr>
        <w:t xml:space="preserve"> </w:t>
      </w:r>
      <w:r>
        <w:rPr>
          <w:rFonts w:eastAsia="Webdings" w:cs="Webdings" w:ascii="Webdings" w:hAnsi="Webdings"/>
          <w:spacing w:val="40"/>
          <w:sz w:val="16"/>
          <w:szCs w:val="16"/>
        </w:rPr>
        <w:sym w:font="Webdings" w:char="f063"/>
      </w:r>
      <w:r>
        <w:rPr>
          <w:rFonts w:ascii="Palatino Linotype" w:hAnsi="Palatino Linotype"/>
          <w:spacing w:val="34"/>
          <w:position w:val="1"/>
          <w:sz w:val="16"/>
        </w:rPr>
        <w:t xml:space="preserve">  </w:t>
      </w:r>
      <w:r>
        <w:rPr>
          <w:sz w:val="16"/>
        </w:rPr>
        <w:t>hors</w:t>
      </w:r>
      <w:r>
        <w:rPr>
          <w:spacing w:val="6"/>
          <w:sz w:val="16"/>
        </w:rPr>
        <w:t xml:space="preserve"> </w:t>
      </w:r>
      <w:r>
        <w:rPr>
          <w:sz w:val="16"/>
        </w:rPr>
        <w:t xml:space="preserve">TVA </w:t>
      </w:r>
      <w:r>
        <w:rPr>
          <w:rFonts w:eastAsia="Webdings" w:cs="Webdings" w:ascii="Webdings" w:hAnsi="Webdings"/>
          <w:spacing w:val="40"/>
          <w:sz w:val="16"/>
          <w:szCs w:val="16"/>
        </w:rPr>
        <w:sym w:font="Webdings" w:char="f063"/>
      </w:r>
      <w:r>
        <w:rPr>
          <w:sz w:val="10"/>
        </w:rPr>
        <w:t>(dans</w:t>
      </w:r>
      <w:r>
        <w:rPr>
          <w:spacing w:val="3"/>
          <w:sz w:val="10"/>
        </w:rPr>
        <w:t xml:space="preserve"> </w:t>
      </w:r>
      <w:r>
        <w:rPr>
          <w:sz w:val="10"/>
        </w:rPr>
        <w:t>ce</w:t>
      </w:r>
      <w:r>
        <w:rPr>
          <w:spacing w:val="2"/>
          <w:sz w:val="10"/>
        </w:rPr>
        <w:t xml:space="preserve"> </w:t>
      </w:r>
      <w:r>
        <w:rPr>
          <w:sz w:val="10"/>
        </w:rPr>
        <w:t>cas,</w:t>
      </w:r>
      <w:r>
        <w:rPr>
          <w:spacing w:val="3"/>
          <w:sz w:val="10"/>
        </w:rPr>
        <w:t xml:space="preserve"> </w:t>
      </w:r>
      <w:r>
        <w:rPr>
          <w:sz w:val="10"/>
        </w:rPr>
        <w:t>attestation</w:t>
      </w:r>
      <w:r>
        <w:rPr>
          <w:spacing w:val="3"/>
          <w:sz w:val="10"/>
        </w:rPr>
        <w:t xml:space="preserve"> </w:t>
      </w:r>
      <w:r>
        <w:rPr>
          <w:sz w:val="10"/>
        </w:rPr>
        <w:t>d’achat</w:t>
      </w:r>
      <w:r>
        <w:rPr>
          <w:spacing w:val="3"/>
          <w:sz w:val="10"/>
        </w:rPr>
        <w:t xml:space="preserve"> </w:t>
      </w:r>
      <w:r>
        <w:rPr>
          <w:sz w:val="10"/>
        </w:rPr>
        <w:t>en</w:t>
      </w:r>
      <w:r>
        <w:rPr>
          <w:spacing w:val="3"/>
          <w:sz w:val="10"/>
        </w:rPr>
        <w:t xml:space="preserve"> </w:t>
      </w:r>
      <w:r>
        <w:rPr>
          <w:sz w:val="10"/>
        </w:rPr>
        <w:t>franchise</w:t>
      </w:r>
      <w:r>
        <w:rPr>
          <w:spacing w:val="2"/>
          <w:sz w:val="10"/>
        </w:rPr>
        <w:t xml:space="preserve"> à</w:t>
      </w:r>
      <w:r>
        <w:rPr>
          <w:spacing w:val="3"/>
          <w:sz w:val="10"/>
        </w:rPr>
        <w:t xml:space="preserve"> </w:t>
      </w:r>
      <w:r>
        <w:rPr>
          <w:spacing w:val="-2"/>
          <w:sz w:val="10"/>
        </w:rPr>
        <w:t>fournir)</w:t>
      </w:r>
    </w:p>
    <w:p>
      <w:pPr>
        <w:pStyle w:val="Normal"/>
        <w:tabs>
          <w:tab w:val="clear" w:pos="720"/>
          <w:tab w:val="left" w:pos="4253" w:leader="none"/>
        </w:tabs>
        <w:ind w:left="446" w:right="170"/>
        <w:rPr>
          <w:sz w:val="10"/>
        </w:rPr>
      </w:pPr>
      <w:bookmarkStart w:id="13" w:name="_Hlk161138295"/>
      <w:r>
        <w:rPr>
          <w:rFonts w:cs="Arial" w:ascii="Arial" w:hAnsi="Arial"/>
          <w:spacing w:val="40"/>
          <w:sz w:val="16"/>
          <w:szCs w:val="16"/>
        </w:rPr>
        <w:tab/>
        <w:tab/>
        <w:tab/>
        <w:tab/>
      </w:r>
      <w:bookmarkEnd w:id="13"/>
    </w:p>
    <w:p>
      <w:pPr>
        <w:pStyle w:val="Normal"/>
        <w:tabs>
          <w:tab w:val="clear" w:pos="720"/>
          <w:tab w:val="left" w:pos="4253" w:leader="none"/>
        </w:tabs>
        <w:ind w:left="446" w:right="170"/>
        <w:rPr/>
      </w:pPr>
      <w:r>
        <mc:AlternateContent>
          <mc:Choice Requires="wpg">
            <w:drawing>
              <wp:anchor behindDoc="0" distT="0" distB="0" distL="0" distR="0" simplePos="0" locked="0" layoutInCell="0" allowOverlap="1" relativeHeight="28" wp14:anchorId="71F85FEB">
                <wp:simplePos x="0" y="0"/>
                <wp:positionH relativeFrom="page">
                  <wp:posOffset>203835</wp:posOffset>
                </wp:positionH>
                <wp:positionV relativeFrom="paragraph">
                  <wp:posOffset>8255</wp:posOffset>
                </wp:positionV>
                <wp:extent cx="161925" cy="161925"/>
                <wp:effectExtent l="0" t="0" r="0" b="0"/>
                <wp:wrapNone/>
                <wp:docPr id="25" name="Group 25"/>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26" name="Image 26" descr=""/>
                          <pic:cNvPicPr/>
                        </pic:nvPicPr>
                        <pic:blipFill>
                          <a:blip r:embed="rId16"/>
                          <a:stretch/>
                        </pic:blipFill>
                        <pic:spPr>
                          <a:xfrm>
                            <a:off x="0" y="0"/>
                            <a:ext cx="162000" cy="162000"/>
                          </a:xfrm>
                          <a:prstGeom prst="rect">
                            <a:avLst/>
                          </a:prstGeom>
                          <a:noFill/>
                          <a:ln w="0">
                            <a:noFill/>
                          </a:ln>
                        </pic:spPr>
                      </pic:pic>
                      <wps:wsp>
                        <wps:cNvPr id="27" name="Textbox 27"/>
                        <wps:cNvSpPr/>
                        <wps:spPr>
                          <a:xfrm>
                            <a:off x="0" y="0"/>
                            <a:ext cx="162000" cy="162000"/>
                          </a:xfrm>
                          <a:prstGeom prst="rect">
                            <a:avLst/>
                          </a:prstGeom>
                          <a:noFill/>
                          <a:ln w="0">
                            <a:noFill/>
                          </a:ln>
                        </wps:spPr>
                        <wps:style>
                          <a:lnRef idx="0"/>
                          <a:fillRef idx="0"/>
                          <a:effectRef idx="0"/>
                          <a:fontRef idx="minor"/>
                        </wps:style>
                        <wps:txbx>
                          <w:txbxContent>
                            <w:p>
                              <w:pPr>
                                <w:pStyle w:val="Normal"/>
                                <w:spacing w:before="29" w:after="0"/>
                                <w:jc w:val="center"/>
                                <w:rPr>
                                  <w:sz w:val="16"/>
                                </w:rPr>
                              </w:pPr>
                              <w:r>
                                <w:rPr>
                                  <w:spacing w:val="-10"/>
                                  <w:sz w:val="16"/>
                                </w:rPr>
                                <w:t>7</w:t>
                              </w:r>
                            </w:p>
                          </w:txbxContent>
                        </wps:txbx>
                        <wps:bodyPr lIns="0" rIns="0" tIns="0" bIns="0" anchor="t">
                          <a:noAutofit/>
                        </wps:bodyPr>
                      </wps:wsp>
                    </wpg:wgp>
                  </a:graphicData>
                </a:graphic>
              </wp:anchor>
            </w:drawing>
          </mc:Choice>
          <mc:Fallback>
            <w:pict>
              <v:group id="shape_0" alt="Group 25" style="position:absolute;margin-left:16.05pt;margin-top:0.65pt;width:12.75pt;height:12.75pt" coordorigin="321,13" coordsize="255,255">
                <v:shape id="shape_0" ID="Image 26" stroked="f" o:allowincell="f" style="position:absolute;left:321;top:13;width:254;height:254;mso-wrap-style:none;v-text-anchor:middle;mso-position-horizontal-relative:page" type="_x0000_t75">
                  <v:imagedata r:id="rId17" o:detectmouseclick="t"/>
                  <v:stroke color="#3465a4" joinstyle="round" endcap="flat"/>
                  <w10:wrap type="none"/>
                </v:shape>
                <v:rect id="shape_0" ID="Textbox 27" path="m0,0l-2147483645,0l-2147483645,-2147483646l0,-2147483646xe" stroked="f" o:allowincell="f" style="position:absolute;left:321;top:13;width:254;height:254;mso-wrap-style:square;v-text-anchor:top;mso-position-horizontal-relative:page">
                  <v:fill o:detectmouseclick="t" on="false"/>
                  <v:stroke color="#3465a4" joinstyle="round" endcap="flat"/>
                  <v:textbox>
                    <w:txbxContent>
                      <w:p>
                        <w:pPr>
                          <w:pStyle w:val="Normal"/>
                          <w:spacing w:before="29" w:after="0"/>
                          <w:jc w:val="center"/>
                          <w:rPr>
                            <w:sz w:val="16"/>
                          </w:rPr>
                        </w:pPr>
                        <w:r>
                          <w:rPr>
                            <w:spacing w:val="-10"/>
                            <w:sz w:val="16"/>
                          </w:rPr>
                          <w:t>7</w:t>
                        </w:r>
                      </w:p>
                    </w:txbxContent>
                  </v:textbox>
                  <w10:wrap type="none"/>
                </v:rect>
              </v:group>
            </w:pict>
          </mc:Fallback>
        </mc:AlternateContent>
      </w:r>
      <w:r>
        <w:rPr>
          <w:spacing w:val="-4"/>
          <w:w w:val="90"/>
        </w:rPr>
        <w:t>Retiraison,</w:t>
      </w:r>
      <w:r>
        <w:rPr>
          <w:spacing w:val="-2"/>
        </w:rPr>
        <w:t xml:space="preserve"> </w:t>
      </w:r>
      <w:r>
        <w:rPr>
          <w:spacing w:val="-4"/>
          <w:w w:val="90"/>
        </w:rPr>
        <w:t>Délivrance</w:t>
      </w:r>
      <w:r>
        <w:rPr/>
        <w:t xml:space="preserve"> </w:t>
      </w:r>
      <w:r>
        <w:rPr>
          <w:spacing w:val="-10"/>
          <w:w w:val="90"/>
        </w:rPr>
        <w:t>:</w:t>
      </w:r>
    </w:p>
    <w:p>
      <w:pPr>
        <w:pStyle w:val="BodyText"/>
        <w:ind w:left="446" w:right="170"/>
        <w:rPr>
          <w:spacing w:val="-2"/>
        </w:rPr>
      </w:pPr>
      <w:r>
        <w:rPr>
          <w:spacing w:val="-2"/>
          <w:u w:val="single"/>
        </w:rPr>
        <w:t>La</w:t>
      </w:r>
      <w:r>
        <w:rPr>
          <w:spacing w:val="-8"/>
          <w:u w:val="single"/>
        </w:rPr>
        <w:t xml:space="preserve"> </w:t>
      </w:r>
      <w:r>
        <w:rPr>
          <w:spacing w:val="-2"/>
          <w:u w:val="single"/>
        </w:rPr>
        <w:t>retiraison</w:t>
      </w:r>
      <w:r>
        <w:rPr>
          <w:spacing w:val="-8"/>
          <w:u w:val="single"/>
        </w:rPr>
        <w:t xml:space="preserve"> </w:t>
      </w:r>
      <w:r>
        <w:rPr>
          <w:spacing w:val="-2"/>
          <w:u w:val="single"/>
        </w:rPr>
        <w:t>devra</w:t>
      </w:r>
      <w:r>
        <w:rPr>
          <w:spacing w:val="-8"/>
          <w:u w:val="single"/>
        </w:rPr>
        <w:t xml:space="preserve"> </w:t>
      </w:r>
      <w:r>
        <w:rPr>
          <w:spacing w:val="-2"/>
          <w:u w:val="single"/>
        </w:rPr>
        <w:t>s’effectuer</w:t>
      </w:r>
      <w:r>
        <w:rPr>
          <w:spacing w:val="-8"/>
          <w:u w:val="single"/>
        </w:rPr>
        <w:t xml:space="preserve"> </w:t>
      </w:r>
      <w:r>
        <w:rPr>
          <w:spacing w:val="-2"/>
          <w:u w:val="single"/>
        </w:rPr>
        <w:t>dans</w:t>
      </w:r>
      <w:r>
        <w:rPr>
          <w:spacing w:val="-7"/>
          <w:u w:val="single"/>
        </w:rPr>
        <w:t xml:space="preserve"> </w:t>
      </w:r>
      <w:r>
        <w:rPr>
          <w:spacing w:val="-2"/>
          <w:u w:val="single"/>
        </w:rPr>
        <w:t>un</w:t>
      </w:r>
      <w:r>
        <w:rPr>
          <w:spacing w:val="-8"/>
          <w:u w:val="single"/>
        </w:rPr>
        <w:t xml:space="preserve"> </w:t>
      </w:r>
      <w:r>
        <w:rPr>
          <w:spacing w:val="-2"/>
          <w:u w:val="single"/>
        </w:rPr>
        <w:t>délai</w:t>
      </w:r>
      <w:r>
        <w:rPr>
          <w:spacing w:val="-8"/>
          <w:u w:val="single"/>
        </w:rPr>
        <w:t xml:space="preserve"> </w:t>
      </w:r>
      <w:r>
        <w:rPr>
          <w:spacing w:val="-2"/>
          <w:u w:val="single"/>
        </w:rPr>
        <w:t>maximal</w:t>
      </w:r>
      <w:r>
        <w:rPr>
          <w:spacing w:val="-8"/>
          <w:u w:val="single"/>
        </w:rPr>
        <w:t xml:space="preserve"> </w:t>
      </w:r>
      <w:r>
        <w:rPr>
          <w:spacing w:val="-2"/>
          <w:u w:val="single"/>
        </w:rPr>
        <w:t>de</w:t>
      </w:r>
      <w:r>
        <w:rPr>
          <w:spacing w:val="-7"/>
          <w:u w:val="single"/>
        </w:rPr>
        <w:t xml:space="preserve"> </w:t>
      </w:r>
      <w:r>
        <w:rPr>
          <w:spacing w:val="-2"/>
          <w:u w:val="single"/>
        </w:rPr>
        <w:t>90</w:t>
      </w:r>
      <w:r>
        <w:rPr>
          <w:spacing w:val="-8"/>
          <w:u w:val="single"/>
        </w:rPr>
        <w:t xml:space="preserve"> </w:t>
      </w:r>
      <w:r>
        <w:rPr>
          <w:spacing w:val="-2"/>
          <w:u w:val="single"/>
        </w:rPr>
        <w:t>jours</w:t>
      </w:r>
      <w:r>
        <w:rPr>
          <w:spacing w:val="-8"/>
          <w:u w:val="single"/>
        </w:rPr>
        <w:t xml:space="preserve"> </w:t>
      </w:r>
      <w:r>
        <w:rPr>
          <w:spacing w:val="-2"/>
          <w:u w:val="single"/>
        </w:rPr>
        <w:t>après</w:t>
      </w:r>
      <w:r>
        <w:rPr>
          <w:spacing w:val="-8"/>
          <w:u w:val="single"/>
        </w:rPr>
        <w:t xml:space="preserve"> </w:t>
      </w:r>
      <w:r>
        <w:rPr>
          <w:spacing w:val="-2"/>
          <w:u w:val="single"/>
        </w:rPr>
        <w:t>signature</w:t>
      </w:r>
      <w:r>
        <w:rPr>
          <w:spacing w:val="-7"/>
          <w:u w:val="single"/>
        </w:rPr>
        <w:t xml:space="preserve"> </w:t>
      </w:r>
      <w:r>
        <w:rPr>
          <w:spacing w:val="-2"/>
          <w:u w:val="single"/>
        </w:rPr>
        <w:t>du</w:t>
      </w:r>
      <w:r>
        <w:rPr>
          <w:spacing w:val="-8"/>
          <w:u w:val="single"/>
        </w:rPr>
        <w:t xml:space="preserve"> </w:t>
      </w:r>
      <w:r>
        <w:rPr>
          <w:spacing w:val="-2"/>
          <w:u w:val="single"/>
        </w:rPr>
        <w:t>présent</w:t>
      </w:r>
      <w:r>
        <w:rPr>
          <w:spacing w:val="-8"/>
          <w:u w:val="single"/>
        </w:rPr>
        <w:t xml:space="preserve"> </w:t>
      </w:r>
      <w:r>
        <w:rPr>
          <w:spacing w:val="-2"/>
          <w:u w:val="single"/>
        </w:rPr>
        <w:t>contrat</w:t>
      </w:r>
      <w:r>
        <w:rPr>
          <w:spacing w:val="-8"/>
          <w:u w:val="single"/>
        </w:rPr>
        <w:t xml:space="preserve"> </w:t>
      </w:r>
      <w:r>
        <w:rPr>
          <w:spacing w:val="-2"/>
          <w:u w:val="single"/>
        </w:rPr>
        <w:t>sauf</w:t>
      </w:r>
      <w:r>
        <w:rPr>
          <w:spacing w:val="-7"/>
          <w:u w:val="single"/>
        </w:rPr>
        <w:t xml:space="preserve"> </w:t>
      </w:r>
      <w:r>
        <w:rPr>
          <w:spacing w:val="-2"/>
          <w:u w:val="single"/>
        </w:rPr>
        <w:t>mention</w:t>
      </w:r>
      <w:r>
        <w:rPr>
          <w:spacing w:val="-8"/>
          <w:u w:val="single"/>
        </w:rPr>
        <w:t xml:space="preserve"> </w:t>
      </w:r>
      <w:r>
        <w:rPr>
          <w:spacing w:val="-2"/>
          <w:u w:val="single"/>
        </w:rPr>
        <w:t>particulière</w:t>
      </w:r>
      <w:r>
        <w:rPr>
          <w:spacing w:val="-8"/>
          <w:u w:val="single"/>
        </w:rPr>
        <w:t xml:space="preserve"> </w:t>
      </w:r>
      <w:r>
        <w:rPr>
          <w:spacing w:val="-2"/>
          <w:u w:val="single"/>
        </w:rPr>
        <w:t>précisée</w:t>
      </w:r>
      <w:r>
        <w:rPr>
          <w:spacing w:val="-8"/>
          <w:u w:val="single"/>
        </w:rPr>
        <w:t xml:space="preserve"> </w:t>
      </w:r>
      <w:r>
        <w:rPr>
          <w:spacing w:val="-2"/>
          <w:u w:val="single"/>
        </w:rPr>
        <w:t>ci-dessous</w:t>
      </w:r>
      <w:r>
        <w:rPr>
          <w:spacing w:val="-2"/>
        </w:rPr>
        <w:t xml:space="preserve">. </w:t>
      </w:r>
    </w:p>
    <w:p>
      <w:pPr>
        <w:pStyle w:val="BodyText"/>
        <w:ind w:left="446" w:right="170"/>
        <w:rPr/>
      </w:pPr>
      <w:r>
        <w:rPr>
          <w:u w:val="single"/>
        </w:rPr>
        <w:t>Mention particulière</w:t>
      </w:r>
      <w:r>
        <w:rPr/>
        <w:t xml:space="preserve"> : La retiraison intégrale devra s’effectuer au plus tard le :</w:t>
      </w:r>
      <w:r>
        <w:rPr>
          <w:spacing w:val="-1"/>
        </w:rPr>
        <w:t xml:space="preserve"> </w:t>
      </w:r>
      <w:r>
        <w:rPr>
          <w:rFonts w:ascii="Tahoma" w:hAnsi="Tahoma"/>
          <w:b/>
        </w:rPr>
        <w:t xml:space="preserve">   /   /       </w:t>
      </w:r>
      <w:r>
        <w:rPr/>
        <w:t>.</w:t>
      </w:r>
    </w:p>
    <w:p>
      <w:pPr>
        <w:pStyle w:val="BodyText"/>
        <w:ind w:left="446" w:right="170"/>
        <w:rPr/>
      </w:pPr>
      <w:r>
        <w:rPr>
          <w:spacing w:val="-2"/>
        </w:rPr>
        <w:t>et en fonction du calendrier précisé au verso du présent contrat. Pour tout différé de retiraison, un avenant au présent contrat devra</w:t>
      </w:r>
      <w:r>
        <w:rPr>
          <w:spacing w:val="-5"/>
        </w:rPr>
        <w:t xml:space="preserve"> </w:t>
      </w:r>
      <w:r>
        <w:rPr>
          <w:spacing w:val="-2"/>
        </w:rPr>
        <w:t>être</w:t>
      </w:r>
      <w:r>
        <w:rPr>
          <w:spacing w:val="-5"/>
        </w:rPr>
        <w:t xml:space="preserve"> </w:t>
      </w:r>
      <w:r>
        <w:rPr>
          <w:spacing w:val="-2"/>
        </w:rPr>
        <w:t xml:space="preserve">établi et signé par chacune des parties. De convention expresse entre les parties, la d´délivrance au sens de l’article </w:t>
      </w:r>
      <w:r>
        <w:rPr/>
        <w:t>1604 du Code Civil se réalisera à la date figurant sur le titre de mouvement.</w:t>
      </w:r>
    </w:p>
    <w:p>
      <w:pPr>
        <w:pStyle w:val="BodyText"/>
        <w:ind w:left="446" w:right="170"/>
        <w:rPr>
          <w:sz w:val="6"/>
          <w:szCs w:val="6"/>
        </w:rPr>
      </w:pPr>
      <w:r>
        <w:rPr>
          <w:sz w:val="6"/>
          <w:szCs w:val="6"/>
        </w:rPr>
      </w:r>
    </w:p>
    <w:p>
      <w:pPr>
        <w:pStyle w:val="Heading1"/>
        <w:spacing w:before="0" w:after="0"/>
        <w:ind w:left="474" w:right="170"/>
        <w:rPr/>
      </w:pPr>
      <w:r>
        <mc:AlternateContent>
          <mc:Choice Requires="wpg">
            <w:drawing>
              <wp:anchor behindDoc="0" distT="0" distB="0" distL="0" distR="0" simplePos="0" locked="0" layoutInCell="0" allowOverlap="1" relativeHeight="14" wp14:anchorId="0FBD6F8A">
                <wp:simplePos x="0" y="0"/>
                <wp:positionH relativeFrom="page">
                  <wp:posOffset>194310</wp:posOffset>
                </wp:positionH>
                <wp:positionV relativeFrom="paragraph">
                  <wp:posOffset>-6350</wp:posOffset>
                </wp:positionV>
                <wp:extent cx="161925" cy="161925"/>
                <wp:effectExtent l="0" t="0" r="0" b="0"/>
                <wp:wrapNone/>
                <wp:docPr id="28" name="Group 30"/>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29" name="Image 31" descr=""/>
                          <pic:cNvPicPr/>
                        </pic:nvPicPr>
                        <pic:blipFill>
                          <a:blip r:embed="rId18"/>
                          <a:stretch/>
                        </pic:blipFill>
                        <pic:spPr>
                          <a:xfrm>
                            <a:off x="0" y="0"/>
                            <a:ext cx="162000" cy="162000"/>
                          </a:xfrm>
                          <a:prstGeom prst="rect">
                            <a:avLst/>
                          </a:prstGeom>
                          <a:noFill/>
                          <a:ln w="0">
                            <a:noFill/>
                          </a:ln>
                        </pic:spPr>
                      </pic:pic>
                      <wps:wsp>
                        <wps:cNvPr id="30" name="Textbox 32"/>
                        <wps:cNvSpPr/>
                        <wps:spPr>
                          <a:xfrm>
                            <a:off x="0" y="0"/>
                            <a:ext cx="162000" cy="162000"/>
                          </a:xfrm>
                          <a:prstGeom prst="rect">
                            <a:avLst/>
                          </a:prstGeom>
                          <a:noFill/>
                          <a:ln w="0">
                            <a:noFill/>
                          </a:ln>
                        </wps:spPr>
                        <wps:style>
                          <a:lnRef idx="0"/>
                          <a:fillRef idx="0"/>
                          <a:effectRef idx="0"/>
                          <a:fontRef idx="minor"/>
                        </wps:style>
                        <wps:txbx>
                          <w:txbxContent>
                            <w:p>
                              <w:pPr>
                                <w:pStyle w:val="Normal"/>
                                <w:spacing w:before="29" w:after="0"/>
                                <w:jc w:val="center"/>
                                <w:rPr>
                                  <w:sz w:val="16"/>
                                </w:rPr>
                              </w:pPr>
                              <w:r>
                                <w:rPr>
                                  <w:spacing w:val="-10"/>
                                  <w:sz w:val="16"/>
                                </w:rPr>
                                <w:t>7</w:t>
                              </w:r>
                            </w:p>
                          </w:txbxContent>
                        </wps:txbx>
                        <wps:bodyPr lIns="0" rIns="0" tIns="0" bIns="0" anchor="t">
                          <a:noAutofit/>
                        </wps:bodyPr>
                      </wps:wsp>
                    </wpg:wgp>
                  </a:graphicData>
                </a:graphic>
              </wp:anchor>
            </w:drawing>
          </mc:Choice>
          <mc:Fallback>
            <w:pict>
              <v:group id="shape_0" alt="Group 30" style="position:absolute;margin-left:15.3pt;margin-top:-0.5pt;width:12.75pt;height:12.75pt" coordorigin="306,-10" coordsize="255,255">
                <v:shape id="shape_0" ID="Image 31" stroked="f" o:allowincell="f" style="position:absolute;left:306;top:-10;width:254;height:254;mso-wrap-style:none;v-text-anchor:middle;mso-position-horizontal-relative:page" type="_x0000_t75">
                  <v:imagedata r:id="rId19" o:detectmouseclick="t"/>
                  <v:stroke color="#3465a4" joinstyle="round" endcap="flat"/>
                  <w10:wrap type="none"/>
                </v:shape>
                <v:rect id="shape_0" ID="Textbox 32" path="m0,0l-2147483645,0l-2147483645,-2147483646l0,-2147483646xe" stroked="f" o:allowincell="f" style="position:absolute;left:306;top:-10;width:254;height:254;mso-wrap-style:square;v-text-anchor:top;mso-position-horizontal-relative:page">
                  <v:fill o:detectmouseclick="t" on="false"/>
                  <v:stroke color="#3465a4" joinstyle="round" endcap="flat"/>
                  <v:textbox>
                    <w:txbxContent>
                      <w:p>
                        <w:pPr>
                          <w:pStyle w:val="Normal"/>
                          <w:spacing w:before="29" w:after="0"/>
                          <w:jc w:val="center"/>
                          <w:rPr>
                            <w:sz w:val="16"/>
                          </w:rPr>
                        </w:pPr>
                        <w:r>
                          <w:rPr>
                            <w:spacing w:val="-10"/>
                            <w:sz w:val="16"/>
                          </w:rPr>
                          <w:t>7</w:t>
                        </w:r>
                      </w:p>
                    </w:txbxContent>
                  </v:textbox>
                  <w10:wrap type="none"/>
                </v:rect>
              </v:group>
            </w:pict>
          </mc:Fallback>
        </mc:AlternateContent>
      </w:r>
      <w:r>
        <w:rPr>
          <w:spacing w:val="-2"/>
          <w:w w:val="90"/>
        </w:rPr>
        <w:t>bis</w:t>
      </w:r>
      <w:r>
        <w:rPr>
          <w:spacing w:val="-4"/>
        </w:rPr>
        <w:t xml:space="preserve"> </w:t>
      </w:r>
      <w:r>
        <w:rPr>
          <w:spacing w:val="-2"/>
          <w:w w:val="90"/>
        </w:rPr>
        <w:t>:</w:t>
      </w:r>
      <w:r>
        <w:rPr>
          <w:spacing w:val="-3"/>
        </w:rPr>
        <w:t xml:space="preserve"> </w:t>
      </w:r>
      <w:r>
        <w:rPr>
          <w:spacing w:val="-2"/>
          <w:w w:val="90"/>
        </w:rPr>
        <w:t>Résiliation</w:t>
      </w:r>
      <w:r>
        <w:rPr>
          <w:spacing w:val="-3"/>
        </w:rPr>
        <w:t xml:space="preserve"> </w:t>
      </w:r>
      <w:r>
        <w:rPr>
          <w:spacing w:val="-2"/>
          <w:w w:val="90"/>
        </w:rPr>
        <w:t>du</w:t>
      </w:r>
      <w:r>
        <w:rPr>
          <w:spacing w:val="-4"/>
        </w:rPr>
        <w:t xml:space="preserve"> </w:t>
      </w:r>
      <w:r>
        <w:rPr>
          <w:spacing w:val="-2"/>
          <w:w w:val="90"/>
        </w:rPr>
        <w:t>contrat</w:t>
      </w:r>
      <w:r>
        <w:rPr>
          <w:spacing w:val="-3"/>
        </w:rPr>
        <w:t xml:space="preserve"> </w:t>
      </w:r>
      <w:r>
        <w:rPr>
          <w:spacing w:val="-10"/>
          <w:w w:val="90"/>
        </w:rPr>
        <w:t>:</w:t>
      </w:r>
    </w:p>
    <w:p>
      <w:pPr>
        <w:pStyle w:val="BodyText"/>
        <w:ind w:left="443" w:right="170"/>
        <w:jc w:val="both"/>
        <w:rPr/>
      </w:pPr>
      <w:r>
        <w:rPr/>
        <w:t>En</w:t>
      </w:r>
      <w:r>
        <w:rPr>
          <w:spacing w:val="-6"/>
        </w:rPr>
        <w:t xml:space="preserve"> </w:t>
      </w:r>
      <w:r>
        <w:rPr/>
        <w:t>cas</w:t>
      </w:r>
      <w:r>
        <w:rPr>
          <w:spacing w:val="-6"/>
        </w:rPr>
        <w:t xml:space="preserve"> </w:t>
      </w:r>
      <w:r>
        <w:rPr/>
        <w:t>de</w:t>
      </w:r>
      <w:r>
        <w:rPr>
          <w:spacing w:val="-7"/>
        </w:rPr>
        <w:t xml:space="preserve"> </w:t>
      </w:r>
      <w:r>
        <w:rPr/>
        <w:t>non</w:t>
      </w:r>
      <w:r>
        <w:rPr>
          <w:spacing w:val="-6"/>
        </w:rPr>
        <w:t>-</w:t>
      </w:r>
      <w:r>
        <w:rPr/>
        <w:t>respect</w:t>
      </w:r>
      <w:r>
        <w:rPr>
          <w:spacing w:val="-6"/>
        </w:rPr>
        <w:t xml:space="preserve"> </w:t>
      </w:r>
      <w:r>
        <w:rPr/>
        <w:t>par</w:t>
      </w:r>
      <w:r>
        <w:rPr>
          <w:spacing w:val="-6"/>
        </w:rPr>
        <w:t xml:space="preserve"> </w:t>
      </w:r>
      <w:r>
        <w:rPr/>
        <w:t>l’acheteur</w:t>
      </w:r>
      <w:r>
        <w:rPr>
          <w:spacing w:val="-6"/>
        </w:rPr>
        <w:t xml:space="preserve"> </w:t>
      </w:r>
      <w:r>
        <w:rPr/>
        <w:t>des</w:t>
      </w:r>
      <w:r>
        <w:rPr>
          <w:spacing w:val="-6"/>
        </w:rPr>
        <w:t xml:space="preserve"> </w:t>
      </w:r>
      <w:r>
        <w:rPr/>
        <w:t>dates</w:t>
      </w:r>
      <w:r>
        <w:rPr>
          <w:spacing w:val="-6"/>
        </w:rPr>
        <w:t xml:space="preserve"> </w:t>
      </w:r>
      <w:r>
        <w:rPr/>
        <w:t>de</w:t>
      </w:r>
      <w:r>
        <w:rPr>
          <w:spacing w:val="-6"/>
        </w:rPr>
        <w:t xml:space="preserve"> </w:t>
      </w:r>
      <w:r>
        <w:rPr/>
        <w:t>retiraison</w:t>
      </w:r>
      <w:r>
        <w:rPr>
          <w:spacing w:val="-6"/>
        </w:rPr>
        <w:t xml:space="preserve"> </w:t>
      </w:r>
      <w:r>
        <w:rPr/>
        <w:t>ci-dessus</w:t>
      </w:r>
      <w:r>
        <w:rPr>
          <w:spacing w:val="-6"/>
        </w:rPr>
        <w:t xml:space="preserve"> </w:t>
      </w:r>
      <w:r>
        <w:rPr/>
        <w:t>mentionnées,</w:t>
      </w:r>
      <w:r>
        <w:rPr>
          <w:spacing w:val="-6"/>
        </w:rPr>
        <w:t xml:space="preserve"> </w:t>
      </w:r>
      <w:r>
        <w:rPr/>
        <w:t>le</w:t>
      </w:r>
      <w:r>
        <w:rPr>
          <w:spacing w:val="-7"/>
        </w:rPr>
        <w:t xml:space="preserve"> </w:t>
      </w:r>
      <w:r>
        <w:rPr/>
        <w:t>vendeur</w:t>
      </w:r>
      <w:r>
        <w:rPr>
          <w:spacing w:val="-6"/>
        </w:rPr>
        <w:t xml:space="preserve"> </w:t>
      </w:r>
      <w:r>
        <w:rPr/>
        <w:t>ne</w:t>
      </w:r>
      <w:r>
        <w:rPr>
          <w:spacing w:val="-6"/>
        </w:rPr>
        <w:t xml:space="preserve"> </w:t>
      </w:r>
      <w:r>
        <w:rPr/>
        <w:t>pourra</w:t>
      </w:r>
      <w:r>
        <w:rPr>
          <w:spacing w:val="-6"/>
        </w:rPr>
        <w:t xml:space="preserve"> </w:t>
      </w:r>
      <w:r>
        <w:rPr/>
        <w:t>invoquer</w:t>
      </w:r>
      <w:r>
        <w:rPr>
          <w:spacing w:val="-6"/>
        </w:rPr>
        <w:t xml:space="preserve"> </w:t>
      </w:r>
      <w:r>
        <w:rPr/>
        <w:t>l’article</w:t>
      </w:r>
      <w:r>
        <w:rPr>
          <w:spacing w:val="-7"/>
        </w:rPr>
        <w:t xml:space="preserve"> </w:t>
      </w:r>
      <w:r>
        <w:rPr/>
        <w:t>1657</w:t>
      </w:r>
      <w:r>
        <w:rPr>
          <w:spacing w:val="-6"/>
        </w:rPr>
        <w:t xml:space="preserve"> </w:t>
      </w:r>
      <w:r>
        <w:rPr/>
        <w:t>du</w:t>
      </w:r>
      <w:r>
        <w:rPr>
          <w:spacing w:val="-6"/>
        </w:rPr>
        <w:t xml:space="preserve"> </w:t>
      </w:r>
      <w:r>
        <w:rPr/>
        <w:t>code</w:t>
      </w:r>
      <w:r>
        <w:rPr>
          <w:spacing w:val="-6"/>
        </w:rPr>
        <w:t xml:space="preserve"> </w:t>
      </w:r>
      <w:r>
        <w:rPr/>
        <w:t>civil</w:t>
      </w:r>
      <w:r>
        <w:rPr>
          <w:spacing w:val="-6"/>
        </w:rPr>
        <w:t xml:space="preserve"> </w:t>
      </w:r>
      <w:r>
        <w:rPr/>
        <w:t xml:space="preserve">: </w:t>
      </w:r>
      <w:r>
        <w:rPr>
          <w:rFonts w:ascii="Arial" w:hAnsi="Arial"/>
          <w:i/>
          <w:spacing w:val="58"/>
          <w:position w:val="1"/>
          <w:sz w:val="10"/>
        </w:rPr>
        <w:t>"</w:t>
      </w:r>
      <w:r>
        <w:rPr/>
        <w:t>annulation de</w:t>
      </w:r>
      <w:r>
        <w:rPr>
          <w:spacing w:val="-12"/>
        </w:rPr>
        <w:t xml:space="preserve"> </w:t>
      </w:r>
      <w:r>
        <w:rPr/>
        <w:t>droit</w:t>
      </w:r>
      <w:r>
        <w:rPr>
          <w:spacing w:val="-10"/>
        </w:rPr>
        <w:t xml:space="preserve"> </w:t>
      </w:r>
      <w:r>
        <w:rPr/>
        <w:t>de</w:t>
      </w:r>
      <w:r>
        <w:rPr>
          <w:spacing w:val="-11"/>
        </w:rPr>
        <w:t xml:space="preserve"> </w:t>
      </w:r>
      <w:r>
        <w:rPr/>
        <w:t>la</w:t>
      </w:r>
      <w:r>
        <w:rPr>
          <w:spacing w:val="-11"/>
        </w:rPr>
        <w:t xml:space="preserve"> </w:t>
      </w:r>
      <w:r>
        <w:rPr/>
        <w:t>vente</w:t>
      </w:r>
      <w:r>
        <w:rPr>
          <w:spacing w:val="-11"/>
        </w:rPr>
        <w:t xml:space="preserve"> </w:t>
      </w:r>
      <w:r>
        <w:rPr/>
        <w:t>pour</w:t>
      </w:r>
      <w:r>
        <w:rPr>
          <w:spacing w:val="-11"/>
        </w:rPr>
        <w:t xml:space="preserve"> </w:t>
      </w:r>
      <w:r>
        <w:rPr/>
        <w:t>non-enlèvement</w:t>
      </w:r>
      <w:r>
        <w:rPr>
          <w:spacing w:val="-11"/>
        </w:rPr>
        <w:t xml:space="preserve"> </w:t>
      </w:r>
      <w:r>
        <w:rPr/>
        <w:t>des</w:t>
      </w:r>
      <w:r>
        <w:rPr>
          <w:spacing w:val="-11"/>
        </w:rPr>
        <w:t xml:space="preserve"> </w:t>
      </w:r>
      <w:r>
        <w:rPr/>
        <w:t>vins"</w:t>
      </w:r>
      <w:r>
        <w:rPr>
          <w:spacing w:val="-12"/>
        </w:rPr>
        <w:t xml:space="preserve"> à</w:t>
      </w:r>
      <w:r>
        <w:rPr>
          <w:spacing w:val="-10"/>
        </w:rPr>
        <w:t xml:space="preserve"> </w:t>
      </w:r>
      <w:r>
        <w:rPr/>
        <w:t>la</w:t>
      </w:r>
      <w:r>
        <w:rPr>
          <w:spacing w:val="-11"/>
        </w:rPr>
        <w:t xml:space="preserve"> </w:t>
      </w:r>
      <w:r>
        <w:rPr/>
        <w:t>date</w:t>
      </w:r>
      <w:r>
        <w:rPr>
          <w:spacing w:val="-11"/>
        </w:rPr>
        <w:t xml:space="preserve"> </w:t>
      </w:r>
      <w:r>
        <w:rPr/>
        <w:t>prévue.</w:t>
      </w:r>
      <w:r>
        <w:rPr>
          <w:spacing w:val="-11"/>
        </w:rPr>
        <w:t xml:space="preserve"> </w:t>
      </w:r>
      <w:r>
        <w:rPr/>
        <w:t>En</w:t>
      </w:r>
      <w:r>
        <w:rPr>
          <w:spacing w:val="-11"/>
        </w:rPr>
        <w:t xml:space="preserve"> </w:t>
      </w:r>
      <w:r>
        <w:rPr/>
        <w:t>cas</w:t>
      </w:r>
      <w:r>
        <w:rPr>
          <w:spacing w:val="-11"/>
        </w:rPr>
        <w:t xml:space="preserve"> </w:t>
      </w:r>
      <w:r>
        <w:rPr/>
        <w:t>de</w:t>
      </w:r>
      <w:r>
        <w:rPr>
          <w:spacing w:val="-11"/>
        </w:rPr>
        <w:t xml:space="preserve"> </w:t>
      </w:r>
      <w:r>
        <w:rPr/>
        <w:t>non-agrément</w:t>
      </w:r>
      <w:r>
        <w:rPr>
          <w:spacing w:val="-11"/>
        </w:rPr>
        <w:t xml:space="preserve"> </w:t>
      </w:r>
      <w:r>
        <w:rPr/>
        <w:t>motivé</w:t>
      </w:r>
      <w:r>
        <w:rPr>
          <w:spacing w:val="-11"/>
        </w:rPr>
        <w:t xml:space="preserve"> </w:t>
      </w:r>
      <w:r>
        <w:rPr/>
        <w:t>du</w:t>
      </w:r>
      <w:r>
        <w:rPr>
          <w:spacing w:val="-11"/>
        </w:rPr>
        <w:t xml:space="preserve"> </w:t>
      </w:r>
      <w:r>
        <w:rPr/>
        <w:t>produit</w:t>
      </w:r>
      <w:r>
        <w:rPr>
          <w:spacing w:val="-11"/>
        </w:rPr>
        <w:t xml:space="preserve"> </w:t>
      </w:r>
      <w:r>
        <w:rPr/>
        <w:t>(vin</w:t>
      </w:r>
      <w:r>
        <w:rPr>
          <w:spacing w:val="-11"/>
        </w:rPr>
        <w:t xml:space="preserve"> </w:t>
      </w:r>
      <w:r>
        <w:rPr/>
        <w:t>non</w:t>
      </w:r>
      <w:r>
        <w:rPr>
          <w:spacing w:val="-11"/>
        </w:rPr>
        <w:t xml:space="preserve"> </w:t>
      </w:r>
      <w:r>
        <w:rPr/>
        <w:t>loyal</w:t>
      </w:r>
      <w:r>
        <w:rPr>
          <w:spacing w:val="-11"/>
        </w:rPr>
        <w:t xml:space="preserve"> </w:t>
      </w:r>
      <w:r>
        <w:rPr/>
        <w:t>et</w:t>
      </w:r>
      <w:r>
        <w:rPr>
          <w:spacing w:val="-11"/>
        </w:rPr>
        <w:t xml:space="preserve"> </w:t>
      </w:r>
      <w:r>
        <w:rPr/>
        <w:t>marchand),</w:t>
      </w:r>
      <w:r>
        <w:rPr>
          <w:spacing w:val="-11"/>
        </w:rPr>
        <w:t xml:space="preserve"> </w:t>
      </w:r>
      <w:r>
        <w:rPr/>
        <w:t>dans</w:t>
      </w:r>
      <w:r>
        <w:rPr>
          <w:spacing w:val="-11"/>
        </w:rPr>
        <w:t xml:space="preserve"> </w:t>
      </w:r>
      <w:r>
        <w:rPr/>
        <w:t>le</w:t>
      </w:r>
      <w:r>
        <w:rPr>
          <w:spacing w:val="-11"/>
        </w:rPr>
        <w:t xml:space="preserve"> </w:t>
      </w:r>
      <w:r>
        <w:rPr/>
        <w:t>délai de retiraison prévu au contrat, l’acheteur pourra demander la résiliation du contrat.</w:t>
      </w:r>
    </w:p>
    <w:p>
      <w:pPr>
        <w:pStyle w:val="BodyText"/>
        <w:ind w:left="446" w:right="170"/>
        <w:rPr>
          <w:sz w:val="6"/>
          <w:szCs w:val="6"/>
        </w:rPr>
      </w:pPr>
      <w:r>
        <w:rPr>
          <w:sz w:val="6"/>
          <w:szCs w:val="6"/>
        </w:rPr>
        <mc:AlternateContent>
          <mc:Choice Requires="wpg">
            <w:drawing>
              <wp:anchor behindDoc="0" distT="0" distB="0" distL="0" distR="0" simplePos="0" locked="0" layoutInCell="0" allowOverlap="1" relativeHeight="18" wp14:anchorId="75929139">
                <wp:simplePos x="0" y="0"/>
                <wp:positionH relativeFrom="page">
                  <wp:posOffset>213360</wp:posOffset>
                </wp:positionH>
                <wp:positionV relativeFrom="paragraph">
                  <wp:posOffset>40640</wp:posOffset>
                </wp:positionV>
                <wp:extent cx="161925" cy="161925"/>
                <wp:effectExtent l="0" t="0" r="0" b="0"/>
                <wp:wrapNone/>
                <wp:docPr id="31" name="Group 33"/>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32" name="Image 34" descr=""/>
                          <pic:cNvPicPr/>
                        </pic:nvPicPr>
                        <pic:blipFill>
                          <a:blip r:embed="rId20"/>
                          <a:stretch/>
                        </pic:blipFill>
                        <pic:spPr>
                          <a:xfrm>
                            <a:off x="0" y="0"/>
                            <a:ext cx="162000" cy="162000"/>
                          </a:xfrm>
                          <a:prstGeom prst="rect">
                            <a:avLst/>
                          </a:prstGeom>
                          <a:noFill/>
                          <a:ln w="0">
                            <a:noFill/>
                          </a:ln>
                        </pic:spPr>
                      </pic:pic>
                      <wps:wsp>
                        <wps:cNvPr id="33" name="Textbox 35"/>
                        <wps:cNvSpPr/>
                        <wps:spPr>
                          <a:xfrm>
                            <a:off x="0" y="0"/>
                            <a:ext cx="162000" cy="162000"/>
                          </a:xfrm>
                          <a:prstGeom prst="rect">
                            <a:avLst/>
                          </a:prstGeom>
                          <a:noFill/>
                          <a:ln w="0">
                            <a:noFill/>
                          </a:ln>
                        </wps:spPr>
                        <wps:style>
                          <a:lnRef idx="0"/>
                          <a:fillRef idx="0"/>
                          <a:effectRef idx="0"/>
                          <a:fontRef idx="minor"/>
                        </wps:style>
                        <wps:txbx>
                          <w:txbxContent>
                            <w:p>
                              <w:pPr>
                                <w:pStyle w:val="Normal"/>
                                <w:spacing w:before="29" w:after="0"/>
                                <w:jc w:val="center"/>
                                <w:rPr>
                                  <w:sz w:val="16"/>
                                </w:rPr>
                              </w:pPr>
                              <w:r>
                                <w:rPr>
                                  <w:spacing w:val="-10"/>
                                  <w:sz w:val="16"/>
                                </w:rPr>
                                <w:t>7</w:t>
                              </w:r>
                            </w:p>
                          </w:txbxContent>
                        </wps:txbx>
                        <wps:bodyPr lIns="0" rIns="0" tIns="0" bIns="0" anchor="t">
                          <a:noAutofit/>
                        </wps:bodyPr>
                      </wps:wsp>
                    </wpg:wgp>
                  </a:graphicData>
                </a:graphic>
              </wp:anchor>
            </w:drawing>
          </mc:Choice>
          <mc:Fallback>
            <w:pict>
              <v:group id="shape_0" alt="Group 33" style="position:absolute;margin-left:16.8pt;margin-top:3.2pt;width:12.75pt;height:12.75pt" coordorigin="336,64" coordsize="255,255">
                <v:shape id="shape_0" ID="Image 34" stroked="f" o:allowincell="f" style="position:absolute;left:336;top:64;width:254;height:254;mso-wrap-style:none;v-text-anchor:middle;mso-position-horizontal-relative:page" type="_x0000_t75">
                  <v:imagedata r:id="rId21" o:detectmouseclick="t"/>
                  <v:stroke color="#3465a4" joinstyle="round" endcap="flat"/>
                  <w10:wrap type="none"/>
                </v:shape>
                <v:rect id="shape_0" ID="Textbox 35" path="m0,0l-2147483645,0l-2147483645,-2147483646l0,-2147483646xe" stroked="f" o:allowincell="f" style="position:absolute;left:336;top:64;width:254;height:254;mso-wrap-style:square;v-text-anchor:top;mso-position-horizontal-relative:page">
                  <v:fill o:detectmouseclick="t" on="false"/>
                  <v:stroke color="#3465a4" joinstyle="round" endcap="flat"/>
                  <v:textbox>
                    <w:txbxContent>
                      <w:p>
                        <w:pPr>
                          <w:pStyle w:val="Normal"/>
                          <w:spacing w:before="29" w:after="0"/>
                          <w:jc w:val="center"/>
                          <w:rPr>
                            <w:sz w:val="16"/>
                          </w:rPr>
                        </w:pPr>
                        <w:r>
                          <w:rPr>
                            <w:spacing w:val="-10"/>
                            <w:sz w:val="16"/>
                          </w:rPr>
                          <w:t>7</w:t>
                        </w:r>
                      </w:p>
                    </w:txbxContent>
                  </v:textbox>
                  <w10:wrap type="none"/>
                </v:rect>
              </v:group>
            </w:pict>
          </mc:Fallback>
        </mc:AlternateContent>
      </w:r>
    </w:p>
    <w:p>
      <w:pPr>
        <w:pStyle w:val="Heading1"/>
        <w:spacing w:before="0" w:after="0"/>
        <w:ind w:left="474" w:right="170"/>
        <w:rPr>
          <w:spacing w:val="-2"/>
          <w:w w:val="90"/>
        </w:rPr>
      </w:pPr>
      <w:r>
        <w:rPr>
          <w:spacing w:val="-2"/>
          <w:w w:val="90"/>
        </w:rPr>
        <w:t>ter : Cas de Force Majeure :</w:t>
      </w:r>
    </w:p>
    <w:p>
      <w:pPr>
        <w:pStyle w:val="BodyText"/>
        <w:ind w:left="446" w:right="170"/>
        <w:rPr/>
      </w:pPr>
      <w:r>
        <w:rPr>
          <w:spacing w:val="-2"/>
        </w:rPr>
        <w:t>Les</w:t>
      </w:r>
      <w:r>
        <w:rPr>
          <w:spacing w:val="-6"/>
        </w:rPr>
        <w:t xml:space="preserve"> </w:t>
      </w:r>
      <w:r>
        <w:rPr>
          <w:spacing w:val="-2"/>
        </w:rPr>
        <w:t>parties</w:t>
      </w:r>
      <w:r>
        <w:rPr>
          <w:spacing w:val="-6"/>
        </w:rPr>
        <w:t xml:space="preserve"> </w:t>
      </w:r>
      <w:r>
        <w:rPr>
          <w:spacing w:val="-2"/>
        </w:rPr>
        <w:t>ne</w:t>
      </w:r>
      <w:r>
        <w:rPr>
          <w:spacing w:val="-6"/>
        </w:rPr>
        <w:t xml:space="preserve"> </w:t>
      </w:r>
      <w:r>
        <w:rPr>
          <w:spacing w:val="-2"/>
        </w:rPr>
        <w:t>sauraient</w:t>
      </w:r>
      <w:r>
        <w:rPr>
          <w:spacing w:val="-10"/>
        </w:rPr>
        <w:t xml:space="preserve"> </w:t>
      </w:r>
      <w:r>
        <w:rPr>
          <w:spacing w:val="-2"/>
        </w:rPr>
        <w:t>être</w:t>
      </w:r>
      <w:r>
        <w:rPr>
          <w:spacing w:val="-5"/>
        </w:rPr>
        <w:t xml:space="preserve"> </w:t>
      </w:r>
      <w:r>
        <w:rPr>
          <w:spacing w:val="-2"/>
        </w:rPr>
        <w:t>tenues</w:t>
      </w:r>
      <w:r>
        <w:rPr>
          <w:spacing w:val="-6"/>
        </w:rPr>
        <w:t xml:space="preserve"> </w:t>
      </w:r>
      <w:r>
        <w:rPr>
          <w:spacing w:val="-2"/>
        </w:rPr>
        <w:t>responsables</w:t>
      </w:r>
      <w:r>
        <w:rPr>
          <w:spacing w:val="-6"/>
        </w:rPr>
        <w:t xml:space="preserve"> </w:t>
      </w:r>
      <w:r>
        <w:rPr>
          <w:spacing w:val="-2"/>
        </w:rPr>
        <w:t>de</w:t>
      </w:r>
      <w:r>
        <w:rPr>
          <w:spacing w:val="-6"/>
        </w:rPr>
        <w:t xml:space="preserve"> </w:t>
      </w:r>
      <w:r>
        <w:rPr>
          <w:spacing w:val="-2"/>
        </w:rPr>
        <w:t>l’inexécution</w:t>
      </w:r>
      <w:r>
        <w:rPr>
          <w:spacing w:val="-6"/>
        </w:rPr>
        <w:t xml:space="preserve"> </w:t>
      </w:r>
      <w:r>
        <w:rPr>
          <w:spacing w:val="-2"/>
        </w:rPr>
        <w:t>de</w:t>
      </w:r>
      <w:r>
        <w:rPr>
          <w:spacing w:val="-6"/>
        </w:rPr>
        <w:t xml:space="preserve"> </w:t>
      </w:r>
      <w:r>
        <w:rPr>
          <w:spacing w:val="-2"/>
        </w:rPr>
        <w:t>leurs</w:t>
      </w:r>
      <w:r>
        <w:rPr>
          <w:spacing w:val="-6"/>
        </w:rPr>
        <w:t xml:space="preserve"> </w:t>
      </w:r>
      <w:r>
        <w:rPr>
          <w:spacing w:val="-2"/>
        </w:rPr>
        <w:t>obligations</w:t>
      </w:r>
      <w:r>
        <w:rPr>
          <w:spacing w:val="-6"/>
        </w:rPr>
        <w:t xml:space="preserve"> </w:t>
      </w:r>
      <w:r>
        <w:rPr>
          <w:spacing w:val="-2"/>
        </w:rPr>
        <w:t>respectives</w:t>
      </w:r>
      <w:r>
        <w:rPr>
          <w:spacing w:val="-6"/>
        </w:rPr>
        <w:t xml:space="preserve"> </w:t>
      </w:r>
      <w:r>
        <w:rPr>
          <w:spacing w:val="-2"/>
        </w:rPr>
        <w:t>si</w:t>
      </w:r>
      <w:r>
        <w:rPr>
          <w:spacing w:val="-6"/>
        </w:rPr>
        <w:t xml:space="preserve"> </w:t>
      </w:r>
      <w:r>
        <w:rPr>
          <w:spacing w:val="-2"/>
        </w:rPr>
        <w:t>cette</w:t>
      </w:r>
      <w:r>
        <w:rPr>
          <w:spacing w:val="-6"/>
        </w:rPr>
        <w:t xml:space="preserve"> </w:t>
      </w:r>
      <w:r>
        <w:rPr>
          <w:spacing w:val="-2"/>
        </w:rPr>
        <w:t>inexécution</w:t>
      </w:r>
      <w:r>
        <w:rPr>
          <w:spacing w:val="-6"/>
        </w:rPr>
        <w:t xml:space="preserve"> </w:t>
      </w:r>
      <w:r>
        <w:rPr>
          <w:spacing w:val="-2"/>
        </w:rPr>
        <w:t>est</w:t>
      </w:r>
      <w:r>
        <w:rPr>
          <w:spacing w:val="-6"/>
        </w:rPr>
        <w:t xml:space="preserve"> </w:t>
      </w:r>
      <w:r>
        <w:rPr>
          <w:spacing w:val="-2"/>
        </w:rPr>
        <w:t>due</w:t>
      </w:r>
      <w:r>
        <w:rPr>
          <w:spacing w:val="-8"/>
        </w:rPr>
        <w:t xml:space="preserve"> à</w:t>
      </w:r>
      <w:r>
        <w:rPr>
          <w:spacing w:val="-6"/>
        </w:rPr>
        <w:t xml:space="preserve"> </w:t>
      </w:r>
      <w:r>
        <w:rPr>
          <w:spacing w:val="-2"/>
        </w:rPr>
        <w:t>un</w:t>
      </w:r>
      <w:r>
        <w:rPr>
          <w:spacing w:val="-6"/>
        </w:rPr>
        <w:t xml:space="preserve"> </w:t>
      </w:r>
      <w:r>
        <w:rPr>
          <w:spacing w:val="-2"/>
        </w:rPr>
        <w:t>cas</w:t>
      </w:r>
      <w:r>
        <w:rPr>
          <w:spacing w:val="-6"/>
        </w:rPr>
        <w:t xml:space="preserve"> </w:t>
      </w:r>
      <w:r>
        <w:rPr>
          <w:spacing w:val="-2"/>
        </w:rPr>
        <w:t>de</w:t>
      </w:r>
      <w:r>
        <w:rPr>
          <w:spacing w:val="-6"/>
        </w:rPr>
        <w:t xml:space="preserve"> </w:t>
      </w:r>
      <w:r>
        <w:rPr>
          <w:spacing w:val="-2"/>
        </w:rPr>
        <w:t>force</w:t>
      </w:r>
      <w:r>
        <w:rPr>
          <w:spacing w:val="-6"/>
        </w:rPr>
        <w:t xml:space="preserve"> </w:t>
      </w:r>
      <w:r>
        <w:rPr>
          <w:spacing w:val="-2"/>
        </w:rPr>
        <w:t xml:space="preserve">majeure, </w:t>
      </w:r>
      <w:r>
        <w:rPr/>
        <w:t>conformément aux dispositions de l’article 1218 du code civil.</w:t>
      </w:r>
    </w:p>
    <w:p>
      <w:pPr>
        <w:pStyle w:val="BodyText"/>
        <w:ind w:left="446" w:right="170"/>
        <w:jc w:val="both"/>
        <w:rPr>
          <w:spacing w:val="-4"/>
        </w:rPr>
      </w:pPr>
      <w:r>
        <w:rPr>
          <w:spacing w:val="-2"/>
        </w:rPr>
        <w:t>L’exécution</w:t>
      </w:r>
      <w:r>
        <w:rPr>
          <w:spacing w:val="-4"/>
        </w:rPr>
        <w:t xml:space="preserve"> </w:t>
      </w:r>
      <w:r>
        <w:rPr>
          <w:spacing w:val="-2"/>
        </w:rPr>
        <w:t>des</w:t>
      </w:r>
      <w:r>
        <w:rPr>
          <w:spacing w:val="-4"/>
        </w:rPr>
        <w:t xml:space="preserve"> </w:t>
      </w:r>
      <w:r>
        <w:rPr>
          <w:spacing w:val="-2"/>
        </w:rPr>
        <w:t>obligations</w:t>
      </w:r>
      <w:r>
        <w:rPr>
          <w:spacing w:val="-4"/>
        </w:rPr>
        <w:t xml:space="preserve"> </w:t>
      </w:r>
      <w:r>
        <w:rPr>
          <w:spacing w:val="-2"/>
        </w:rPr>
        <w:t>est</w:t>
      </w:r>
      <w:r>
        <w:rPr>
          <w:spacing w:val="-4"/>
        </w:rPr>
        <w:t xml:space="preserve"> </w:t>
      </w:r>
      <w:r>
        <w:rPr>
          <w:spacing w:val="-2"/>
        </w:rPr>
        <w:t>suspendue</w:t>
      </w:r>
      <w:r>
        <w:rPr>
          <w:spacing w:val="-4"/>
        </w:rPr>
        <w:t xml:space="preserve"> </w:t>
      </w:r>
      <w:r>
        <w:rPr>
          <w:spacing w:val="-2"/>
        </w:rPr>
        <w:t>pendant</w:t>
      </w:r>
      <w:r>
        <w:rPr>
          <w:spacing w:val="-4"/>
        </w:rPr>
        <w:t xml:space="preserve"> </w:t>
      </w:r>
      <w:r>
        <w:rPr>
          <w:spacing w:val="-2"/>
        </w:rPr>
        <w:t>la</w:t>
      </w:r>
      <w:r>
        <w:rPr>
          <w:spacing w:val="-4"/>
        </w:rPr>
        <w:t xml:space="preserve"> </w:t>
      </w:r>
      <w:r>
        <w:rPr>
          <w:spacing w:val="-2"/>
        </w:rPr>
        <w:t>durée</w:t>
      </w:r>
      <w:r>
        <w:rPr>
          <w:spacing w:val="-4"/>
        </w:rPr>
        <w:t xml:space="preserve"> </w:t>
      </w:r>
      <w:r>
        <w:rPr>
          <w:spacing w:val="-2"/>
        </w:rPr>
        <w:t>de</w:t>
      </w:r>
      <w:r>
        <w:rPr>
          <w:spacing w:val="-4"/>
        </w:rPr>
        <w:t xml:space="preserve"> </w:t>
      </w:r>
      <w:r>
        <w:rPr>
          <w:spacing w:val="-2"/>
        </w:rPr>
        <w:t>la</w:t>
      </w:r>
      <w:r>
        <w:rPr>
          <w:spacing w:val="-4"/>
        </w:rPr>
        <w:t xml:space="preserve"> </w:t>
      </w:r>
      <w:r>
        <w:rPr>
          <w:spacing w:val="-2"/>
        </w:rPr>
        <w:t>force</w:t>
      </w:r>
      <w:r>
        <w:rPr>
          <w:spacing w:val="-4"/>
        </w:rPr>
        <w:t xml:space="preserve"> </w:t>
      </w:r>
      <w:r>
        <w:rPr>
          <w:spacing w:val="-2"/>
        </w:rPr>
        <w:t>majeure,</w:t>
      </w:r>
      <w:r>
        <w:rPr>
          <w:spacing w:val="-4"/>
        </w:rPr>
        <w:t xml:space="preserve"> </w:t>
      </w:r>
      <w:r>
        <w:rPr>
          <w:spacing w:val="-2"/>
        </w:rPr>
        <w:t>et</w:t>
      </w:r>
      <w:r>
        <w:rPr>
          <w:spacing w:val="-4"/>
        </w:rPr>
        <w:t xml:space="preserve"> </w:t>
      </w:r>
      <w:r>
        <w:rPr>
          <w:spacing w:val="-2"/>
        </w:rPr>
        <w:t>est</w:t>
      </w:r>
      <w:r>
        <w:rPr>
          <w:spacing w:val="-4"/>
        </w:rPr>
        <w:t xml:space="preserve"> </w:t>
      </w:r>
      <w:r>
        <w:rPr>
          <w:spacing w:val="-2"/>
        </w:rPr>
        <w:t>reprise</w:t>
      </w:r>
      <w:r>
        <w:rPr>
          <w:spacing w:val="-4"/>
        </w:rPr>
        <w:t xml:space="preserve"> </w:t>
      </w:r>
      <w:r>
        <w:rPr>
          <w:spacing w:val="-2"/>
        </w:rPr>
        <w:t>si</w:t>
      </w:r>
      <w:r>
        <w:rPr>
          <w:spacing w:val="-4"/>
        </w:rPr>
        <w:t xml:space="preserve"> </w:t>
      </w:r>
      <w:r>
        <w:rPr>
          <w:spacing w:val="-2"/>
        </w:rPr>
        <w:t>les</w:t>
      </w:r>
      <w:r>
        <w:rPr>
          <w:spacing w:val="-4"/>
        </w:rPr>
        <w:t xml:space="preserve"> </w:t>
      </w:r>
      <w:r>
        <w:rPr>
          <w:spacing w:val="-2"/>
        </w:rPr>
        <w:t>effets</w:t>
      </w:r>
      <w:r>
        <w:rPr>
          <w:spacing w:val="-4"/>
        </w:rPr>
        <w:t xml:space="preserve"> </w:t>
      </w:r>
      <w:r>
        <w:rPr>
          <w:spacing w:val="-2"/>
        </w:rPr>
        <w:t>de</w:t>
      </w:r>
      <w:r>
        <w:rPr>
          <w:spacing w:val="-4"/>
        </w:rPr>
        <w:t xml:space="preserve"> </w:t>
      </w:r>
      <w:r>
        <w:rPr>
          <w:spacing w:val="-2"/>
        </w:rPr>
        <w:t>la</w:t>
      </w:r>
      <w:r>
        <w:rPr>
          <w:spacing w:val="-4"/>
        </w:rPr>
        <w:t xml:space="preserve"> </w:t>
      </w:r>
      <w:r>
        <w:rPr>
          <w:spacing w:val="-2"/>
        </w:rPr>
        <w:t>cause</w:t>
      </w:r>
      <w:r>
        <w:rPr>
          <w:spacing w:val="-4"/>
        </w:rPr>
        <w:t xml:space="preserve"> </w:t>
      </w:r>
      <w:r>
        <w:rPr>
          <w:spacing w:val="-2"/>
        </w:rPr>
        <w:t>de</w:t>
      </w:r>
      <w:r>
        <w:rPr>
          <w:spacing w:val="-4"/>
        </w:rPr>
        <w:t xml:space="preserve"> </w:t>
      </w:r>
      <w:r>
        <w:rPr>
          <w:spacing w:val="-2"/>
        </w:rPr>
        <w:t>non-exécution</w:t>
      </w:r>
      <w:r>
        <w:rPr>
          <w:spacing w:val="-4"/>
        </w:rPr>
        <w:t xml:space="preserve"> </w:t>
      </w:r>
      <w:r>
        <w:rPr>
          <w:spacing w:val="-2"/>
        </w:rPr>
        <w:t>prennent</w:t>
      </w:r>
      <w:r>
        <w:rPr>
          <w:spacing w:val="-4"/>
        </w:rPr>
        <w:t xml:space="preserve"> fin.</w:t>
      </w:r>
    </w:p>
    <w:p>
      <w:pPr>
        <w:pStyle w:val="BodyText"/>
        <w:ind w:left="446" w:right="170"/>
        <w:jc w:val="both"/>
        <w:rPr>
          <w:sz w:val="6"/>
          <w:szCs w:val="6"/>
        </w:rPr>
      </w:pPr>
      <w:r>
        <w:rPr>
          <w:sz w:val="6"/>
          <w:szCs w:val="6"/>
        </w:rPr>
      </w:r>
    </w:p>
    <w:p>
      <w:pPr>
        <w:pStyle w:val="Heading1"/>
        <w:spacing w:before="0" w:after="0"/>
        <w:ind w:left="474" w:right="170"/>
        <w:rPr>
          <w:spacing w:val="-2"/>
          <w:w w:val="90"/>
        </w:rPr>
      </w:pPr>
      <w:r>
        <mc:AlternateContent>
          <mc:Choice Requires="wpg">
            <w:drawing>
              <wp:anchor behindDoc="0" distT="0" distB="0" distL="0" distR="0" simplePos="0" locked="0" layoutInCell="0" allowOverlap="1" relativeHeight="22" wp14:anchorId="598B6CC9">
                <wp:simplePos x="0" y="0"/>
                <wp:positionH relativeFrom="page">
                  <wp:posOffset>203835</wp:posOffset>
                </wp:positionH>
                <wp:positionV relativeFrom="paragraph">
                  <wp:posOffset>14605</wp:posOffset>
                </wp:positionV>
                <wp:extent cx="161925" cy="161925"/>
                <wp:effectExtent l="0" t="0" r="0" b="0"/>
                <wp:wrapNone/>
                <wp:docPr id="34" name="Group 36"/>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35" name="Image 37" descr=""/>
                          <pic:cNvPicPr/>
                        </pic:nvPicPr>
                        <pic:blipFill>
                          <a:blip r:embed="rId22"/>
                          <a:stretch/>
                        </pic:blipFill>
                        <pic:spPr>
                          <a:xfrm>
                            <a:off x="0" y="0"/>
                            <a:ext cx="162000" cy="162000"/>
                          </a:xfrm>
                          <a:prstGeom prst="rect">
                            <a:avLst/>
                          </a:prstGeom>
                          <a:noFill/>
                          <a:ln w="0">
                            <a:noFill/>
                          </a:ln>
                        </pic:spPr>
                      </pic:pic>
                      <wps:wsp>
                        <wps:cNvPr id="36" name="Textbox 38"/>
                        <wps:cNvSpPr/>
                        <wps:spPr>
                          <a:xfrm>
                            <a:off x="0" y="0"/>
                            <a:ext cx="162000" cy="162000"/>
                          </a:xfrm>
                          <a:prstGeom prst="rect">
                            <a:avLst/>
                          </a:prstGeom>
                          <a:noFill/>
                          <a:ln w="0">
                            <a:noFill/>
                          </a:ln>
                        </wps:spPr>
                        <wps:style>
                          <a:lnRef idx="0"/>
                          <a:fillRef idx="0"/>
                          <a:effectRef idx="0"/>
                          <a:fontRef idx="minor"/>
                        </wps:style>
                        <wps:txbx>
                          <w:txbxContent>
                            <w:p>
                              <w:pPr>
                                <w:pStyle w:val="Normal"/>
                                <w:spacing w:before="29" w:after="0"/>
                                <w:jc w:val="center"/>
                                <w:rPr>
                                  <w:sz w:val="16"/>
                                </w:rPr>
                              </w:pPr>
                              <w:r>
                                <w:rPr>
                                  <w:spacing w:val="-10"/>
                                  <w:sz w:val="16"/>
                                </w:rPr>
                                <w:t>8</w:t>
                              </w:r>
                            </w:p>
                          </w:txbxContent>
                        </wps:txbx>
                        <wps:bodyPr lIns="0" rIns="0" tIns="0" bIns="0" anchor="t">
                          <a:noAutofit/>
                        </wps:bodyPr>
                      </wps:wsp>
                    </wpg:wgp>
                  </a:graphicData>
                </a:graphic>
              </wp:anchor>
            </w:drawing>
          </mc:Choice>
          <mc:Fallback>
            <w:pict>
              <v:group id="shape_0" alt="Group 36" style="position:absolute;margin-left:16.05pt;margin-top:1.15pt;width:12.75pt;height:12.75pt" coordorigin="321,23" coordsize="255,255">
                <v:shape id="shape_0" ID="Image 37" stroked="f" o:allowincell="f" style="position:absolute;left:321;top:23;width:254;height:254;mso-wrap-style:none;v-text-anchor:middle;mso-position-horizontal-relative:page" type="_x0000_t75">
                  <v:imagedata r:id="rId23" o:detectmouseclick="t"/>
                  <v:stroke color="#3465a4" joinstyle="round" endcap="flat"/>
                  <w10:wrap type="none"/>
                </v:shape>
                <v:rect id="shape_0" ID="Textbox 38" path="m0,0l-2147483645,0l-2147483645,-2147483646l0,-2147483646xe" stroked="f" o:allowincell="f" style="position:absolute;left:321;top:23;width:254;height:254;mso-wrap-style:square;v-text-anchor:top;mso-position-horizontal-relative:page">
                  <v:fill o:detectmouseclick="t" on="false"/>
                  <v:stroke color="#3465a4" joinstyle="round" endcap="flat"/>
                  <v:textbox>
                    <w:txbxContent>
                      <w:p>
                        <w:pPr>
                          <w:pStyle w:val="Normal"/>
                          <w:spacing w:before="29" w:after="0"/>
                          <w:jc w:val="center"/>
                          <w:rPr>
                            <w:sz w:val="16"/>
                          </w:rPr>
                        </w:pPr>
                        <w:r>
                          <w:rPr>
                            <w:spacing w:val="-10"/>
                            <w:sz w:val="16"/>
                          </w:rPr>
                          <w:t>8</w:t>
                        </w:r>
                      </w:p>
                    </w:txbxContent>
                  </v:textbox>
                  <w10:wrap type="none"/>
                </v:rect>
              </v:group>
            </w:pict>
          </mc:Fallback>
        </mc:AlternateContent>
      </w:r>
      <w:r>
        <w:rPr>
          <w:spacing w:val="-2"/>
          <w:w w:val="90"/>
        </w:rPr>
        <w:t>Réserve de propriété :</w:t>
      </w:r>
    </w:p>
    <w:p>
      <w:pPr>
        <w:pStyle w:val="BodyText"/>
        <w:tabs>
          <w:tab w:val="clear" w:pos="720"/>
          <w:tab w:val="left" w:pos="6711" w:leader="none"/>
        </w:tabs>
        <w:ind w:left="446" w:right="170"/>
        <w:rPr>
          <w:rFonts w:ascii="Palatino Linotype" w:hAnsi="Palatino Linotype"/>
          <w:spacing w:val="40"/>
        </w:rPr>
      </w:pPr>
      <w:r>
        <w:rPr>
          <w:spacing w:val="-2"/>
        </w:rPr>
        <w:t>Les</w:t>
      </w:r>
      <w:r>
        <w:rPr>
          <w:spacing w:val="-4"/>
        </w:rPr>
        <w:t xml:space="preserve"> </w:t>
      </w:r>
      <w:r>
        <w:rPr>
          <w:spacing w:val="-2"/>
        </w:rPr>
        <w:t>parties</w:t>
      </w:r>
      <w:r>
        <w:rPr>
          <w:spacing w:val="-4"/>
        </w:rPr>
        <w:t xml:space="preserve"> </w:t>
      </w:r>
      <w:r>
        <w:rPr>
          <w:spacing w:val="-2"/>
        </w:rPr>
        <w:t>entendent</w:t>
      </w:r>
      <w:r>
        <w:rPr>
          <w:spacing w:val="-4"/>
        </w:rPr>
        <w:t xml:space="preserve"> </w:t>
      </w:r>
      <w:r>
        <w:rPr>
          <w:spacing w:val="-2"/>
        </w:rPr>
        <w:t>placer</w:t>
      </w:r>
      <w:r>
        <w:rPr>
          <w:spacing w:val="-4"/>
        </w:rPr>
        <w:t xml:space="preserve"> </w:t>
      </w:r>
      <w:r>
        <w:rPr>
          <w:spacing w:val="-2"/>
        </w:rPr>
        <w:t>le</w:t>
      </w:r>
      <w:r>
        <w:rPr>
          <w:spacing w:val="-4"/>
        </w:rPr>
        <w:t xml:space="preserve"> </w:t>
      </w:r>
      <w:r>
        <w:rPr>
          <w:spacing w:val="-2"/>
        </w:rPr>
        <w:t>présent</w:t>
      </w:r>
      <w:r>
        <w:rPr>
          <w:spacing w:val="-4"/>
        </w:rPr>
        <w:t xml:space="preserve"> </w:t>
      </w:r>
      <w:r>
        <w:rPr>
          <w:spacing w:val="-2"/>
        </w:rPr>
        <w:t>contrat</w:t>
      </w:r>
      <w:r>
        <w:rPr>
          <w:spacing w:val="-4"/>
        </w:rPr>
        <w:t xml:space="preserve"> </w:t>
      </w:r>
      <w:r>
        <w:rPr>
          <w:spacing w:val="-2"/>
        </w:rPr>
        <w:t>sous</w:t>
      </w:r>
      <w:r>
        <w:rPr>
          <w:spacing w:val="-4"/>
        </w:rPr>
        <w:t xml:space="preserve"> </w:t>
      </w:r>
      <w:r>
        <w:rPr>
          <w:spacing w:val="-2"/>
        </w:rPr>
        <w:t>le</w:t>
      </w:r>
      <w:r>
        <w:rPr>
          <w:spacing w:val="-4"/>
        </w:rPr>
        <w:t xml:space="preserve"> </w:t>
      </w:r>
      <w:r>
        <w:rPr>
          <w:spacing w:val="-2"/>
        </w:rPr>
        <w:t>régime</w:t>
      </w:r>
      <w:r>
        <w:rPr>
          <w:spacing w:val="-4"/>
        </w:rPr>
        <w:t xml:space="preserve"> </w:t>
      </w:r>
      <w:r>
        <w:rPr>
          <w:spacing w:val="-2"/>
        </w:rPr>
        <w:t>de</w:t>
      </w:r>
      <w:r>
        <w:rPr>
          <w:spacing w:val="-4"/>
        </w:rPr>
        <w:t xml:space="preserve"> </w:t>
      </w:r>
      <w:r>
        <w:rPr>
          <w:spacing w:val="-2"/>
        </w:rPr>
        <w:t>la</w:t>
      </w:r>
      <w:r>
        <w:rPr>
          <w:spacing w:val="-4"/>
        </w:rPr>
        <w:t xml:space="preserve"> </w:t>
      </w:r>
      <w:r>
        <w:rPr>
          <w:spacing w:val="-2"/>
        </w:rPr>
        <w:t>réserve</w:t>
      </w:r>
      <w:r>
        <w:rPr>
          <w:spacing w:val="-4"/>
        </w:rPr>
        <w:t xml:space="preserve"> </w:t>
      </w:r>
      <w:r>
        <w:rPr>
          <w:spacing w:val="-2"/>
        </w:rPr>
        <w:t>de</w:t>
      </w:r>
      <w:r>
        <w:rPr>
          <w:spacing w:val="-4"/>
        </w:rPr>
        <w:t xml:space="preserve"> </w:t>
      </w:r>
      <w:r>
        <w:rPr>
          <w:spacing w:val="-2"/>
        </w:rPr>
        <w:t>propriété</w:t>
      </w:r>
      <w:r>
        <w:rPr>
          <w:spacing w:val="-4"/>
        </w:rPr>
        <w:t xml:space="preserve"> </w:t>
      </w:r>
      <w:r>
        <w:rPr>
          <w:spacing w:val="-2"/>
        </w:rPr>
        <w:t>prévue</w:t>
      </w:r>
      <w:r>
        <w:rPr>
          <w:spacing w:val="-4"/>
        </w:rPr>
        <w:t xml:space="preserve"> </w:t>
      </w:r>
      <w:r>
        <w:rPr>
          <w:spacing w:val="-2"/>
        </w:rPr>
        <w:t>par</w:t>
      </w:r>
      <w:r>
        <w:rPr>
          <w:spacing w:val="-4"/>
        </w:rPr>
        <w:t xml:space="preserve"> </w:t>
      </w:r>
      <w:r>
        <w:rPr>
          <w:spacing w:val="-2"/>
        </w:rPr>
        <w:t>la</w:t>
      </w:r>
      <w:r>
        <w:rPr>
          <w:spacing w:val="-4"/>
        </w:rPr>
        <w:t xml:space="preserve"> </w:t>
      </w:r>
      <w:r>
        <w:rPr>
          <w:spacing w:val="-2"/>
        </w:rPr>
        <w:t>loi</w:t>
      </w:r>
      <w:r>
        <w:rPr>
          <w:spacing w:val="-4"/>
        </w:rPr>
        <w:t xml:space="preserve"> </w:t>
      </w:r>
      <w:r>
        <w:rPr>
          <w:spacing w:val="-2"/>
        </w:rPr>
        <w:t>du</w:t>
      </w:r>
      <w:r>
        <w:rPr>
          <w:spacing w:val="-4"/>
        </w:rPr>
        <w:t xml:space="preserve"> </w:t>
      </w:r>
      <w:r>
        <w:rPr>
          <w:spacing w:val="-2"/>
        </w:rPr>
        <w:t>12</w:t>
      </w:r>
      <w:r>
        <w:rPr>
          <w:spacing w:val="-4"/>
        </w:rPr>
        <w:t xml:space="preserve"> </w:t>
      </w:r>
      <w:r>
        <w:rPr>
          <w:spacing w:val="-2"/>
        </w:rPr>
        <w:t>mai</w:t>
      </w:r>
      <w:r>
        <w:rPr>
          <w:spacing w:val="-4"/>
        </w:rPr>
        <w:t xml:space="preserve"> </w:t>
      </w:r>
      <w:r>
        <w:rPr>
          <w:spacing w:val="-2"/>
        </w:rPr>
        <w:t>1980.</w:t>
      </w:r>
      <w:r>
        <w:rPr>
          <w:spacing w:val="-4"/>
        </w:rPr>
        <w:t xml:space="preserve"> </w:t>
      </w:r>
      <w:r>
        <w:rPr>
          <w:spacing w:val="-2"/>
        </w:rPr>
        <w:t>En</w:t>
      </w:r>
      <w:r>
        <w:rPr>
          <w:spacing w:val="-4"/>
        </w:rPr>
        <w:t xml:space="preserve"> </w:t>
      </w:r>
      <w:r>
        <w:rPr>
          <w:spacing w:val="-2"/>
        </w:rPr>
        <w:t>application</w:t>
      </w:r>
      <w:r>
        <w:rPr>
          <w:spacing w:val="-4"/>
        </w:rPr>
        <w:t xml:space="preserve"> </w:t>
      </w:r>
      <w:r>
        <w:rPr>
          <w:spacing w:val="-2"/>
        </w:rPr>
        <w:t>de</w:t>
      </w:r>
      <w:r>
        <w:rPr>
          <w:spacing w:val="-4"/>
        </w:rPr>
        <w:t xml:space="preserve"> </w:t>
      </w:r>
      <w:r>
        <w:rPr>
          <w:spacing w:val="-2"/>
        </w:rPr>
        <w:t>cette</w:t>
      </w:r>
      <w:r>
        <w:rPr>
          <w:spacing w:val="-4"/>
        </w:rPr>
        <w:t xml:space="preserve"> </w:t>
      </w:r>
      <w:r>
        <w:rPr>
          <w:spacing w:val="-2"/>
        </w:rPr>
        <w:t xml:space="preserve">loi, </w:t>
      </w:r>
      <w:r>
        <w:rPr/>
        <w:t>le</w:t>
      </w:r>
      <w:r>
        <w:rPr>
          <w:spacing w:val="-8"/>
        </w:rPr>
        <w:t xml:space="preserve"> </w:t>
      </w:r>
      <w:r>
        <w:rPr/>
        <w:t>vendeur</w:t>
      </w:r>
      <w:r>
        <w:rPr>
          <w:spacing w:val="-8"/>
        </w:rPr>
        <w:t xml:space="preserve"> </w:t>
      </w:r>
      <w:r>
        <w:rPr/>
        <w:t>se</w:t>
      </w:r>
      <w:r>
        <w:rPr>
          <w:spacing w:val="-8"/>
        </w:rPr>
        <w:t xml:space="preserve"> </w:t>
      </w:r>
      <w:r>
        <w:rPr/>
        <w:t>réserve</w:t>
      </w:r>
      <w:r>
        <w:rPr>
          <w:spacing w:val="-8"/>
        </w:rPr>
        <w:t xml:space="preserve"> </w:t>
      </w:r>
      <w:r>
        <w:rPr/>
        <w:t>la</w:t>
      </w:r>
      <w:r>
        <w:rPr>
          <w:spacing w:val="-7"/>
        </w:rPr>
        <w:t xml:space="preserve"> </w:t>
      </w:r>
      <w:r>
        <w:rPr/>
        <w:t>propriété</w:t>
      </w:r>
      <w:r>
        <w:rPr>
          <w:spacing w:val="-8"/>
        </w:rPr>
        <w:t xml:space="preserve"> </w:t>
      </w:r>
      <w:r>
        <w:rPr/>
        <w:t>des</w:t>
      </w:r>
      <w:r>
        <w:rPr>
          <w:spacing w:val="-8"/>
        </w:rPr>
        <w:t xml:space="preserve"> </w:t>
      </w:r>
      <w:r>
        <w:rPr/>
        <w:t>vins</w:t>
      </w:r>
      <w:r>
        <w:rPr>
          <w:spacing w:val="-8"/>
        </w:rPr>
        <w:t xml:space="preserve"> </w:t>
      </w:r>
      <w:r>
        <w:rPr/>
        <w:t>vendus</w:t>
      </w:r>
      <w:r>
        <w:rPr>
          <w:spacing w:val="-7"/>
        </w:rPr>
        <w:t xml:space="preserve"> </w:t>
      </w:r>
      <w:r>
        <w:rPr/>
        <w:t>jusqu’à</w:t>
      </w:r>
      <w:r>
        <w:rPr>
          <w:spacing w:val="-8"/>
        </w:rPr>
        <w:t xml:space="preserve"> </w:t>
      </w:r>
      <w:r>
        <w:rPr/>
        <w:t>parfait</w:t>
      </w:r>
      <w:r>
        <w:rPr>
          <w:spacing w:val="-8"/>
        </w:rPr>
        <w:t xml:space="preserve"> </w:t>
      </w:r>
      <w:r>
        <w:rPr/>
        <w:t>paiement</w:t>
      </w:r>
      <w:r>
        <w:rPr>
          <w:spacing w:val="-8"/>
        </w:rPr>
        <w:t xml:space="preserve"> </w:t>
      </w:r>
      <w:r>
        <w:rPr/>
        <w:t>de</w:t>
      </w:r>
      <w:r>
        <w:rPr>
          <w:spacing w:val="-7"/>
        </w:rPr>
        <w:t xml:space="preserve"> </w:t>
      </w:r>
      <w:r>
        <w:rPr/>
        <w:t>ceux-ci.</w:t>
        <w:tab/>
        <w:t xml:space="preserve">Oui </w:t>
      </w:r>
      <w:r>
        <w:rPr>
          <w:rFonts w:eastAsia="Webdings" w:cs="Webdings" w:ascii="Webdings" w:hAnsi="Webdings"/>
          <w:spacing w:val="40"/>
        </w:rPr>
        <w:sym w:font="Webdings" w:char="f063"/>
      </w:r>
      <w:r>
        <w:rPr>
          <w:rFonts w:ascii="Palatino Linotype" w:hAnsi="Palatino Linotype"/>
          <w:spacing w:val="80"/>
          <w:position w:val="1"/>
        </w:rPr>
        <w:t xml:space="preserve">   </w:t>
      </w:r>
      <w:r>
        <w:rPr/>
        <w:t xml:space="preserve">Non </w:t>
      </w:r>
      <w:r>
        <w:rPr>
          <w:rFonts w:eastAsia="Webdings" w:cs="Webdings" w:ascii="Webdings" w:hAnsi="Webdings"/>
          <w:spacing w:val="40"/>
        </w:rPr>
        <w:sym w:font="Webdings" w:char="f063"/>
      </w:r>
      <w:r>
        <w:rPr>
          <w:rFonts w:ascii="Palatino Linotype" w:hAnsi="Palatino Linotype"/>
          <w:spacing w:val="40"/>
        </w:rPr>
        <w:t xml:space="preserve"> </w:t>
      </w:r>
    </w:p>
    <w:p>
      <w:pPr>
        <w:pStyle w:val="BodyText"/>
        <w:tabs>
          <w:tab w:val="clear" w:pos="720"/>
          <w:tab w:val="left" w:pos="6711" w:leader="none"/>
        </w:tabs>
        <w:ind w:left="446" w:right="170"/>
        <w:rPr>
          <w:rFonts w:ascii="Palatino Linotype" w:hAnsi="Palatino Linotype"/>
          <w:sz w:val="6"/>
          <w:szCs w:val="6"/>
        </w:rPr>
      </w:pPr>
      <w:r>
        <w:rPr>
          <w:rFonts w:ascii="Palatino Linotype" w:hAnsi="Palatino Linotype"/>
          <w:sz w:val="6"/>
          <w:szCs w:val="6"/>
        </w:rPr>
      </w:r>
    </w:p>
    <w:p>
      <w:pPr>
        <w:pStyle w:val="Heading1"/>
        <w:spacing w:before="0" w:after="0"/>
        <w:ind w:left="474" w:right="170"/>
        <w:rPr>
          <w:spacing w:val="-2"/>
          <w:w w:val="90"/>
        </w:rPr>
      </w:pPr>
      <w:r>
        <mc:AlternateContent>
          <mc:Choice Requires="wpg">
            <w:drawing>
              <wp:anchor behindDoc="0" distT="0" distB="0" distL="0" distR="0" simplePos="0" locked="0" layoutInCell="0" allowOverlap="1" relativeHeight="24" wp14:anchorId="2DE175AB">
                <wp:simplePos x="0" y="0"/>
                <wp:positionH relativeFrom="page">
                  <wp:posOffset>203835</wp:posOffset>
                </wp:positionH>
                <wp:positionV relativeFrom="paragraph">
                  <wp:posOffset>13970</wp:posOffset>
                </wp:positionV>
                <wp:extent cx="161925" cy="161925"/>
                <wp:effectExtent l="0" t="0" r="0" b="0"/>
                <wp:wrapNone/>
                <wp:docPr id="37" name="Group 39"/>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38" name="Image 40" descr=""/>
                          <pic:cNvPicPr/>
                        </pic:nvPicPr>
                        <pic:blipFill>
                          <a:blip r:embed="rId24"/>
                          <a:stretch/>
                        </pic:blipFill>
                        <pic:spPr>
                          <a:xfrm>
                            <a:off x="0" y="0"/>
                            <a:ext cx="162000" cy="162000"/>
                          </a:xfrm>
                          <a:prstGeom prst="rect">
                            <a:avLst/>
                          </a:prstGeom>
                          <a:noFill/>
                          <a:ln w="0">
                            <a:noFill/>
                          </a:ln>
                        </pic:spPr>
                      </pic:pic>
                      <wps:wsp>
                        <wps:cNvPr id="39" name="Textbox 41"/>
                        <wps:cNvSpPr/>
                        <wps:spPr>
                          <a:xfrm>
                            <a:off x="0" y="0"/>
                            <a:ext cx="162000" cy="162000"/>
                          </a:xfrm>
                          <a:prstGeom prst="rect">
                            <a:avLst/>
                          </a:prstGeom>
                          <a:noFill/>
                          <a:ln w="0">
                            <a:noFill/>
                          </a:ln>
                        </wps:spPr>
                        <wps:style>
                          <a:lnRef idx="0"/>
                          <a:fillRef idx="0"/>
                          <a:effectRef idx="0"/>
                          <a:fontRef idx="minor"/>
                        </wps:style>
                        <wps:txbx>
                          <w:txbxContent>
                            <w:p>
                              <w:pPr>
                                <w:pStyle w:val="Normal"/>
                                <w:spacing w:before="29" w:after="0"/>
                                <w:jc w:val="center"/>
                                <w:rPr>
                                  <w:sz w:val="16"/>
                                </w:rPr>
                              </w:pPr>
                              <w:r>
                                <w:rPr>
                                  <w:spacing w:val="-10"/>
                                  <w:sz w:val="16"/>
                                </w:rPr>
                                <w:t>9</w:t>
                              </w:r>
                            </w:p>
                          </w:txbxContent>
                        </wps:txbx>
                        <wps:bodyPr lIns="0" rIns="0" tIns="0" bIns="0" anchor="t">
                          <a:noAutofit/>
                        </wps:bodyPr>
                      </wps:wsp>
                    </wpg:wgp>
                  </a:graphicData>
                </a:graphic>
              </wp:anchor>
            </w:drawing>
          </mc:Choice>
          <mc:Fallback>
            <w:pict>
              <v:group id="shape_0" alt="Group 39" style="position:absolute;margin-left:16.05pt;margin-top:1.1pt;width:12.75pt;height:12.75pt" coordorigin="321,22" coordsize="255,255">
                <v:shape id="shape_0" ID="Image 40" stroked="f" o:allowincell="f" style="position:absolute;left:321;top:22;width:254;height:254;mso-wrap-style:none;v-text-anchor:middle;mso-position-horizontal-relative:page" type="_x0000_t75">
                  <v:imagedata r:id="rId25" o:detectmouseclick="t"/>
                  <v:stroke color="#3465a4" joinstyle="round" endcap="flat"/>
                  <w10:wrap type="none"/>
                </v:shape>
                <v:rect id="shape_0" ID="Textbox 41" path="m0,0l-2147483645,0l-2147483645,-2147483646l0,-2147483646xe" stroked="f" o:allowincell="f" style="position:absolute;left:321;top:22;width:254;height:254;mso-wrap-style:square;v-text-anchor:top;mso-position-horizontal-relative:page">
                  <v:fill o:detectmouseclick="t" on="false"/>
                  <v:stroke color="#3465a4" joinstyle="round" endcap="flat"/>
                  <v:textbox>
                    <w:txbxContent>
                      <w:p>
                        <w:pPr>
                          <w:pStyle w:val="Normal"/>
                          <w:spacing w:before="29" w:after="0"/>
                          <w:jc w:val="center"/>
                          <w:rPr>
                            <w:sz w:val="16"/>
                          </w:rPr>
                        </w:pPr>
                        <w:r>
                          <w:rPr>
                            <w:spacing w:val="-10"/>
                            <w:sz w:val="16"/>
                          </w:rPr>
                          <w:t>9</w:t>
                        </w:r>
                      </w:p>
                    </w:txbxContent>
                  </v:textbox>
                  <w10:wrap type="none"/>
                </v:rect>
              </v:group>
            </w:pict>
          </mc:Fallback>
        </mc:AlternateContent>
      </w:r>
      <w:r>
        <w:rPr>
          <w:spacing w:val="-2"/>
          <w:w w:val="90"/>
        </w:rPr>
        <w:t>Enregistrement à l’IVBD :</w:t>
      </w:r>
    </w:p>
    <w:p>
      <w:pPr>
        <w:pStyle w:val="BodyText"/>
        <w:ind w:left="446" w:right="170"/>
        <w:rPr/>
      </w:pPr>
      <w:r>
        <w:rPr>
          <w:spacing w:val="-2"/>
        </w:rPr>
        <w:t>En vertu</w:t>
      </w:r>
      <w:r>
        <w:rPr>
          <w:spacing w:val="-1"/>
        </w:rPr>
        <w:t xml:space="preserve"> </w:t>
      </w:r>
      <w:r>
        <w:rPr>
          <w:spacing w:val="-2"/>
        </w:rPr>
        <w:t>de</w:t>
      </w:r>
      <w:r>
        <w:rPr>
          <w:spacing w:val="-1"/>
        </w:rPr>
        <w:t xml:space="preserve"> </w:t>
      </w:r>
      <w:r>
        <w:rPr>
          <w:spacing w:val="-2"/>
        </w:rPr>
        <w:t>l’article 4</w:t>
      </w:r>
      <w:r>
        <w:rPr>
          <w:spacing w:val="-1"/>
        </w:rPr>
        <w:t xml:space="preserve"> </w:t>
      </w:r>
      <w:r>
        <w:rPr>
          <w:spacing w:val="-2"/>
        </w:rPr>
        <w:t>des</w:t>
      </w:r>
      <w:r>
        <w:rPr>
          <w:spacing w:val="-1"/>
        </w:rPr>
        <w:t xml:space="preserve"> </w:t>
      </w:r>
      <w:r>
        <w:rPr>
          <w:spacing w:val="-2"/>
        </w:rPr>
        <w:t>Accords Interprofessionnels</w:t>
      </w:r>
      <w:r>
        <w:rPr>
          <w:spacing w:val="-5"/>
        </w:rPr>
        <w:t xml:space="preserve"> </w:t>
      </w:r>
      <w:r>
        <w:rPr>
          <w:spacing w:val="-2"/>
        </w:rPr>
        <w:t>étendus</w:t>
      </w:r>
      <w:r>
        <w:rPr>
          <w:spacing w:val="-1"/>
        </w:rPr>
        <w:t xml:space="preserve"> </w:t>
      </w:r>
      <w:r>
        <w:rPr>
          <w:spacing w:val="-2"/>
        </w:rPr>
        <w:t>de l’IVBD</w:t>
      </w:r>
      <w:r>
        <w:rPr>
          <w:spacing w:val="-1"/>
        </w:rPr>
        <w:t xml:space="preserve"> </w:t>
      </w:r>
      <w:r>
        <w:rPr>
          <w:spacing w:val="-2"/>
        </w:rPr>
        <w:t>conclus</w:t>
      </w:r>
      <w:r>
        <w:rPr>
          <w:spacing w:val="-1"/>
        </w:rPr>
        <w:t xml:space="preserve"> </w:t>
      </w:r>
      <w:r>
        <w:rPr>
          <w:spacing w:val="-2"/>
        </w:rPr>
        <w:t>pour la</w:t>
      </w:r>
      <w:r>
        <w:rPr>
          <w:spacing w:val="-1"/>
        </w:rPr>
        <w:t xml:space="preserve"> </w:t>
      </w:r>
      <w:r>
        <w:rPr>
          <w:spacing w:val="-2"/>
        </w:rPr>
        <w:t>première</w:t>
      </w:r>
      <w:r>
        <w:rPr>
          <w:spacing w:val="-1"/>
        </w:rPr>
        <w:t xml:space="preserve"> </w:t>
      </w:r>
      <w:r>
        <w:rPr>
          <w:spacing w:val="-2"/>
        </w:rPr>
        <w:t>fois</w:t>
      </w:r>
      <w:r>
        <w:rPr>
          <w:spacing w:val="-1"/>
        </w:rPr>
        <w:t xml:space="preserve"> </w:t>
      </w:r>
      <w:r>
        <w:rPr>
          <w:spacing w:val="-2"/>
        </w:rPr>
        <w:t>le 21</w:t>
      </w:r>
      <w:r>
        <w:rPr>
          <w:spacing w:val="-1"/>
        </w:rPr>
        <w:t xml:space="preserve"> </w:t>
      </w:r>
      <w:r>
        <w:rPr>
          <w:spacing w:val="-2"/>
        </w:rPr>
        <w:t>août</w:t>
      </w:r>
      <w:r>
        <w:rPr>
          <w:spacing w:val="-1"/>
        </w:rPr>
        <w:t xml:space="preserve"> </w:t>
      </w:r>
      <w:r>
        <w:rPr>
          <w:spacing w:val="-2"/>
        </w:rPr>
        <w:t>1981, le</w:t>
      </w:r>
      <w:r>
        <w:rPr>
          <w:spacing w:val="-1"/>
        </w:rPr>
        <w:t xml:space="preserve"> </w:t>
      </w:r>
      <w:r>
        <w:rPr>
          <w:spacing w:val="-2"/>
        </w:rPr>
        <w:t>présent</w:t>
      </w:r>
      <w:r>
        <w:rPr>
          <w:spacing w:val="-1"/>
        </w:rPr>
        <w:t xml:space="preserve"> </w:t>
      </w:r>
      <w:r>
        <w:rPr>
          <w:spacing w:val="-2"/>
        </w:rPr>
        <w:t>contrat</w:t>
      </w:r>
    </w:p>
    <w:p>
      <w:pPr>
        <w:pStyle w:val="BodyText"/>
        <w:ind w:left="446" w:right="170"/>
        <w:rPr/>
      </w:pPr>
      <w:r>
        <w:rPr/>
        <w:t>est</w:t>
      </w:r>
      <w:r>
        <w:rPr>
          <w:spacing w:val="-7"/>
        </w:rPr>
        <w:t xml:space="preserve"> </w:t>
      </w:r>
      <w:r>
        <w:rPr/>
        <w:t>soumis</w:t>
      </w:r>
      <w:r>
        <w:rPr>
          <w:spacing w:val="-8"/>
        </w:rPr>
        <w:t xml:space="preserve"> </w:t>
      </w:r>
      <w:r>
        <w:rPr/>
        <w:t>à</w:t>
      </w:r>
      <w:r>
        <w:rPr>
          <w:spacing w:val="-7"/>
        </w:rPr>
        <w:t xml:space="preserve"> </w:t>
      </w:r>
      <w:r>
        <w:rPr/>
        <w:t>enregistrement</w:t>
      </w:r>
      <w:r>
        <w:rPr>
          <w:spacing w:val="-7"/>
        </w:rPr>
        <w:t xml:space="preserve"> </w:t>
      </w:r>
      <w:r>
        <w:rPr/>
        <w:t>auprès</w:t>
      </w:r>
      <w:r>
        <w:rPr>
          <w:spacing w:val="-7"/>
        </w:rPr>
        <w:t xml:space="preserve"> </w:t>
      </w:r>
      <w:r>
        <w:rPr/>
        <w:t>des</w:t>
      </w:r>
      <w:r>
        <w:rPr>
          <w:spacing w:val="-7"/>
        </w:rPr>
        <w:t xml:space="preserve"> </w:t>
      </w:r>
      <w:r>
        <w:rPr/>
        <w:t>services</w:t>
      </w:r>
      <w:r>
        <w:rPr>
          <w:spacing w:val="-7"/>
        </w:rPr>
        <w:t xml:space="preserve"> </w:t>
      </w:r>
      <w:r>
        <w:rPr/>
        <w:t>de</w:t>
      </w:r>
      <w:r>
        <w:rPr>
          <w:spacing w:val="-7"/>
        </w:rPr>
        <w:t xml:space="preserve"> </w:t>
      </w:r>
      <w:r>
        <w:rPr/>
        <w:t>l’IVBD.</w:t>
      </w:r>
      <w:r>
        <w:rPr>
          <w:spacing w:val="-7"/>
        </w:rPr>
        <w:t xml:space="preserve"> </w:t>
      </w:r>
      <w:r>
        <w:rPr/>
        <w:t>Pour</w:t>
      </w:r>
      <w:r>
        <w:rPr>
          <w:spacing w:val="-7"/>
        </w:rPr>
        <w:t xml:space="preserve"> </w:t>
      </w:r>
      <w:r>
        <w:rPr/>
        <w:t>toute</w:t>
      </w:r>
      <w:r>
        <w:rPr>
          <w:spacing w:val="-7"/>
        </w:rPr>
        <w:t xml:space="preserve"> </w:t>
      </w:r>
      <w:r>
        <w:rPr/>
        <w:t>annulation</w:t>
      </w:r>
      <w:r>
        <w:rPr>
          <w:spacing w:val="-7"/>
        </w:rPr>
        <w:t xml:space="preserve"> </w:t>
      </w:r>
      <w:r>
        <w:rPr/>
        <w:t>conjointe</w:t>
      </w:r>
      <w:r>
        <w:rPr>
          <w:spacing w:val="-7"/>
        </w:rPr>
        <w:t xml:space="preserve"> </w:t>
      </w:r>
      <w:r>
        <w:rPr/>
        <w:t>du</w:t>
      </w:r>
      <w:r>
        <w:rPr>
          <w:spacing w:val="-7"/>
        </w:rPr>
        <w:t xml:space="preserve"> </w:t>
      </w:r>
      <w:r>
        <w:rPr/>
        <w:t>présent</w:t>
      </w:r>
      <w:r>
        <w:rPr>
          <w:spacing w:val="-7"/>
        </w:rPr>
        <w:t xml:space="preserve"> </w:t>
      </w:r>
      <w:r>
        <w:rPr/>
        <w:t>contrat,</w:t>
      </w:r>
      <w:r>
        <w:rPr>
          <w:spacing w:val="-7"/>
        </w:rPr>
        <w:t xml:space="preserve"> </w:t>
      </w:r>
      <w:r>
        <w:rPr/>
        <w:t>chaque</w:t>
      </w:r>
      <w:r>
        <w:rPr>
          <w:spacing w:val="-7"/>
        </w:rPr>
        <w:t xml:space="preserve"> </w:t>
      </w:r>
      <w:r>
        <w:rPr/>
        <w:t>partie</w:t>
      </w:r>
      <w:r>
        <w:rPr>
          <w:spacing w:val="-7"/>
        </w:rPr>
        <w:t xml:space="preserve"> </w:t>
      </w:r>
      <w:r>
        <w:rPr/>
        <w:t>devra</w:t>
      </w:r>
      <w:r>
        <w:rPr>
          <w:spacing w:val="-7"/>
        </w:rPr>
        <w:t xml:space="preserve"> </w:t>
      </w:r>
      <w:r>
        <w:rPr/>
        <w:t>manifester son</w:t>
      </w:r>
      <w:r>
        <w:rPr>
          <w:spacing w:val="-5"/>
        </w:rPr>
        <w:t xml:space="preserve"> </w:t>
      </w:r>
      <w:r>
        <w:rPr/>
        <w:t>accord</w:t>
      </w:r>
      <w:r>
        <w:rPr>
          <w:spacing w:val="-8"/>
        </w:rPr>
        <w:t xml:space="preserve"> </w:t>
      </w:r>
      <w:r>
        <w:rPr/>
        <w:t>écrit</w:t>
      </w:r>
      <w:r>
        <w:rPr>
          <w:spacing w:val="-6"/>
        </w:rPr>
        <w:t xml:space="preserve"> </w:t>
      </w:r>
      <w:r>
        <w:rPr/>
        <w:t>`a</w:t>
      </w:r>
      <w:r>
        <w:rPr>
          <w:spacing w:val="-5"/>
        </w:rPr>
        <w:t xml:space="preserve"> </w:t>
      </w:r>
      <w:r>
        <w:rPr/>
        <w:t>l’IVBD</w:t>
      </w:r>
      <w:r>
        <w:rPr>
          <w:spacing w:val="-5"/>
        </w:rPr>
        <w:t xml:space="preserve"> </w:t>
      </w:r>
      <w:r>
        <w:rPr/>
        <w:t>par</w:t>
      </w:r>
      <w:r>
        <w:rPr>
          <w:spacing w:val="-5"/>
        </w:rPr>
        <w:t xml:space="preserve"> </w:t>
      </w:r>
      <w:r>
        <w:rPr/>
        <w:t>courrier</w:t>
      </w:r>
      <w:r>
        <w:rPr>
          <w:spacing w:val="-5"/>
        </w:rPr>
        <w:t xml:space="preserve"> </w:t>
      </w:r>
      <w:r>
        <w:rPr/>
        <w:t>signé.</w:t>
      </w:r>
      <w:r>
        <w:rPr>
          <w:spacing w:val="-5"/>
        </w:rPr>
        <w:t xml:space="preserve"> </w:t>
      </w:r>
      <w:r>
        <w:rPr/>
        <w:t>Le</w:t>
      </w:r>
      <w:r>
        <w:rPr>
          <w:spacing w:val="-5"/>
        </w:rPr>
        <w:t xml:space="preserve"> </w:t>
      </w:r>
      <w:r>
        <w:rPr/>
        <w:t>courtier</w:t>
      </w:r>
      <w:r>
        <w:rPr>
          <w:spacing w:val="-5"/>
        </w:rPr>
        <w:t xml:space="preserve"> </w:t>
      </w:r>
      <w:r>
        <w:rPr/>
        <w:t>signataire</w:t>
      </w:r>
      <w:r>
        <w:rPr>
          <w:spacing w:val="-5"/>
        </w:rPr>
        <w:t xml:space="preserve"> </w:t>
      </w:r>
      <w:r>
        <w:rPr/>
        <w:t>du</w:t>
      </w:r>
      <w:r>
        <w:rPr>
          <w:spacing w:val="-5"/>
        </w:rPr>
        <w:t xml:space="preserve"> </w:t>
      </w:r>
      <w:r>
        <w:rPr/>
        <w:t>présent</w:t>
      </w:r>
      <w:r>
        <w:rPr>
          <w:spacing w:val="-5"/>
        </w:rPr>
        <w:t xml:space="preserve"> </w:t>
      </w:r>
      <w:r>
        <w:rPr/>
        <w:t>contrat</w:t>
      </w:r>
      <w:r>
        <w:rPr>
          <w:spacing w:val="-5"/>
        </w:rPr>
        <w:t xml:space="preserve"> </w:t>
      </w:r>
      <w:r>
        <w:rPr/>
        <w:t>pouvant agir</w:t>
      </w:r>
      <w:r>
        <w:rPr>
          <w:spacing w:val="-8"/>
        </w:rPr>
        <w:t xml:space="preserve"> </w:t>
      </w:r>
      <w:r>
        <w:rPr/>
        <w:t>au</w:t>
      </w:r>
      <w:r>
        <w:rPr>
          <w:spacing w:val="-8"/>
        </w:rPr>
        <w:t xml:space="preserve"> </w:t>
      </w:r>
      <w:r>
        <w:rPr/>
        <w:t>nom</w:t>
      </w:r>
      <w:r>
        <w:rPr>
          <w:spacing w:val="-8"/>
        </w:rPr>
        <w:t xml:space="preserve"> </w:t>
      </w:r>
      <w:r>
        <w:rPr/>
        <w:t>de</w:t>
      </w:r>
      <w:r>
        <w:rPr>
          <w:spacing w:val="-8"/>
        </w:rPr>
        <w:t xml:space="preserve"> </w:t>
      </w:r>
      <w:r>
        <w:rPr/>
        <w:t>chacune</w:t>
      </w:r>
      <w:r>
        <w:rPr>
          <w:spacing w:val="-7"/>
        </w:rPr>
        <w:t xml:space="preserve"> </w:t>
      </w:r>
      <w:r>
        <w:rPr/>
        <w:t>des</w:t>
      </w:r>
      <w:r>
        <w:rPr>
          <w:spacing w:val="-8"/>
        </w:rPr>
        <w:t xml:space="preserve"> </w:t>
      </w:r>
      <w:r>
        <w:rPr/>
        <w:t>parties.</w:t>
      </w:r>
      <w:r>
        <w:rPr>
          <w:spacing w:val="-8"/>
        </w:rPr>
        <w:t xml:space="preserve"> </w:t>
      </w:r>
      <w:r>
        <w:rPr/>
        <w:t>En</w:t>
      </w:r>
      <w:r>
        <w:rPr>
          <w:spacing w:val="-8"/>
        </w:rPr>
        <w:t xml:space="preserve"> </w:t>
      </w:r>
      <w:r>
        <w:rPr/>
        <w:t>cas</w:t>
      </w:r>
      <w:r>
        <w:rPr>
          <w:spacing w:val="-7"/>
        </w:rPr>
        <w:t xml:space="preserve"> </w:t>
      </w:r>
      <w:r>
        <w:rPr/>
        <w:t>d’annulation</w:t>
      </w:r>
      <w:r>
        <w:rPr>
          <w:spacing w:val="-8"/>
        </w:rPr>
        <w:t xml:space="preserve"> </w:t>
      </w:r>
      <w:r>
        <w:rPr/>
        <w:t>du</w:t>
      </w:r>
      <w:r>
        <w:rPr>
          <w:spacing w:val="-8"/>
        </w:rPr>
        <w:t xml:space="preserve"> </w:t>
      </w:r>
      <w:r>
        <w:rPr/>
        <w:t>contrat</w:t>
      </w:r>
      <w:r>
        <w:rPr>
          <w:spacing w:val="-8"/>
        </w:rPr>
        <w:t xml:space="preserve"> </w:t>
      </w:r>
      <w:r>
        <w:rPr/>
        <w:t>pour</w:t>
      </w:r>
      <w:r>
        <w:rPr>
          <w:spacing w:val="-7"/>
        </w:rPr>
        <w:t xml:space="preserve"> </w:t>
      </w:r>
      <w:r>
        <w:rPr/>
        <w:t>cause</w:t>
      </w:r>
      <w:r>
        <w:rPr>
          <w:spacing w:val="-8"/>
        </w:rPr>
        <w:t xml:space="preserve"> </w:t>
      </w:r>
      <w:r>
        <w:rPr/>
        <w:t>de</w:t>
      </w:r>
      <w:r>
        <w:rPr>
          <w:spacing w:val="-8"/>
        </w:rPr>
        <w:t xml:space="preserve"> </w:t>
      </w:r>
      <w:r>
        <w:rPr/>
        <w:t>non</w:t>
      </w:r>
      <w:r>
        <w:rPr>
          <w:spacing w:val="-8"/>
        </w:rPr>
        <w:t xml:space="preserve"> </w:t>
      </w:r>
      <w:r>
        <w:rPr/>
        <w:t>retiraison</w:t>
      </w:r>
      <w:r>
        <w:rPr>
          <w:spacing w:val="-7"/>
        </w:rPr>
        <w:t xml:space="preserve"> </w:t>
      </w:r>
      <w:r>
        <w:rPr/>
        <w:t>du</w:t>
      </w:r>
      <w:r>
        <w:rPr>
          <w:spacing w:val="-8"/>
        </w:rPr>
        <w:t xml:space="preserve"> </w:t>
      </w:r>
      <w:r>
        <w:rPr/>
        <w:t>vin</w:t>
      </w:r>
      <w:r>
        <w:rPr>
          <w:spacing w:val="-8"/>
        </w:rPr>
        <w:t xml:space="preserve"> </w:t>
      </w:r>
      <w:r>
        <w:rPr/>
        <w:t>dans</w:t>
      </w:r>
      <w:r>
        <w:rPr>
          <w:spacing w:val="-8"/>
        </w:rPr>
        <w:t xml:space="preserve"> </w:t>
      </w:r>
      <w:r>
        <w:rPr/>
        <w:t>les</w:t>
      </w:r>
      <w:r>
        <w:rPr>
          <w:spacing w:val="-7"/>
        </w:rPr>
        <w:t xml:space="preserve"> </w:t>
      </w:r>
      <w:r>
        <w:rPr/>
        <w:t>délais</w:t>
      </w:r>
      <w:r>
        <w:rPr>
          <w:spacing w:val="-8"/>
        </w:rPr>
        <w:t xml:space="preserve"> </w:t>
      </w:r>
      <w:r>
        <w:rPr/>
        <w:t>prévus,</w:t>
      </w:r>
      <w:r>
        <w:rPr>
          <w:spacing w:val="-8"/>
        </w:rPr>
        <w:t xml:space="preserve"> </w:t>
      </w:r>
      <w:r>
        <w:rPr/>
        <w:t>le</w:t>
      </w:r>
      <w:r>
        <w:rPr>
          <w:spacing w:val="-8"/>
        </w:rPr>
        <w:t xml:space="preserve"> </w:t>
      </w:r>
      <w:r>
        <w:rPr/>
        <w:t>vendeur</w:t>
      </w:r>
      <w:r>
        <w:rPr>
          <w:spacing w:val="-7"/>
        </w:rPr>
        <w:t xml:space="preserve"> </w:t>
      </w:r>
      <w:r>
        <w:rPr/>
        <w:t>devra en avertir l’IVBD par courrier signé et circonstancié.</w:t>
      </w:r>
    </w:p>
    <w:p>
      <w:pPr>
        <w:pStyle w:val="Normal"/>
        <w:ind w:left="446" w:right="170"/>
        <w:jc w:val="both"/>
        <w:rPr>
          <w:sz w:val="16"/>
        </w:rPr>
      </w:pPr>
      <w:r>
        <w:rPr>
          <w:rFonts w:ascii="Trebuchet MS" w:hAnsi="Trebuchet MS"/>
          <w:i/>
          <w:spacing w:val="-6"/>
          <w:sz w:val="16"/>
        </w:rPr>
        <w:t>Les</w:t>
      </w:r>
      <w:r>
        <w:rPr>
          <w:rFonts w:ascii="Trebuchet MS" w:hAnsi="Trebuchet MS"/>
          <w:i/>
          <w:sz w:val="16"/>
        </w:rPr>
        <w:t xml:space="preserve"> </w:t>
      </w:r>
      <w:r>
        <w:rPr>
          <w:rFonts w:ascii="Trebuchet MS" w:hAnsi="Trebuchet MS"/>
          <w:i/>
          <w:spacing w:val="-6"/>
          <w:sz w:val="16"/>
        </w:rPr>
        <w:t>signataires</w:t>
      </w:r>
      <w:r>
        <w:rPr>
          <w:rFonts w:ascii="Trebuchet MS" w:hAnsi="Trebuchet MS"/>
          <w:i/>
          <w:sz w:val="16"/>
        </w:rPr>
        <w:t xml:space="preserve"> </w:t>
      </w:r>
      <w:r>
        <w:rPr>
          <w:rFonts w:ascii="Trebuchet MS" w:hAnsi="Trebuchet MS"/>
          <w:i/>
          <w:spacing w:val="-6"/>
          <w:sz w:val="16"/>
        </w:rPr>
        <w:t>attestent</w:t>
      </w:r>
      <w:r>
        <w:rPr>
          <w:rFonts w:ascii="Trebuchet MS" w:hAnsi="Trebuchet MS"/>
          <w:i/>
          <w:sz w:val="16"/>
        </w:rPr>
        <w:t xml:space="preserve"> </w:t>
      </w:r>
      <w:r>
        <w:rPr>
          <w:rFonts w:ascii="Trebuchet MS" w:hAnsi="Trebuchet MS"/>
          <w:i/>
          <w:spacing w:val="-6"/>
          <w:sz w:val="16"/>
        </w:rPr>
        <w:t>avoir</w:t>
      </w:r>
      <w:r>
        <w:rPr>
          <w:rFonts w:ascii="Trebuchet MS" w:hAnsi="Trebuchet MS"/>
          <w:i/>
          <w:sz w:val="16"/>
        </w:rPr>
        <w:t xml:space="preserve"> </w:t>
      </w:r>
      <w:r>
        <w:rPr>
          <w:rFonts w:ascii="Trebuchet MS" w:hAnsi="Trebuchet MS"/>
          <w:i/>
          <w:spacing w:val="-6"/>
          <w:sz w:val="16"/>
        </w:rPr>
        <w:t>pris</w:t>
      </w:r>
      <w:r>
        <w:rPr>
          <w:rFonts w:ascii="Trebuchet MS" w:hAnsi="Trebuchet MS"/>
          <w:i/>
          <w:sz w:val="16"/>
        </w:rPr>
        <w:t xml:space="preserve"> </w:t>
      </w:r>
      <w:r>
        <w:rPr>
          <w:rFonts w:ascii="Trebuchet MS" w:hAnsi="Trebuchet MS"/>
          <w:i/>
          <w:spacing w:val="-6"/>
          <w:sz w:val="16"/>
        </w:rPr>
        <w:t>connaissance</w:t>
      </w:r>
      <w:r>
        <w:rPr>
          <w:rFonts w:ascii="Trebuchet MS" w:hAnsi="Trebuchet MS"/>
          <w:i/>
          <w:sz w:val="16"/>
        </w:rPr>
        <w:t xml:space="preserve"> </w:t>
      </w:r>
      <w:r>
        <w:rPr>
          <w:rFonts w:ascii="Trebuchet MS" w:hAnsi="Trebuchet MS"/>
          <w:i/>
          <w:spacing w:val="-6"/>
          <w:sz w:val="16"/>
        </w:rPr>
        <w:t>de la page 2</w:t>
      </w:r>
      <w:r>
        <w:rPr>
          <w:rFonts w:ascii="Trebuchet MS" w:hAnsi="Trebuchet MS"/>
          <w:i/>
          <w:sz w:val="16"/>
        </w:rPr>
        <w:t xml:space="preserve"> </w:t>
      </w:r>
      <w:r>
        <w:rPr>
          <w:rFonts w:ascii="Trebuchet MS" w:hAnsi="Trebuchet MS"/>
          <w:i/>
          <w:spacing w:val="-6"/>
          <w:sz w:val="16"/>
        </w:rPr>
        <w:t>du</w:t>
      </w:r>
      <w:r>
        <w:rPr>
          <w:rFonts w:ascii="Trebuchet MS" w:hAnsi="Trebuchet MS"/>
          <w:i/>
          <w:sz w:val="16"/>
        </w:rPr>
        <w:t xml:space="preserve"> </w:t>
      </w:r>
      <w:r>
        <w:rPr>
          <w:rFonts w:ascii="Trebuchet MS" w:hAnsi="Trebuchet MS"/>
          <w:i/>
          <w:spacing w:val="-6"/>
          <w:sz w:val="16"/>
        </w:rPr>
        <w:t>présent</w:t>
      </w:r>
      <w:r>
        <w:rPr>
          <w:rFonts w:ascii="Trebuchet MS" w:hAnsi="Trebuchet MS"/>
          <w:i/>
          <w:sz w:val="16"/>
        </w:rPr>
        <w:t xml:space="preserve"> </w:t>
      </w:r>
      <w:r>
        <w:rPr>
          <w:rFonts w:ascii="Trebuchet MS" w:hAnsi="Trebuchet MS"/>
          <w:i/>
          <w:spacing w:val="-6"/>
          <w:sz w:val="16"/>
        </w:rPr>
        <w:t>bordereau,</w:t>
      </w:r>
      <w:r>
        <w:rPr>
          <w:rFonts w:ascii="Trebuchet MS" w:hAnsi="Trebuchet MS"/>
          <w:i/>
          <w:sz w:val="16"/>
        </w:rPr>
        <w:t xml:space="preserve"> </w:t>
      </w:r>
      <w:r>
        <w:rPr>
          <w:rFonts w:ascii="Trebuchet MS" w:hAnsi="Trebuchet MS"/>
          <w:i/>
          <w:spacing w:val="-6"/>
          <w:sz w:val="16"/>
        </w:rPr>
        <w:t>et</w:t>
      </w:r>
      <w:r>
        <w:rPr>
          <w:rFonts w:ascii="Trebuchet MS" w:hAnsi="Trebuchet MS"/>
          <w:i/>
          <w:sz w:val="16"/>
        </w:rPr>
        <w:t xml:space="preserve"> </w:t>
      </w:r>
      <w:r>
        <w:rPr>
          <w:rFonts w:ascii="Trebuchet MS" w:hAnsi="Trebuchet MS"/>
          <w:i/>
          <w:spacing w:val="-6"/>
          <w:sz w:val="16"/>
        </w:rPr>
        <w:t>s’engagent à</w:t>
      </w:r>
      <w:r>
        <w:rPr>
          <w:rFonts w:ascii="Trebuchet MS" w:hAnsi="Trebuchet MS"/>
          <w:i/>
          <w:sz w:val="16"/>
        </w:rPr>
        <w:t xml:space="preserve"> </w:t>
      </w:r>
      <w:r>
        <w:rPr>
          <w:rFonts w:ascii="Trebuchet MS" w:hAnsi="Trebuchet MS"/>
          <w:i/>
          <w:spacing w:val="-6"/>
          <w:sz w:val="16"/>
        </w:rPr>
        <w:t>respecter</w:t>
      </w:r>
      <w:r>
        <w:rPr>
          <w:rFonts w:ascii="Trebuchet MS" w:hAnsi="Trebuchet MS"/>
          <w:i/>
          <w:sz w:val="16"/>
        </w:rPr>
        <w:t xml:space="preserve"> </w:t>
      </w:r>
      <w:r>
        <w:rPr>
          <w:rFonts w:ascii="Trebuchet MS" w:hAnsi="Trebuchet MS"/>
          <w:i/>
          <w:spacing w:val="-6"/>
          <w:sz w:val="16"/>
        </w:rPr>
        <w:t>les</w:t>
      </w:r>
      <w:r>
        <w:rPr>
          <w:rFonts w:ascii="Trebuchet MS" w:hAnsi="Trebuchet MS"/>
          <w:i/>
          <w:sz w:val="16"/>
        </w:rPr>
        <w:t xml:space="preserve"> </w:t>
      </w:r>
      <w:r>
        <w:rPr>
          <w:rFonts w:ascii="Trebuchet MS" w:hAnsi="Trebuchet MS"/>
          <w:i/>
          <w:spacing w:val="-6"/>
          <w:sz w:val="16"/>
        </w:rPr>
        <w:t>conditions</w:t>
      </w:r>
      <w:r>
        <w:rPr>
          <w:rFonts w:ascii="Trebuchet MS" w:hAnsi="Trebuchet MS"/>
          <w:i/>
          <w:sz w:val="16"/>
        </w:rPr>
        <w:t xml:space="preserve"> </w:t>
      </w:r>
      <w:r>
        <w:rPr>
          <w:rFonts w:ascii="Trebuchet MS" w:hAnsi="Trebuchet MS"/>
          <w:i/>
          <w:spacing w:val="-6"/>
          <w:sz w:val="16"/>
        </w:rPr>
        <w:t>particulières</w:t>
      </w:r>
      <w:r>
        <w:rPr>
          <w:rFonts w:ascii="Trebuchet MS" w:hAnsi="Trebuchet MS"/>
          <w:i/>
          <w:sz w:val="16"/>
        </w:rPr>
        <w:t xml:space="preserve"> </w:t>
      </w:r>
      <w:r>
        <w:rPr>
          <w:rFonts w:ascii="Trebuchet MS" w:hAnsi="Trebuchet MS"/>
          <w:i/>
          <w:spacing w:val="-6"/>
          <w:sz w:val="16"/>
        </w:rPr>
        <w:t>et</w:t>
      </w:r>
      <w:r>
        <w:rPr>
          <w:rFonts w:ascii="Trebuchet MS" w:hAnsi="Trebuchet MS"/>
          <w:i/>
          <w:sz w:val="16"/>
        </w:rPr>
        <w:t xml:space="preserve"> </w:t>
      </w:r>
      <w:r>
        <w:rPr>
          <w:rFonts w:ascii="Trebuchet MS" w:hAnsi="Trebuchet MS"/>
          <w:i/>
          <w:spacing w:val="-6"/>
          <w:sz w:val="16"/>
        </w:rPr>
        <w:t xml:space="preserve">règles d’utilisation spécifiées. En l’absence de signature du vendeur et de l’acheteur, le courtier signataire du présent contrat garantit l’exactitude de </w:t>
      </w:r>
      <w:r>
        <w:rPr>
          <w:rFonts w:ascii="Trebuchet MS" w:hAnsi="Trebuchet MS"/>
          <w:i/>
          <w:sz w:val="16"/>
        </w:rPr>
        <w:t>l’ensemble</w:t>
      </w:r>
      <w:r>
        <w:rPr>
          <w:rFonts w:ascii="Trebuchet MS" w:hAnsi="Trebuchet MS"/>
          <w:i/>
          <w:spacing w:val="-12"/>
          <w:sz w:val="16"/>
        </w:rPr>
        <w:t xml:space="preserve"> </w:t>
      </w:r>
      <w:r>
        <w:rPr>
          <w:rFonts w:ascii="Trebuchet MS" w:hAnsi="Trebuchet MS"/>
          <w:i/>
          <w:sz w:val="16"/>
        </w:rPr>
        <w:t>des</w:t>
      </w:r>
      <w:r>
        <w:rPr>
          <w:rFonts w:ascii="Trebuchet MS" w:hAnsi="Trebuchet MS"/>
          <w:i/>
          <w:spacing w:val="-12"/>
          <w:sz w:val="16"/>
        </w:rPr>
        <w:t xml:space="preserve"> </w:t>
      </w:r>
      <w:r>
        <w:rPr>
          <w:rFonts w:ascii="Trebuchet MS" w:hAnsi="Trebuchet MS"/>
          <w:i/>
          <w:sz w:val="16"/>
        </w:rPr>
        <w:t>informations</w:t>
      </w:r>
      <w:r>
        <w:rPr>
          <w:rFonts w:ascii="Trebuchet MS" w:hAnsi="Trebuchet MS"/>
          <w:i/>
          <w:spacing w:val="-12"/>
          <w:sz w:val="16"/>
        </w:rPr>
        <w:t xml:space="preserve"> </w:t>
      </w:r>
      <w:r>
        <w:rPr>
          <w:rFonts w:ascii="Trebuchet MS" w:hAnsi="Trebuchet MS"/>
          <w:i/>
          <w:sz w:val="16"/>
        </w:rPr>
        <w:t>portées</w:t>
      </w:r>
      <w:r>
        <w:rPr>
          <w:rFonts w:ascii="Trebuchet MS" w:hAnsi="Trebuchet MS"/>
          <w:i/>
          <w:spacing w:val="-11"/>
          <w:sz w:val="16"/>
        </w:rPr>
        <w:t xml:space="preserve"> </w:t>
      </w:r>
      <w:r>
        <w:rPr>
          <w:rFonts w:ascii="Trebuchet MS" w:hAnsi="Trebuchet MS"/>
          <w:i/>
          <w:sz w:val="16"/>
        </w:rPr>
        <w:t>sur</w:t>
      </w:r>
      <w:r>
        <w:rPr>
          <w:rFonts w:ascii="Trebuchet MS" w:hAnsi="Trebuchet MS"/>
          <w:i/>
          <w:spacing w:val="-12"/>
          <w:sz w:val="16"/>
        </w:rPr>
        <w:t xml:space="preserve"> </w:t>
      </w:r>
      <w:r>
        <w:rPr>
          <w:rFonts w:ascii="Trebuchet MS" w:hAnsi="Trebuchet MS"/>
          <w:i/>
          <w:sz w:val="16"/>
        </w:rPr>
        <w:t>ce</w:t>
      </w:r>
      <w:r>
        <w:rPr>
          <w:rFonts w:ascii="Trebuchet MS" w:hAnsi="Trebuchet MS"/>
          <w:i/>
          <w:spacing w:val="-12"/>
          <w:sz w:val="16"/>
        </w:rPr>
        <w:t xml:space="preserve"> </w:t>
      </w:r>
      <w:r>
        <w:rPr>
          <w:rFonts w:ascii="Trebuchet MS" w:hAnsi="Trebuchet MS"/>
          <w:i/>
          <w:sz w:val="16"/>
        </w:rPr>
        <w:t>document</w:t>
      </w:r>
      <w:r>
        <w:rPr>
          <w:sz w:val="16"/>
        </w:rPr>
        <w:t>.</w:t>
      </w:r>
    </w:p>
    <w:p>
      <w:pPr>
        <w:sectPr>
          <w:type w:val="continuous"/>
          <w:pgSz w:w="11906" w:h="16838"/>
          <w:pgMar w:left="200" w:right="80" w:gutter="0" w:header="0" w:top="80" w:footer="0" w:bottom="0"/>
          <w:formProt w:val="false"/>
          <w:textDirection w:val="lrTb"/>
          <w:docGrid w:type="default" w:linePitch="312" w:charSpace="4294965247"/>
        </w:sectPr>
      </w:pPr>
    </w:p>
    <w:p>
      <w:pPr>
        <w:pStyle w:val="Normal"/>
        <w:spacing w:lineRule="exact" w:line="179"/>
        <w:rPr>
          <w:rFonts w:ascii="Microsoft Sans Serif" w:hAnsi="Microsoft Sans Serif"/>
          <w:sz w:val="16"/>
        </w:rPr>
      </w:pPr>
      <w:r>
        <w:rPr>
          <w:rFonts w:ascii="Microsoft Sans Serif" w:hAnsi="Microsoft Sans Serif"/>
          <w:sz w:val="16"/>
        </w:rPr>
        <w:t xml:space="preserve">                                          </w:t>
      </w:r>
      <w:r>
        <w:rPr>
          <w:rFonts w:ascii="Microsoft Sans Serif" w:hAnsi="Microsoft Sans Serif"/>
          <w:sz w:val="16"/>
        </w:rPr>
        <w:t>Le</w:t>
      </w:r>
      <w:r>
        <w:rPr>
          <w:rFonts w:ascii="Microsoft Sans Serif" w:hAnsi="Microsoft Sans Serif"/>
          <w:spacing w:val="-5"/>
          <w:sz w:val="16"/>
        </w:rPr>
        <w:t xml:space="preserve"> </w:t>
      </w:r>
      <w:r>
        <w:rPr>
          <w:rFonts w:ascii="Microsoft Sans Serif" w:hAnsi="Microsoft Sans Serif"/>
          <w:sz w:val="16"/>
        </w:rPr>
        <w:t>Vendeur,                                                             Le</w:t>
      </w:r>
      <w:r>
        <w:rPr>
          <w:rFonts w:ascii="Microsoft Sans Serif" w:hAnsi="Microsoft Sans Serif"/>
          <w:spacing w:val="-5"/>
          <w:sz w:val="16"/>
        </w:rPr>
        <w:t xml:space="preserve"> </w:t>
      </w:r>
      <w:r>
        <w:rPr>
          <w:rFonts w:ascii="Microsoft Sans Serif" w:hAnsi="Microsoft Sans Serif"/>
          <w:sz w:val="16"/>
        </w:rPr>
        <w:t>Courtier,                                                               L'acheteur,</w:t>
      </w:r>
    </w:p>
    <w:p>
      <w:pPr>
        <w:pStyle w:val="Normal"/>
        <w:spacing w:lineRule="exact" w:line="191"/>
        <w:jc w:val="center"/>
        <w:rPr>
          <w:rFonts w:ascii="Tahoma" w:hAnsi="Tahoma"/>
          <w:b/>
          <w:sz w:val="16"/>
        </w:rPr>
      </w:pPr>
      <w:r>
        <w:rPr>
          <w:rFonts w:ascii="Microsoft Sans Serif" w:hAnsi="Microsoft Sans Serif"/>
          <w:w w:val="95"/>
          <w:sz w:val="16"/>
        </w:rPr>
        <w:t>Signé électroniquement</w:t>
      </w:r>
      <w:r>
        <w:rPr>
          <w:rFonts w:ascii="Microsoft Sans Serif" w:hAnsi="Microsoft Sans Serif"/>
          <w:w w:val="105"/>
          <w:sz w:val="16"/>
        </w:rPr>
        <w:t>,</w:t>
      </w:r>
      <w:r>
        <w:rPr>
          <w:rFonts w:ascii="Microsoft Sans Serif" w:hAnsi="Microsoft Sans Serif"/>
          <w:spacing w:val="14"/>
          <w:sz w:val="16"/>
        </w:rPr>
        <w:t xml:space="preserve"> </w:t>
      </w:r>
      <w:r>
        <w:rPr>
          <w:rFonts w:ascii="Microsoft Sans Serif" w:hAnsi="Microsoft Sans Serif"/>
          <w:w w:val="92"/>
          <w:sz w:val="16"/>
        </w:rPr>
        <w:t>le</w:t>
      </w:r>
      <w:r>
        <w:rPr>
          <w:rFonts w:ascii="Microsoft Sans Serif" w:hAnsi="Microsoft Sans Serif"/>
          <w:spacing w:val="14"/>
          <w:sz w:val="16"/>
        </w:rPr>
        <w:t xml:space="preserve"> </w:t>
      </w:r>
      <w:r>
        <w:rPr>
          <w:rFonts w:ascii="Tahoma" w:hAnsi="Tahoma"/>
          <w:b/>
          <w:color w:themeColor="background1" w:val="FFFFFF"/>
          <w:spacing w:val="-2"/>
          <w:w w:val="87"/>
          <w:sz w:val="16"/>
        </w:rPr>
        <w:t>01</w:t>
      </w:r>
      <w:r>
        <w:rPr>
          <w:rFonts w:ascii="Tahoma" w:hAnsi="Tahoma"/>
          <w:b/>
          <w:spacing w:val="-2"/>
          <w:w w:val="87"/>
          <w:sz w:val="16"/>
        </w:rPr>
        <w:t>/</w:t>
      </w:r>
      <w:r>
        <w:rPr>
          <w:rFonts w:ascii="Tahoma" w:hAnsi="Tahoma"/>
          <w:b/>
          <w:color w:themeColor="background1" w:val="FFFFFF"/>
          <w:spacing w:val="-2"/>
          <w:w w:val="87"/>
          <w:sz w:val="16"/>
        </w:rPr>
        <w:t>01</w:t>
      </w:r>
      <w:r>
        <w:rPr>
          <w:rFonts w:ascii="Tahoma" w:hAnsi="Tahoma"/>
          <w:b/>
          <w:spacing w:val="-2"/>
          <w:w w:val="87"/>
          <w:sz w:val="16"/>
        </w:rPr>
        <w:t>/20</w:t>
      </w:r>
      <w:r>
        <w:rPr>
          <w:rFonts w:ascii="Tahoma" w:hAnsi="Tahoma"/>
          <w:b/>
          <w:color w:themeColor="background1" w:val="FFFFFF"/>
          <w:spacing w:val="-2"/>
          <w:w w:val="87"/>
          <w:sz w:val="16"/>
        </w:rPr>
        <w:t xml:space="preserve">00                   </w:t>
      </w:r>
      <w:r>
        <w:rPr>
          <w:rFonts w:ascii="Microsoft Sans Serif" w:hAnsi="Microsoft Sans Serif"/>
          <w:w w:val="95"/>
          <w:sz w:val="16"/>
        </w:rPr>
        <w:t>Signé électroniquement</w:t>
      </w:r>
      <w:r>
        <w:rPr>
          <w:rFonts w:ascii="Microsoft Sans Serif" w:hAnsi="Microsoft Sans Serif"/>
          <w:w w:val="105"/>
          <w:sz w:val="16"/>
        </w:rPr>
        <w:t>,</w:t>
      </w:r>
      <w:r>
        <w:rPr>
          <w:rFonts w:ascii="Microsoft Sans Serif" w:hAnsi="Microsoft Sans Serif"/>
          <w:spacing w:val="14"/>
          <w:sz w:val="16"/>
        </w:rPr>
        <w:t xml:space="preserve"> </w:t>
      </w:r>
      <w:r>
        <w:rPr>
          <w:rFonts w:ascii="Microsoft Sans Serif" w:hAnsi="Microsoft Sans Serif"/>
          <w:w w:val="92"/>
          <w:sz w:val="16"/>
        </w:rPr>
        <w:t>le</w:t>
      </w:r>
      <w:r>
        <w:rPr>
          <w:rFonts w:ascii="Microsoft Sans Serif" w:hAnsi="Microsoft Sans Serif"/>
          <w:spacing w:val="14"/>
          <w:sz w:val="16"/>
        </w:rPr>
        <w:t xml:space="preserve"> </w:t>
      </w:r>
      <w:r>
        <w:rPr>
          <w:rFonts w:ascii="Tahoma" w:hAnsi="Tahoma"/>
          <w:b/>
          <w:color w:themeColor="background1" w:val="FFFFFF"/>
          <w:spacing w:val="-2"/>
          <w:w w:val="87"/>
          <w:sz w:val="16"/>
        </w:rPr>
        <w:t>01</w:t>
      </w:r>
      <w:r>
        <w:rPr>
          <w:rFonts w:ascii="Tahoma" w:hAnsi="Tahoma"/>
          <w:b/>
          <w:spacing w:val="-2"/>
          <w:w w:val="87"/>
          <w:sz w:val="16"/>
        </w:rPr>
        <w:t>/</w:t>
      </w:r>
      <w:r>
        <w:rPr>
          <w:rFonts w:ascii="Tahoma" w:hAnsi="Tahoma"/>
          <w:b/>
          <w:color w:themeColor="background1" w:val="FFFFFF"/>
          <w:spacing w:val="-2"/>
          <w:w w:val="87"/>
          <w:sz w:val="16"/>
        </w:rPr>
        <w:t>01</w:t>
      </w:r>
      <w:r>
        <w:rPr>
          <w:rFonts w:ascii="Tahoma" w:hAnsi="Tahoma"/>
          <w:b/>
          <w:spacing w:val="-2"/>
          <w:w w:val="87"/>
          <w:sz w:val="16"/>
        </w:rPr>
        <w:t>/20</w:t>
      </w:r>
      <w:r>
        <w:rPr>
          <w:rFonts w:ascii="Tahoma" w:hAnsi="Tahoma"/>
          <w:b/>
          <w:color w:themeColor="background1" w:val="FFFFFF"/>
          <w:spacing w:val="-2"/>
          <w:w w:val="87"/>
          <w:sz w:val="16"/>
        </w:rPr>
        <w:t xml:space="preserve">00                   </w:t>
      </w:r>
      <w:r>
        <w:rPr>
          <w:rFonts w:ascii="Microsoft Sans Serif" w:hAnsi="Microsoft Sans Serif"/>
          <w:w w:val="95"/>
          <w:sz w:val="16"/>
        </w:rPr>
        <w:t>Signé électroniquement</w:t>
      </w:r>
      <w:r>
        <w:rPr>
          <w:rFonts w:ascii="Microsoft Sans Serif" w:hAnsi="Microsoft Sans Serif"/>
          <w:w w:val="105"/>
          <w:sz w:val="16"/>
        </w:rPr>
        <w:t>,</w:t>
      </w:r>
      <w:r>
        <w:rPr>
          <w:rFonts w:ascii="Microsoft Sans Serif" w:hAnsi="Microsoft Sans Serif"/>
          <w:spacing w:val="14"/>
          <w:sz w:val="16"/>
        </w:rPr>
        <w:t xml:space="preserve"> </w:t>
      </w:r>
      <w:r>
        <w:rPr>
          <w:rFonts w:ascii="Microsoft Sans Serif" w:hAnsi="Microsoft Sans Serif"/>
          <w:w w:val="92"/>
          <w:sz w:val="16"/>
        </w:rPr>
        <w:t>le</w:t>
      </w:r>
      <w:r>
        <w:rPr>
          <w:rFonts w:ascii="Microsoft Sans Serif" w:hAnsi="Microsoft Sans Serif"/>
          <w:spacing w:val="14"/>
          <w:sz w:val="16"/>
        </w:rPr>
        <w:t xml:space="preserve"> </w:t>
      </w:r>
      <w:r>
        <w:rPr>
          <w:rFonts w:ascii="Tahoma" w:hAnsi="Tahoma"/>
          <w:b/>
          <w:color w:themeColor="background1" w:val="FFFFFF"/>
          <w:spacing w:val="-2"/>
          <w:w w:val="87"/>
          <w:sz w:val="16"/>
        </w:rPr>
        <w:t>01</w:t>
      </w:r>
      <w:r>
        <w:rPr>
          <w:rFonts w:ascii="Tahoma" w:hAnsi="Tahoma"/>
          <w:b/>
          <w:spacing w:val="-2"/>
          <w:w w:val="87"/>
          <w:sz w:val="16"/>
        </w:rPr>
        <w:t>/</w:t>
      </w:r>
      <w:r>
        <w:rPr>
          <w:rFonts w:ascii="Tahoma" w:hAnsi="Tahoma"/>
          <w:b/>
          <w:color w:themeColor="background1" w:val="FFFFFF"/>
          <w:spacing w:val="-2"/>
          <w:w w:val="87"/>
          <w:sz w:val="16"/>
        </w:rPr>
        <w:t>01</w:t>
      </w:r>
      <w:r>
        <w:rPr>
          <w:rFonts w:ascii="Tahoma" w:hAnsi="Tahoma"/>
          <w:b/>
          <w:spacing w:val="-2"/>
          <w:w w:val="87"/>
          <w:sz w:val="16"/>
        </w:rPr>
        <w:t>/20</w:t>
      </w:r>
      <w:r>
        <w:rPr>
          <w:rFonts w:ascii="Tahoma" w:hAnsi="Tahoma"/>
          <w:b/>
          <w:color w:themeColor="background1" w:val="FFFFFF"/>
          <w:spacing w:val="-2"/>
          <w:w w:val="87"/>
          <w:sz w:val="16"/>
        </w:rPr>
        <w:t>00</w:t>
      </w:r>
    </w:p>
    <w:p>
      <w:pPr>
        <w:sectPr>
          <w:type w:val="continuous"/>
          <w:pgSz w:w="11906" w:h="16838"/>
          <w:pgMar w:left="200" w:right="80" w:gutter="0" w:header="0" w:top="80" w:footer="0" w:bottom="0"/>
          <w:formProt w:val="false"/>
          <w:textDirection w:val="lrTb"/>
          <w:docGrid w:type="default" w:linePitch="312" w:charSpace="4294965247"/>
        </w:sectPr>
      </w:pPr>
    </w:p>
    <w:p>
      <w:pPr>
        <w:pStyle w:val="BodyText"/>
        <w:ind w:right="170"/>
        <w:jc w:val="center"/>
        <w:rPr>
          <w:spacing w:val="-10"/>
        </w:rPr>
      </w:pPr>
      <w:r>
        <w:rPr>
          <w:spacing w:val="-10"/>
        </w:rPr>
      </w:r>
    </w:p>
    <w:p>
      <w:pPr>
        <w:pStyle w:val="BodyText"/>
        <w:ind w:right="170"/>
        <w:jc w:val="center"/>
        <w:rPr>
          <w:spacing w:val="-10"/>
        </w:rPr>
      </w:pPr>
      <w:r>
        <w:rPr>
          <w:spacing w:val="-10"/>
        </w:rPr>
      </w:r>
    </w:p>
    <w:p>
      <w:pPr>
        <w:pStyle w:val="BodyText"/>
        <w:ind w:right="170"/>
        <w:jc w:val="center"/>
        <w:rPr>
          <w:spacing w:val="-10"/>
        </w:rPr>
      </w:pPr>
      <w:r>
        <w:rPr>
          <w:spacing w:val="-10"/>
        </w:rPr>
      </w:r>
    </w:p>
    <w:p>
      <w:pPr>
        <w:pStyle w:val="BodyText"/>
        <w:ind w:right="170"/>
        <w:jc w:val="center"/>
        <w:rPr>
          <w:sz w:val="14"/>
          <w:szCs w:val="14"/>
        </w:rPr>
      </w:pPr>
      <w:r>
        <w:rPr>
          <w:spacing w:val="-10"/>
          <w:sz w:val="14"/>
          <w:szCs w:val="14"/>
        </w:rPr>
        <w:t>1</w:t>
      </w:r>
    </w:p>
    <w:p>
      <w:pPr>
        <w:sectPr>
          <w:type w:val="continuous"/>
          <w:pgSz w:w="11906" w:h="16838"/>
          <w:pgMar w:left="200" w:right="80" w:gutter="0" w:header="0" w:top="80" w:footer="0" w:bottom="0"/>
          <w:formProt w:val="false"/>
          <w:textDirection w:val="lrTb"/>
          <w:docGrid w:type="default" w:linePitch="312" w:charSpace="4294965247"/>
        </w:sectPr>
      </w:pPr>
    </w:p>
    <w:p>
      <w:pPr>
        <w:pStyle w:val="Normal"/>
        <w:tabs>
          <w:tab w:val="clear" w:pos="720"/>
          <w:tab w:val="left" w:pos="8405" w:leader="none"/>
        </w:tabs>
        <w:ind w:hanging="3106" w:left="8112" w:right="170"/>
        <w:rPr>
          <w:rFonts w:ascii="Times New Roman" w:hAnsi="Times New Roman" w:eastAsia="Times New Roman" w:cs="Times New Roman"/>
          <w:color w:val="656263"/>
          <w:sz w:val="17"/>
        </w:rPr>
      </w:pPr>
      <w:r>
        <mc:AlternateContent>
          <mc:Choice Requires="wps">
            <w:drawing>
              <wp:anchor behindDoc="0" distT="0" distB="0" distL="0" distR="0" simplePos="0" locked="0" layoutInCell="1" allowOverlap="1" relativeHeight="30">
                <wp:simplePos x="0" y="0"/>
                <wp:positionH relativeFrom="column">
                  <wp:posOffset>4998720</wp:posOffset>
                </wp:positionH>
                <wp:positionV relativeFrom="paragraph">
                  <wp:posOffset>-34925</wp:posOffset>
                </wp:positionV>
                <wp:extent cx="1936750" cy="396875"/>
                <wp:effectExtent l="0" t="0" r="0" b="0"/>
                <wp:wrapNone/>
                <wp:docPr id="40" name="Cadre de texte 1"/>
                <a:graphic xmlns:a="http://schemas.openxmlformats.org/drawingml/2006/main">
                  <a:graphicData uri="http://schemas.microsoft.com/office/word/2010/wordprocessingShape">
                    <wps:wsp>
                      <wps:cNvSpPr txBox="1"/>
                      <wps:spPr>
                        <a:xfrm>
                          <a:off x="0" y="0"/>
                          <a:ext cx="1936800" cy="396720"/>
                        </a:xfrm>
                        <a:prstGeom prst="rect">
                          <a:avLst/>
                        </a:prstGeom>
                        <a:noFill/>
                        <a:ln w="0">
                          <a:noFill/>
                        </a:ln>
                      </wps:spPr>
                      <wps:txbx>
                        <w:txbxContent>
                          <w:p>
                            <w:pPr>
                              <w:overflowPunct w:val="false"/>
                              <w:jc w:val="center"/>
                              <w:rPr/>
                            </w:pPr>
                            <w:r>
                              <w:rPr>
                                <w:sz w:val="17"/>
                                <w:rFonts w:ascii="Times New Roman" w:hAnsi="Times New Roman" w:eastAsia="Times New Roman" w:cs="Times New Roman"/>
                                <w:color w:val="656263"/>
                                <w:lang w:val="en-US"/>
                              </w:rPr>
                              <w:t>Cachet du Syndicat des</w:t>
                            </w:r>
                          </w:p>
                          <w:p>
                            <w:pPr>
                              <w:overflowPunct w:val="false"/>
                              <w:jc w:val="center"/>
                              <w:rPr/>
                            </w:pPr>
                            <w:r>
                              <w:rPr>
                                <w:sz w:val="17"/>
                                <w:rFonts w:ascii="Times New Roman" w:hAnsi="Times New Roman" w:eastAsia="Times New Roman" w:cs="Times New Roman"/>
                                <w:color w:val="656263"/>
                                <w:lang w:val="en-US"/>
                              </w:rPr>
                              <w:t>Courtiers en Vins du Sud-Ouest</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Cadre de texte 1" stroked="f" o:allowincell="f" style="position:absolute;margin-left:393.6pt;margin-top:-2.75pt;width:152.45pt;height:31.2pt;mso-wrap-style:square;v-text-anchor:top" type="_x0000_t202">
                <v:textbox>
                  <w:txbxContent>
                    <w:p>
                      <w:pPr>
                        <w:overflowPunct w:val="false"/>
                        <w:jc w:val="center"/>
                        <w:rPr/>
                      </w:pPr>
                      <w:r>
                        <w:rPr>
                          <w:sz w:val="17"/>
                          <w:rFonts w:ascii="Times New Roman" w:hAnsi="Times New Roman" w:eastAsia="Times New Roman" w:cs="Times New Roman"/>
                          <w:color w:val="656263"/>
                          <w:lang w:val="en-US"/>
                        </w:rPr>
                        <w:t>Cachet du Syndicat des</w:t>
                      </w:r>
                    </w:p>
                    <w:p>
                      <w:pPr>
                        <w:overflowPunct w:val="false"/>
                        <w:jc w:val="center"/>
                        <w:rPr/>
                      </w:pPr>
                      <w:r>
                        <w:rPr>
                          <w:sz w:val="17"/>
                          <w:rFonts w:ascii="Times New Roman" w:hAnsi="Times New Roman" w:eastAsia="Times New Roman" w:cs="Times New Roman"/>
                          <w:color w:val="656263"/>
                          <w:lang w:val="en-US"/>
                        </w:rPr>
                        <w:t>Courtiers en Vins du Sud-Ouest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31">
                <wp:simplePos x="0" y="0"/>
                <wp:positionH relativeFrom="column">
                  <wp:posOffset>3211830</wp:posOffset>
                </wp:positionH>
                <wp:positionV relativeFrom="paragraph">
                  <wp:posOffset>-10160</wp:posOffset>
                </wp:positionV>
                <wp:extent cx="1151255" cy="246380"/>
                <wp:effectExtent l="0" t="0" r="0" b="0"/>
                <wp:wrapNone/>
                <wp:docPr id="41" name="Cadre de texte 2"/>
                <a:graphic xmlns:a="http://schemas.openxmlformats.org/drawingml/2006/main">
                  <a:graphicData uri="http://schemas.microsoft.com/office/word/2010/wordprocessingShape">
                    <wps:wsp>
                      <wps:cNvSpPr txBox="1"/>
                      <wps:spPr>
                        <a:xfrm>
                          <a:off x="0" y="0"/>
                          <a:ext cx="1151280" cy="246240"/>
                        </a:xfrm>
                        <a:prstGeom prst="rect">
                          <a:avLst/>
                        </a:prstGeom>
                        <a:noFill/>
                        <a:ln w="0">
                          <a:noFill/>
                        </a:ln>
                      </wps:spPr>
                      <wps:txbx>
                        <w:txbxContent>
                          <w:p>
                            <w:pPr>
                              <w:overflowPunct w:val="false"/>
                              <w:jc w:val="center"/>
                              <w:rPr/>
                            </w:pPr>
                            <w:r>
                              <w:rPr>
                                <w:sz w:val="17"/>
                                <w:rFonts w:ascii="Times New Roman" w:hAnsi="Times New Roman" w:eastAsia="Times New Roman" w:cs="Times New Roman"/>
                                <w:color w:val="656263"/>
                                <w:lang w:val="en-US"/>
                              </w:rPr>
                              <w:t>Cachet du Courtier</w:t>
                            </w:r>
                          </w:p>
                        </w:txbxContent>
                      </wps:txbx>
                      <wps:bodyPr wrap="square" lIns="0" rIns="0" tIns="0" bIns="0" anchor="t">
                        <a:noAutofit/>
                      </wps:bodyPr>
                    </wps:wsp>
                  </a:graphicData>
                </a:graphic>
              </wp:anchor>
            </w:drawing>
          </mc:Choice>
          <mc:Fallback>
            <w:pict>
              <v:shape id="shape_0" ID="Cadre de texte 2" stroked="f" o:allowincell="f" style="position:absolute;margin-left:252.9pt;margin-top:-0.8pt;width:90.6pt;height:19.35pt;mso-wrap-style:square;v-text-anchor:top" type="_x0000_t202">
                <v:textbox>
                  <w:txbxContent>
                    <w:p>
                      <w:pPr>
                        <w:overflowPunct w:val="false"/>
                        <w:jc w:val="center"/>
                        <w:rPr/>
                      </w:pPr>
                      <w:r>
                        <w:rPr>
                          <w:sz w:val="17"/>
                          <w:rFonts w:ascii="Times New Roman" w:hAnsi="Times New Roman" w:eastAsia="Times New Roman" w:cs="Times New Roman"/>
                          <w:color w:val="656263"/>
                          <w:lang w:val="en-US"/>
                        </w:rPr>
                        <w:t>Cachet du Courtier</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6" wp14:anchorId="7B5B09DC">
                <wp:simplePos x="0" y="0"/>
                <wp:positionH relativeFrom="page">
                  <wp:posOffset>534670</wp:posOffset>
                </wp:positionH>
                <wp:positionV relativeFrom="paragraph">
                  <wp:posOffset>54610</wp:posOffset>
                </wp:positionV>
                <wp:extent cx="2052320" cy="982345"/>
                <wp:effectExtent l="0" t="0" r="0" b="0"/>
                <wp:wrapNone/>
                <wp:docPr id="42" name="Zone de texte 5"/>
                <a:graphic xmlns:a="http://schemas.openxmlformats.org/drawingml/2006/main">
                  <a:graphicData uri="http://schemas.microsoft.com/office/word/2010/wordprocessingShape">
                    <wps:wsp>
                      <wps:cNvSpPr/>
                      <wps:spPr>
                        <a:xfrm>
                          <a:off x="0" y="0"/>
                          <a:ext cx="2052360" cy="982440"/>
                        </a:xfrm>
                        <a:prstGeom prst="rect">
                          <a:avLst/>
                        </a:prstGeom>
                        <a:solidFill>
                          <a:srgbClr val="e8e8e8"/>
                        </a:solidFill>
                        <a:ln w="0">
                          <a:noFill/>
                        </a:ln>
                      </wps:spPr>
                      <wps:style>
                        <a:lnRef idx="0"/>
                        <a:fillRef idx="0"/>
                        <a:effectRef idx="0"/>
                        <a:fontRef idx="minor"/>
                      </wps:style>
                      <wps:txbx>
                        <w:txbxContent>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Contenudecadre"/>
                              <w:ind w:left="275"/>
                              <w:jc w:val="left"/>
                              <w:rPr>
                                <w:b/>
                                <w:color w:val="6C6D6F"/>
                                <w:sz w:val="19"/>
                                <w:u w:val="single" w:color="6C6D6F"/>
                              </w:rPr>
                            </w:pPr>
                            <w:r>
                              <w:rPr/>
                            </w:r>
                          </w:p>
                          <w:p>
                            <w:pPr>
                              <w:pStyle w:val="Contenudecadre"/>
                              <w:ind w:left="275"/>
                              <w:jc w:val="left"/>
                              <w:rPr>
                                <w:b/>
                                <w:color w:val="6C6D6F"/>
                                <w:sz w:val="19"/>
                                <w:u w:val="single" w:color="6C6D6F"/>
                              </w:rPr>
                            </w:pPr>
                            <w:r>
                              <w:rPr/>
                            </w:r>
                          </w:p>
                          <w:p>
                            <w:pPr>
                              <w:pStyle w:val="Contenudecadre"/>
                              <w:ind w:left="275"/>
                              <w:jc w:val="left"/>
                              <w:rPr>
                                <w:b/>
                                <w:color w:val="6C6D6F"/>
                                <w:sz w:val="19"/>
                                <w:u w:val="single" w:color="6C6D6F"/>
                              </w:rPr>
                            </w:pPr>
                            <w:r>
                              <w:rPr/>
                            </w:r>
                          </w:p>
                        </w:txbxContent>
                      </wps:txbx>
                      <wps:bodyPr lIns="0" rIns="0" tIns="0" bIns="0" anchor="t" upright="1">
                        <a:noAutofit/>
                      </wps:bodyPr>
                    </wps:wsp>
                  </a:graphicData>
                </a:graphic>
              </wp:anchor>
            </w:drawing>
          </mc:Choice>
          <mc:Fallback>
            <w:pict>
              <v:rect id="shape_0" ID="Zone de texte 5" path="m0,0l-2147483645,0l-2147483645,-2147483646l0,-2147483646xe" fillcolor="#e8e8e8" stroked="f" o:allowincell="f" style="position:absolute;margin-left:42.1pt;margin-top:4.3pt;width:161.55pt;height:77.3pt;mso-wrap-style:square;v-text-anchor:top;mso-position-horizontal-relative:page" wp14:anchorId="7B5B09DC">
                <v:fill o:detectmouseclick="t" type="solid" color2="#171717"/>
                <v:stroke color="#3465a4" joinstyle="round" endcap="flat"/>
                <v:textbox>
                  <w:txbxContent>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Contenudecadre"/>
                        <w:ind w:left="275"/>
                        <w:jc w:val="left"/>
                        <w:rPr>
                          <w:b/>
                          <w:color w:val="6C6D6F"/>
                          <w:sz w:val="19"/>
                          <w:u w:val="single" w:color="6C6D6F"/>
                        </w:rPr>
                      </w:pPr>
                      <w:r>
                        <w:rPr/>
                      </w:r>
                    </w:p>
                    <w:p>
                      <w:pPr>
                        <w:pStyle w:val="Contenudecadre"/>
                        <w:ind w:left="275"/>
                        <w:jc w:val="left"/>
                        <w:rPr>
                          <w:b/>
                          <w:color w:val="6C6D6F"/>
                          <w:sz w:val="19"/>
                          <w:u w:val="single" w:color="6C6D6F"/>
                        </w:rPr>
                      </w:pPr>
                      <w:r>
                        <w:rPr/>
                      </w:r>
                    </w:p>
                    <w:p>
                      <w:pPr>
                        <w:pStyle w:val="Contenudecadre"/>
                        <w:ind w:left="275"/>
                        <w:jc w:val="left"/>
                        <w:rPr>
                          <w:b/>
                          <w:color w:val="6C6D6F"/>
                          <w:sz w:val="19"/>
                          <w:u w:val="single" w:color="6C6D6F"/>
                        </w:rPr>
                      </w:pPr>
                      <w:r>
                        <w:rPr/>
                      </w:r>
                    </w:p>
                  </w:txbxContent>
                </v:textbox>
                <w10:wrap type="none"/>
              </v:rect>
            </w:pict>
          </mc:Fallback>
        </mc:AlternateContent>
      </w:r>
      <w:r>
        <w:rPr>
          <w:color w:val="656263"/>
          <w:sz w:val="17"/>
        </w:rPr>
        <w:tab/>
        <w:tab/>
      </w:r>
    </w:p>
    <w:p>
      <w:pPr>
        <w:pStyle w:val="BodyText"/>
        <w:ind w:right="170"/>
        <w:rPr>
          <w:sz w:val="20"/>
        </w:rPr>
      </w:pPr>
      <w:r>
        <w:rPr>
          <w:sz w:val="20"/>
        </w:rPr>
      </w:r>
    </w:p>
    <w:p>
      <w:pPr>
        <w:pStyle w:val="BodyText"/>
        <w:ind w:right="170"/>
        <w:rPr>
          <w:sz w:val="20"/>
        </w:rPr>
      </w:pPr>
      <w:r>
        <w:rPr>
          <w:sz w:val="20"/>
        </w:rPr>
      </w:r>
    </w:p>
    <w:p>
      <w:pPr>
        <w:pStyle w:val="BodyText"/>
        <w:ind w:right="170"/>
        <w:rPr>
          <w:sz w:val="20"/>
        </w:rPr>
      </w:pPr>
      <w:r>
        <w:rPr>
          <w:sz w:val="20"/>
        </w:rPr>
      </w:r>
    </w:p>
    <w:p>
      <w:pPr>
        <w:pStyle w:val="BodyText"/>
        <w:ind w:right="170"/>
        <w:rPr>
          <w:sz w:val="20"/>
        </w:rPr>
      </w:pPr>
      <w:r>
        <w:rPr>
          <w:sz w:val="20"/>
        </w:rPr>
      </w:r>
    </w:p>
    <w:p>
      <w:pPr>
        <w:pStyle w:val="BodyText"/>
        <w:ind w:right="170"/>
        <w:rPr>
          <w:sz w:val="28"/>
        </w:rPr>
      </w:pPr>
      <w:r>
        <w:rPr>
          <w:sz w:val="28"/>
        </w:rPr>
        <mc:AlternateContent>
          <mc:Choice Requires="wps">
            <w:drawing>
              <wp:anchor behindDoc="0" distT="0" distB="0" distL="0" distR="0" simplePos="0" locked="0" layoutInCell="1" allowOverlap="1" relativeHeight="33">
                <wp:simplePos x="0" y="0"/>
                <wp:positionH relativeFrom="column">
                  <wp:posOffset>307340</wp:posOffset>
                </wp:positionH>
                <wp:positionV relativeFrom="paragraph">
                  <wp:posOffset>162560</wp:posOffset>
                </wp:positionV>
                <wp:extent cx="2152650" cy="158750"/>
                <wp:effectExtent l="0" t="0" r="0" b="0"/>
                <wp:wrapNone/>
                <wp:docPr id="43" name="Cadre de texte 4"/>
                <a:graphic xmlns:a="http://schemas.openxmlformats.org/drawingml/2006/main">
                  <a:graphicData uri="http://schemas.microsoft.com/office/word/2010/wordprocessingShape">
                    <wps:wsp>
                      <wps:cNvSpPr txBox="1"/>
                      <wps:spPr>
                        <a:xfrm>
                          <a:off x="0" y="0"/>
                          <a:ext cx="2152800" cy="158760"/>
                        </a:xfrm>
                        <a:prstGeom prst="rect">
                          <a:avLst/>
                        </a:prstGeom>
                        <a:noFill/>
                        <a:ln w="0">
                          <a:noFill/>
                        </a:ln>
                      </wps:spPr>
                      <wps:txbx>
                        <w:txbxContent>
                          <w:p>
                            <w:pPr>
                              <w:overflowPunct w:val="false"/>
                              <w:ind w:left="275" w:hanging="0"/>
                              <w:rPr/>
                            </w:pPr>
                            <w:r>
                              <w:rPr>
                                <w:sz w:val="19"/>
                                <w:b/>
                                <w:u w:val="single" w:color="6C6D6F"/>
                                <w:rFonts w:eastAsia="Calibri" w:cs=""/>
                                <w:color w:val="6C6D6F"/>
                                <w:lang w:val="en-US"/>
                              </w:rPr>
                              <w:t>LETTRE</w:t>
                            </w:r>
                            <w:r>
                              <w:rPr>
                                <w:sz w:val="19"/>
                                <w:b/>
                                <w:u w:val="single" w:color="6C6D6F"/>
                                <w:spacing w:val="-3"/>
                                <w:rFonts w:eastAsia="Calibri" w:cs=""/>
                                <w:color w:val="6C6D6F"/>
                                <w:lang w:val="en-US"/>
                              </w:rPr>
                              <w:t xml:space="preserve"> </w:t>
                            </w:r>
                            <w:r>
                              <w:rPr>
                                <w:sz w:val="19"/>
                                <w:b/>
                                <w:u w:val="single" w:color="6C6D6F"/>
                                <w:rFonts w:eastAsia="Calibri" w:cs=""/>
                                <w:color w:val="6C6D6F"/>
                                <w:lang w:val="en-US"/>
                              </w:rPr>
                              <w:t>DE</w:t>
                            </w:r>
                            <w:r>
                              <w:rPr>
                                <w:sz w:val="19"/>
                                <w:b/>
                                <w:u w:val="single" w:color="6C6D6F"/>
                                <w:spacing w:val="-2"/>
                                <w:rFonts w:eastAsia="Calibri" w:cs=""/>
                                <w:color w:val="6C6D6F"/>
                                <w:lang w:val="en-US"/>
                              </w:rPr>
                              <w:t xml:space="preserve"> </w:t>
                            </w:r>
                            <w:r>
                              <w:rPr>
                                <w:sz w:val="19"/>
                                <w:b/>
                                <w:u w:val="single" w:color="6C6D6F"/>
                                <w:rFonts w:eastAsia="Calibri" w:cs=""/>
                                <w:color w:val="6C6D6F"/>
                                <w:lang w:val="en-US"/>
                              </w:rPr>
                              <w:t>CONFIRMATION</w:t>
                            </w:r>
                          </w:p>
                        </w:txbxContent>
                      </wps:txbx>
                      <wps:bodyPr wrap="square" lIns="0" rIns="0" tIns="0" bIns="0" anchor="t">
                        <a:noAutofit/>
                      </wps:bodyPr>
                    </wps:wsp>
                  </a:graphicData>
                </a:graphic>
              </wp:anchor>
            </w:drawing>
          </mc:Choice>
          <mc:Fallback>
            <w:pict>
              <v:shape id="shape_0" ID="Cadre de texte 4" stroked="f" o:allowincell="f" style="position:absolute;margin-left:24.2pt;margin-top:12.8pt;width:169.45pt;height:12.45pt;mso-wrap-style:square;v-text-anchor:top" type="_x0000_t202">
                <v:textbox>
                  <w:txbxContent>
                    <w:p>
                      <w:pPr>
                        <w:overflowPunct w:val="false"/>
                        <w:ind w:left="275" w:hanging="0"/>
                        <w:rPr/>
                      </w:pPr>
                      <w:r>
                        <w:rPr>
                          <w:sz w:val="19"/>
                          <w:b/>
                          <w:u w:val="single" w:color="6C6D6F"/>
                          <w:rFonts w:eastAsia="Calibri" w:cs=""/>
                          <w:color w:val="6C6D6F"/>
                          <w:lang w:val="en-US"/>
                        </w:rPr>
                        <w:t>LETTRE</w:t>
                      </w:r>
                      <w:r>
                        <w:rPr>
                          <w:sz w:val="19"/>
                          <w:b/>
                          <w:u w:val="single" w:color="6C6D6F"/>
                          <w:spacing w:val="-3"/>
                          <w:rFonts w:eastAsia="Calibri" w:cs=""/>
                          <w:color w:val="6C6D6F"/>
                          <w:lang w:val="en-US"/>
                        </w:rPr>
                        <w:t xml:space="preserve"> </w:t>
                      </w:r>
                      <w:r>
                        <w:rPr>
                          <w:sz w:val="19"/>
                          <w:b/>
                          <w:u w:val="single" w:color="6C6D6F"/>
                          <w:rFonts w:eastAsia="Calibri" w:cs=""/>
                          <w:color w:val="6C6D6F"/>
                          <w:lang w:val="en-US"/>
                        </w:rPr>
                        <w:t>DE</w:t>
                      </w:r>
                      <w:r>
                        <w:rPr>
                          <w:sz w:val="19"/>
                          <w:b/>
                          <w:u w:val="single" w:color="6C6D6F"/>
                          <w:spacing w:val="-2"/>
                          <w:rFonts w:eastAsia="Calibri" w:cs=""/>
                          <w:color w:val="6C6D6F"/>
                          <w:lang w:val="en-US"/>
                        </w:rPr>
                        <w:t xml:space="preserve"> </w:t>
                      </w:r>
                      <w:r>
                        <w:rPr>
                          <w:sz w:val="19"/>
                          <w:b/>
                          <w:u w:val="single" w:color="6C6D6F"/>
                          <w:rFonts w:eastAsia="Calibri" w:cs=""/>
                          <w:color w:val="6C6D6F"/>
                          <w:lang w:val="en-US"/>
                        </w:rPr>
                        <w:t>CONFIRMATION</w:t>
                      </w:r>
                    </w:p>
                  </w:txbxContent>
                </v:textbox>
                <v:fill o:detectmouseclick="t" on="false"/>
                <v:stroke color="black" joinstyle="round" endcap="flat"/>
                <w10:wrap type="none"/>
              </v:shape>
            </w:pict>
          </mc:Fallback>
        </mc:AlternateContent>
      </w:r>
    </w:p>
    <w:p>
      <w:pPr>
        <w:pStyle w:val="BodyText"/>
        <w:ind w:right="170"/>
        <w:rPr>
          <w:sz w:val="12"/>
          <w:szCs w:val="12"/>
        </w:rPr>
      </w:pPr>
      <w:r>
        <w:rPr>
          <w:sz w:val="12"/>
          <w:szCs w:val="12"/>
        </w:rPr>
      </w:r>
    </w:p>
    <w:p>
      <w:pPr>
        <w:pStyle w:val="BodyText"/>
        <w:ind w:right="170"/>
        <w:rPr>
          <w:sz w:val="12"/>
          <w:szCs w:val="12"/>
        </w:rPr>
      </w:pPr>
      <w:r>
        <w:rPr>
          <w:sz w:val="12"/>
          <w:szCs w:val="12"/>
        </w:rPr>
      </w:r>
    </w:p>
    <w:p>
      <w:pPr>
        <w:pStyle w:val="Normal"/>
        <w:tabs>
          <w:tab w:val="clear" w:pos="720"/>
          <w:tab w:val="left" w:pos="3641" w:leader="none"/>
        </w:tabs>
        <w:ind w:left="709" w:right="170"/>
        <w:rPr>
          <w:rFonts w:ascii="Times New Roman" w:hAnsi="Times New Roman" w:cs="Times New Roman"/>
          <w:sz w:val="17"/>
        </w:rPr>
      </w:pPr>
      <w:r>
        <w:rPr>
          <w:rFonts w:cs="Times New Roman" w:ascii="Times New Roman" w:hAnsi="Times New Roman"/>
          <w:color w:val="656263"/>
          <w:sz w:val="17"/>
        </w:rPr>
        <w:t>M</w:t>
      </w:r>
      <w:r>
        <w:rPr>
          <w:rFonts w:cs="Times New Roman" w:ascii="Times New Roman" w:hAnsi="Times New Roman"/>
          <w:color w:val="656263"/>
          <w:spacing w:val="5"/>
          <w:sz w:val="17"/>
        </w:rPr>
        <w:t xml:space="preserve"> </w:t>
      </w:r>
      <w:r>
        <w:rPr>
          <w:rFonts w:cs="Times New Roman" w:ascii="Times New Roman" w:hAnsi="Times New Roman"/>
          <w:color w:val="656263"/>
          <w:sz w:val="17"/>
          <w:u w:val="single" w:color="646162"/>
        </w:rPr>
        <w:t xml:space="preserve"> </w:t>
        <w:tab/>
      </w:r>
    </w:p>
    <w:p>
      <w:pPr>
        <w:pStyle w:val="Normal"/>
        <w:ind w:left="709" w:right="170"/>
        <w:rPr>
          <w:rFonts w:ascii="Times New Roman" w:hAnsi="Times New Roman" w:cs="Times New Roman"/>
          <w:color w:val="656263"/>
          <w:sz w:val="17"/>
        </w:rPr>
      </w:pPr>
      <w:r>
        <w:rPr>
          <w:rFonts w:cs="Times New Roman" w:ascii="Times New Roman" w:hAnsi="Times New Roman"/>
          <w:color w:val="656263"/>
          <w:sz w:val="17"/>
        </w:rPr>
        <w:t>Vous</w:t>
      </w:r>
      <w:r>
        <w:rPr>
          <w:rFonts w:cs="Times New Roman" w:ascii="Times New Roman" w:hAnsi="Times New Roman"/>
          <w:color w:val="656263"/>
          <w:spacing w:val="3"/>
          <w:sz w:val="17"/>
        </w:rPr>
        <w:t xml:space="preserve"> </w:t>
      </w:r>
      <w:r>
        <w:rPr>
          <w:rFonts w:cs="Times New Roman" w:ascii="Times New Roman" w:hAnsi="Times New Roman"/>
          <w:color w:val="656263"/>
          <w:sz w:val="17"/>
        </w:rPr>
        <w:t>trouverez</w:t>
      </w:r>
      <w:r>
        <w:rPr>
          <w:rFonts w:cs="Times New Roman" w:ascii="Times New Roman" w:hAnsi="Times New Roman"/>
          <w:color w:val="656263"/>
          <w:spacing w:val="4"/>
          <w:sz w:val="17"/>
        </w:rPr>
        <w:t xml:space="preserve"> </w:t>
      </w:r>
      <w:r>
        <w:rPr>
          <w:rFonts w:cs="Times New Roman" w:ascii="Times New Roman" w:hAnsi="Times New Roman"/>
          <w:color w:val="656263"/>
          <w:sz w:val="17"/>
        </w:rPr>
        <w:t>ci-contre</w:t>
      </w:r>
      <w:r>
        <w:rPr>
          <w:rFonts w:cs="Times New Roman" w:ascii="Times New Roman" w:hAnsi="Times New Roman"/>
          <w:color w:val="656263"/>
          <w:spacing w:val="4"/>
          <w:sz w:val="17"/>
        </w:rPr>
        <w:t xml:space="preserve"> </w:t>
      </w:r>
      <w:r>
        <w:rPr>
          <w:rFonts w:cs="Times New Roman" w:ascii="Times New Roman" w:hAnsi="Times New Roman"/>
          <w:color w:val="656263"/>
          <w:sz w:val="17"/>
        </w:rPr>
        <w:t>le</w:t>
      </w:r>
      <w:r>
        <w:rPr>
          <w:rFonts w:cs="Times New Roman" w:ascii="Times New Roman" w:hAnsi="Times New Roman"/>
          <w:color w:val="656263"/>
          <w:spacing w:val="4"/>
          <w:sz w:val="17"/>
        </w:rPr>
        <w:t xml:space="preserve"> </w:t>
      </w:r>
      <w:r>
        <w:rPr>
          <w:rFonts w:cs="Times New Roman" w:ascii="Times New Roman" w:hAnsi="Times New Roman"/>
          <w:color w:val="656263"/>
          <w:sz w:val="17"/>
        </w:rPr>
        <w:t>bordereau</w:t>
      </w:r>
      <w:r>
        <w:rPr>
          <w:rFonts w:cs="Times New Roman" w:ascii="Times New Roman" w:hAnsi="Times New Roman"/>
          <w:color w:val="656263"/>
          <w:spacing w:val="4"/>
          <w:sz w:val="17"/>
        </w:rPr>
        <w:t xml:space="preserve"> </w:t>
      </w:r>
      <w:r>
        <w:rPr>
          <w:rFonts w:cs="Times New Roman" w:ascii="Times New Roman" w:hAnsi="Times New Roman"/>
          <w:color w:val="656263"/>
          <w:sz w:val="17"/>
        </w:rPr>
        <w:t>qui</w:t>
      </w:r>
      <w:r>
        <w:rPr>
          <w:rFonts w:cs="Times New Roman" w:ascii="Times New Roman" w:hAnsi="Times New Roman"/>
          <w:color w:val="656263"/>
          <w:spacing w:val="4"/>
          <w:sz w:val="17"/>
        </w:rPr>
        <w:t xml:space="preserve"> </w:t>
      </w:r>
      <w:r>
        <w:rPr>
          <w:rFonts w:cs="Times New Roman" w:ascii="Times New Roman" w:hAnsi="Times New Roman"/>
          <w:color w:val="656263"/>
          <w:sz w:val="17"/>
        </w:rPr>
        <w:t>confirme</w:t>
      </w:r>
      <w:r>
        <w:rPr>
          <w:rFonts w:cs="Times New Roman" w:ascii="Times New Roman" w:hAnsi="Times New Roman"/>
          <w:color w:val="656263"/>
          <w:spacing w:val="4"/>
          <w:sz w:val="17"/>
        </w:rPr>
        <w:t xml:space="preserve"> </w:t>
      </w:r>
      <w:r>
        <w:rPr>
          <w:rFonts w:cs="Times New Roman" w:ascii="Times New Roman" w:hAnsi="Times New Roman"/>
          <w:color w:val="656263"/>
          <w:sz w:val="17"/>
        </w:rPr>
        <w:t>l'accord</w:t>
      </w:r>
      <w:r>
        <w:rPr>
          <w:rFonts w:cs="Times New Roman" w:ascii="Times New Roman" w:hAnsi="Times New Roman"/>
          <w:color w:val="656263"/>
          <w:spacing w:val="4"/>
          <w:sz w:val="17"/>
        </w:rPr>
        <w:t xml:space="preserve"> </w:t>
      </w:r>
      <w:r>
        <w:rPr>
          <w:rFonts w:cs="Times New Roman" w:ascii="Times New Roman" w:hAnsi="Times New Roman"/>
          <w:color w:val="656263"/>
          <w:sz w:val="17"/>
        </w:rPr>
        <w:t>qui</w:t>
      </w:r>
      <w:r>
        <w:rPr>
          <w:rFonts w:cs="Times New Roman" w:ascii="Times New Roman" w:hAnsi="Times New Roman"/>
          <w:color w:val="656263"/>
          <w:spacing w:val="4"/>
          <w:sz w:val="17"/>
        </w:rPr>
        <w:t xml:space="preserve"> </w:t>
      </w:r>
      <w:r>
        <w:rPr>
          <w:rFonts w:cs="Times New Roman" w:ascii="Times New Roman" w:hAnsi="Times New Roman"/>
          <w:color w:val="656263"/>
          <w:sz w:val="17"/>
        </w:rPr>
        <w:t>nous</w:t>
      </w:r>
      <w:r>
        <w:rPr>
          <w:rFonts w:cs="Times New Roman" w:ascii="Times New Roman" w:hAnsi="Times New Roman"/>
          <w:color w:val="656263"/>
          <w:spacing w:val="4"/>
          <w:sz w:val="17"/>
        </w:rPr>
        <w:t xml:space="preserve"> </w:t>
      </w:r>
      <w:r>
        <w:rPr>
          <w:rFonts w:cs="Times New Roman" w:ascii="Times New Roman" w:hAnsi="Times New Roman"/>
          <w:color w:val="656263"/>
          <w:sz w:val="17"/>
        </w:rPr>
        <w:t>a</w:t>
      </w:r>
      <w:r>
        <w:rPr>
          <w:rFonts w:cs="Times New Roman" w:ascii="Times New Roman" w:hAnsi="Times New Roman"/>
          <w:color w:val="656263"/>
          <w:spacing w:val="4"/>
          <w:sz w:val="17"/>
        </w:rPr>
        <w:t xml:space="preserve"> </w:t>
      </w:r>
      <w:r>
        <w:rPr>
          <w:rFonts w:cs="Times New Roman" w:ascii="Times New Roman" w:hAnsi="Times New Roman"/>
          <w:color w:val="656263"/>
          <w:sz w:val="17"/>
        </w:rPr>
        <w:t>été</w:t>
      </w:r>
      <w:r>
        <w:rPr>
          <w:rFonts w:cs="Times New Roman" w:ascii="Times New Roman" w:hAnsi="Times New Roman"/>
          <w:color w:val="656263"/>
          <w:spacing w:val="4"/>
          <w:sz w:val="17"/>
        </w:rPr>
        <w:t xml:space="preserve"> </w:t>
      </w:r>
      <w:r>
        <w:rPr>
          <w:rFonts w:cs="Times New Roman" w:ascii="Times New Roman" w:hAnsi="Times New Roman"/>
          <w:color w:val="656263"/>
          <w:sz w:val="17"/>
        </w:rPr>
        <w:t>donné</w:t>
      </w:r>
      <w:r>
        <w:rPr>
          <w:rFonts w:cs="Times New Roman" w:ascii="Times New Roman" w:hAnsi="Times New Roman"/>
          <w:color w:val="656263"/>
          <w:spacing w:val="4"/>
          <w:sz w:val="17"/>
        </w:rPr>
        <w:t xml:space="preserve"> </w:t>
      </w:r>
      <w:r>
        <w:rPr>
          <w:rFonts w:cs="Times New Roman" w:ascii="Times New Roman" w:hAnsi="Times New Roman"/>
          <w:color w:val="656263"/>
          <w:sz w:val="17"/>
        </w:rPr>
        <w:t>par</w:t>
      </w:r>
      <w:r>
        <w:rPr>
          <w:rFonts w:cs="Times New Roman" w:ascii="Times New Roman" w:hAnsi="Times New Roman"/>
          <w:color w:val="656263"/>
          <w:spacing w:val="4"/>
          <w:sz w:val="17"/>
        </w:rPr>
        <w:t xml:space="preserve"> </w:t>
      </w:r>
      <w:r>
        <w:rPr>
          <w:rFonts w:cs="Times New Roman" w:ascii="Times New Roman" w:hAnsi="Times New Roman"/>
          <w:color w:val="656263"/>
          <w:sz w:val="17"/>
        </w:rPr>
        <w:t>les</w:t>
      </w:r>
      <w:r>
        <w:rPr>
          <w:rFonts w:cs="Times New Roman" w:ascii="Times New Roman" w:hAnsi="Times New Roman"/>
          <w:color w:val="656263"/>
          <w:spacing w:val="4"/>
          <w:sz w:val="17"/>
        </w:rPr>
        <w:t xml:space="preserve"> </w:t>
      </w:r>
      <w:r>
        <w:rPr>
          <w:rFonts w:cs="Times New Roman" w:ascii="Times New Roman" w:hAnsi="Times New Roman"/>
          <w:color w:val="656263"/>
          <w:sz w:val="17"/>
        </w:rPr>
        <w:t>deux</w:t>
      </w:r>
      <w:r>
        <w:rPr>
          <w:rFonts w:cs="Times New Roman" w:ascii="Times New Roman" w:hAnsi="Times New Roman"/>
          <w:color w:val="656263"/>
          <w:spacing w:val="4"/>
          <w:sz w:val="17"/>
        </w:rPr>
        <w:t xml:space="preserve"> </w:t>
      </w:r>
      <w:r>
        <w:rPr>
          <w:rFonts w:cs="Times New Roman" w:ascii="Times New Roman" w:hAnsi="Times New Roman"/>
          <w:color w:val="656263"/>
          <w:sz w:val="17"/>
        </w:rPr>
        <w:t>parties</w:t>
      </w:r>
      <w:r>
        <w:rPr>
          <w:rFonts w:cs="Times New Roman" w:ascii="Times New Roman" w:hAnsi="Times New Roman"/>
          <w:color w:val="656263"/>
          <w:spacing w:val="4"/>
          <w:sz w:val="17"/>
        </w:rPr>
        <w:t xml:space="preserve"> </w:t>
      </w:r>
      <w:r>
        <w:rPr>
          <w:rFonts w:cs="Times New Roman" w:ascii="Times New Roman" w:hAnsi="Times New Roman"/>
          <w:color w:val="656263"/>
          <w:sz w:val="17"/>
        </w:rPr>
        <w:t>(acheteur</w:t>
      </w:r>
      <w:r>
        <w:rPr>
          <w:rFonts w:cs="Times New Roman" w:ascii="Times New Roman" w:hAnsi="Times New Roman"/>
          <w:color w:val="656263"/>
          <w:spacing w:val="4"/>
          <w:sz w:val="17"/>
        </w:rPr>
        <w:t xml:space="preserve"> </w:t>
      </w:r>
      <w:r>
        <w:rPr>
          <w:rFonts w:cs="Times New Roman" w:ascii="Times New Roman" w:hAnsi="Times New Roman"/>
          <w:color w:val="656263"/>
          <w:sz w:val="17"/>
        </w:rPr>
        <w:t>et</w:t>
      </w:r>
      <w:r>
        <w:rPr>
          <w:rFonts w:cs="Times New Roman" w:ascii="Times New Roman" w:hAnsi="Times New Roman"/>
          <w:color w:val="656263"/>
          <w:spacing w:val="4"/>
          <w:sz w:val="17"/>
        </w:rPr>
        <w:t xml:space="preserve"> </w:t>
      </w:r>
      <w:r>
        <w:rPr>
          <w:rFonts w:cs="Times New Roman" w:ascii="Times New Roman" w:hAnsi="Times New Roman"/>
          <w:color w:val="656263"/>
          <w:sz w:val="17"/>
        </w:rPr>
        <w:t>vendeur)</w:t>
      </w:r>
      <w:r>
        <w:rPr>
          <w:rFonts w:cs="Times New Roman" w:ascii="Times New Roman" w:hAnsi="Times New Roman"/>
          <w:color w:val="656263"/>
          <w:spacing w:val="4"/>
          <w:sz w:val="17"/>
        </w:rPr>
        <w:t xml:space="preserve"> </w:t>
      </w:r>
      <w:r>
        <w:rPr>
          <w:rFonts w:cs="Times New Roman" w:ascii="Times New Roman" w:hAnsi="Times New Roman"/>
          <w:color w:val="656263"/>
          <w:sz w:val="17"/>
        </w:rPr>
        <w:t>sur</w:t>
      </w:r>
      <w:r>
        <w:rPr>
          <w:rFonts w:cs="Times New Roman" w:ascii="Times New Roman" w:hAnsi="Times New Roman"/>
          <w:color w:val="656263"/>
          <w:spacing w:val="4"/>
          <w:sz w:val="17"/>
        </w:rPr>
        <w:t xml:space="preserve"> </w:t>
      </w:r>
      <w:r>
        <w:rPr>
          <w:rFonts w:cs="Times New Roman" w:ascii="Times New Roman" w:hAnsi="Times New Roman"/>
          <w:color w:val="656263"/>
          <w:sz w:val="17"/>
        </w:rPr>
        <w:t>les</w:t>
      </w:r>
      <w:r>
        <w:rPr>
          <w:rFonts w:cs="Times New Roman" w:ascii="Times New Roman" w:hAnsi="Times New Roman"/>
          <w:color w:val="656263"/>
          <w:spacing w:val="4"/>
          <w:sz w:val="17"/>
        </w:rPr>
        <w:t xml:space="preserve"> </w:t>
      </w:r>
      <w:r>
        <w:rPr>
          <w:rFonts w:cs="Times New Roman" w:ascii="Times New Roman" w:hAnsi="Times New Roman"/>
          <w:color w:val="656263"/>
          <w:sz w:val="17"/>
        </w:rPr>
        <w:t>prix</w:t>
      </w:r>
      <w:r>
        <w:rPr>
          <w:rFonts w:cs="Times New Roman" w:ascii="Times New Roman" w:hAnsi="Times New Roman"/>
          <w:color w:val="656263"/>
          <w:spacing w:val="3"/>
          <w:sz w:val="17"/>
        </w:rPr>
        <w:t xml:space="preserve"> </w:t>
      </w:r>
      <w:r>
        <w:rPr>
          <w:rFonts w:cs="Times New Roman" w:ascii="Times New Roman" w:hAnsi="Times New Roman"/>
          <w:color w:val="656263"/>
          <w:sz w:val="17"/>
        </w:rPr>
        <w:t>et</w:t>
      </w:r>
      <w:r>
        <w:rPr>
          <w:rFonts w:cs="Times New Roman" w:ascii="Times New Roman" w:hAnsi="Times New Roman"/>
          <w:color w:val="656263"/>
          <w:spacing w:val="-39"/>
          <w:sz w:val="17"/>
        </w:rPr>
        <w:t xml:space="preserve"> </w:t>
      </w:r>
      <w:r>
        <w:rPr>
          <w:rFonts w:cs="Times New Roman" w:ascii="Times New Roman" w:hAnsi="Times New Roman"/>
          <w:color w:val="656263"/>
          <w:sz w:val="17"/>
        </w:rPr>
        <w:t>conditions énoncés comme suit.</w:t>
      </w:r>
    </w:p>
    <w:p>
      <w:pPr>
        <w:pStyle w:val="Normal"/>
        <w:ind w:left="709" w:right="170"/>
        <w:rPr>
          <w:rFonts w:ascii="Times New Roman" w:hAnsi="Times New Roman" w:cs="Times New Roman"/>
          <w:sz w:val="12"/>
          <w:szCs w:val="12"/>
        </w:rPr>
      </w:pPr>
      <w:r>
        <w:rPr>
          <w:rFonts w:cs="Times New Roman" w:ascii="Times New Roman" w:hAnsi="Times New Roman"/>
          <w:sz w:val="12"/>
          <w:szCs w:val="12"/>
        </w:rPr>
      </w:r>
    </w:p>
    <w:p>
      <w:pPr>
        <w:pStyle w:val="Normal"/>
        <w:ind w:left="709" w:right="170"/>
        <w:rPr>
          <w:rFonts w:ascii="Times New Roman" w:hAnsi="Times New Roman" w:cs="Times New Roman"/>
          <w:color w:val="656263"/>
          <w:sz w:val="17"/>
        </w:rPr>
      </w:pPr>
      <w:r>
        <w:rPr>
          <w:rFonts w:cs="Times New Roman" w:ascii="Times New Roman" w:hAnsi="Times New Roman"/>
          <w:color w:val="656263"/>
          <w:sz w:val="17"/>
        </w:rPr>
        <w:t>Je</w:t>
      </w:r>
      <w:r>
        <w:rPr>
          <w:rFonts w:cs="Times New Roman" w:ascii="Times New Roman" w:hAnsi="Times New Roman"/>
          <w:color w:val="656263"/>
          <w:spacing w:val="19"/>
          <w:sz w:val="17"/>
        </w:rPr>
        <w:t xml:space="preserve"> </w:t>
      </w:r>
      <w:r>
        <w:rPr>
          <w:rFonts w:cs="Times New Roman" w:ascii="Times New Roman" w:hAnsi="Times New Roman"/>
          <w:color w:val="656263"/>
          <w:sz w:val="17"/>
        </w:rPr>
        <w:t>me</w:t>
      </w:r>
      <w:r>
        <w:rPr>
          <w:rFonts w:cs="Times New Roman" w:ascii="Times New Roman" w:hAnsi="Times New Roman"/>
          <w:color w:val="656263"/>
          <w:spacing w:val="20"/>
          <w:sz w:val="17"/>
        </w:rPr>
        <w:t xml:space="preserve"> </w:t>
      </w:r>
      <w:r>
        <w:rPr>
          <w:rFonts w:cs="Times New Roman" w:ascii="Times New Roman" w:hAnsi="Times New Roman"/>
          <w:color w:val="656263"/>
          <w:sz w:val="17"/>
        </w:rPr>
        <w:t>permets</w:t>
      </w:r>
      <w:r>
        <w:rPr>
          <w:rFonts w:cs="Times New Roman" w:ascii="Times New Roman" w:hAnsi="Times New Roman"/>
          <w:color w:val="656263"/>
          <w:spacing w:val="20"/>
          <w:sz w:val="17"/>
        </w:rPr>
        <w:t xml:space="preserve"> </w:t>
      </w:r>
      <w:r>
        <w:rPr>
          <w:rFonts w:cs="Times New Roman" w:ascii="Times New Roman" w:hAnsi="Times New Roman"/>
          <w:color w:val="656263"/>
          <w:sz w:val="17"/>
        </w:rPr>
        <w:t>de</w:t>
      </w:r>
      <w:r>
        <w:rPr>
          <w:rFonts w:cs="Times New Roman" w:ascii="Times New Roman" w:hAnsi="Times New Roman"/>
          <w:color w:val="656263"/>
          <w:spacing w:val="20"/>
          <w:sz w:val="17"/>
        </w:rPr>
        <w:t xml:space="preserve"> </w:t>
      </w:r>
      <w:r>
        <w:rPr>
          <w:rFonts w:cs="Times New Roman" w:ascii="Times New Roman" w:hAnsi="Times New Roman"/>
          <w:color w:val="656263"/>
          <w:sz w:val="17"/>
        </w:rPr>
        <w:t>vous</w:t>
      </w:r>
      <w:r>
        <w:rPr>
          <w:rFonts w:cs="Times New Roman" w:ascii="Times New Roman" w:hAnsi="Times New Roman"/>
          <w:color w:val="656263"/>
          <w:spacing w:val="20"/>
          <w:sz w:val="17"/>
        </w:rPr>
        <w:t xml:space="preserve"> </w:t>
      </w:r>
      <w:r>
        <w:rPr>
          <w:rFonts w:cs="Times New Roman" w:ascii="Times New Roman" w:hAnsi="Times New Roman"/>
          <w:color w:val="656263"/>
          <w:sz w:val="17"/>
        </w:rPr>
        <w:t>rappeler</w:t>
      </w:r>
      <w:r>
        <w:rPr>
          <w:rFonts w:cs="Times New Roman" w:ascii="Times New Roman" w:hAnsi="Times New Roman"/>
          <w:color w:val="656263"/>
          <w:spacing w:val="20"/>
          <w:sz w:val="17"/>
        </w:rPr>
        <w:t xml:space="preserve"> </w:t>
      </w:r>
      <w:r>
        <w:rPr>
          <w:rFonts w:cs="Times New Roman" w:ascii="Times New Roman" w:hAnsi="Times New Roman"/>
          <w:color w:val="656263"/>
          <w:sz w:val="17"/>
        </w:rPr>
        <w:t>que,</w:t>
      </w:r>
      <w:r>
        <w:rPr>
          <w:rFonts w:cs="Times New Roman" w:ascii="Times New Roman" w:hAnsi="Times New Roman"/>
          <w:color w:val="656263"/>
          <w:spacing w:val="20"/>
          <w:sz w:val="17"/>
        </w:rPr>
        <w:t xml:space="preserve"> </w:t>
      </w:r>
      <w:r>
        <w:rPr>
          <w:rFonts w:cs="Times New Roman" w:ascii="Times New Roman" w:hAnsi="Times New Roman"/>
          <w:color w:val="656263"/>
          <w:sz w:val="17"/>
        </w:rPr>
        <w:t>conformément</w:t>
      </w:r>
      <w:r>
        <w:rPr>
          <w:rFonts w:cs="Times New Roman" w:ascii="Times New Roman" w:hAnsi="Times New Roman"/>
          <w:color w:val="656263"/>
          <w:spacing w:val="20"/>
          <w:sz w:val="17"/>
        </w:rPr>
        <w:t xml:space="preserve"> </w:t>
      </w:r>
      <w:r>
        <w:rPr>
          <w:rFonts w:cs="Times New Roman" w:ascii="Times New Roman" w:hAnsi="Times New Roman"/>
          <w:color w:val="656263"/>
          <w:sz w:val="17"/>
        </w:rPr>
        <w:t>aux</w:t>
      </w:r>
      <w:r>
        <w:rPr>
          <w:rFonts w:cs="Times New Roman" w:ascii="Times New Roman" w:hAnsi="Times New Roman"/>
          <w:color w:val="656263"/>
          <w:spacing w:val="20"/>
          <w:sz w:val="17"/>
        </w:rPr>
        <w:t xml:space="preserve"> </w:t>
      </w:r>
      <w:r>
        <w:rPr>
          <w:rFonts w:cs="Times New Roman" w:ascii="Times New Roman" w:hAnsi="Times New Roman"/>
          <w:color w:val="656263"/>
          <w:sz w:val="17"/>
        </w:rPr>
        <w:t>usages</w:t>
      </w:r>
      <w:r>
        <w:rPr>
          <w:rFonts w:cs="Times New Roman" w:ascii="Times New Roman" w:hAnsi="Times New Roman"/>
          <w:color w:val="656263"/>
          <w:spacing w:val="20"/>
          <w:sz w:val="17"/>
        </w:rPr>
        <w:t xml:space="preserve"> </w:t>
      </w:r>
      <w:r>
        <w:rPr>
          <w:rFonts w:cs="Times New Roman" w:ascii="Times New Roman" w:hAnsi="Times New Roman"/>
          <w:color w:val="656263"/>
          <w:sz w:val="17"/>
        </w:rPr>
        <w:t>et</w:t>
      </w:r>
      <w:r>
        <w:rPr>
          <w:rFonts w:cs="Times New Roman" w:ascii="Times New Roman" w:hAnsi="Times New Roman"/>
          <w:color w:val="656263"/>
          <w:spacing w:val="20"/>
          <w:sz w:val="17"/>
        </w:rPr>
        <w:t xml:space="preserve"> </w:t>
      </w:r>
      <w:r>
        <w:rPr>
          <w:rFonts w:cs="Times New Roman" w:ascii="Times New Roman" w:hAnsi="Times New Roman"/>
          <w:color w:val="656263"/>
          <w:sz w:val="17"/>
        </w:rPr>
        <w:t>à</w:t>
      </w:r>
      <w:r>
        <w:rPr>
          <w:rFonts w:cs="Times New Roman" w:ascii="Times New Roman" w:hAnsi="Times New Roman"/>
          <w:color w:val="656263"/>
          <w:spacing w:val="20"/>
          <w:sz w:val="17"/>
        </w:rPr>
        <w:t xml:space="preserve"> </w:t>
      </w:r>
      <w:r>
        <w:rPr>
          <w:rFonts w:cs="Times New Roman" w:ascii="Times New Roman" w:hAnsi="Times New Roman"/>
          <w:color w:val="656263"/>
          <w:sz w:val="17"/>
        </w:rPr>
        <w:t>la</w:t>
      </w:r>
      <w:r>
        <w:rPr>
          <w:rFonts w:cs="Times New Roman" w:ascii="Times New Roman" w:hAnsi="Times New Roman"/>
          <w:color w:val="656263"/>
          <w:spacing w:val="20"/>
          <w:sz w:val="17"/>
        </w:rPr>
        <w:t xml:space="preserve"> </w:t>
      </w:r>
      <w:r>
        <w:rPr>
          <w:rFonts w:cs="Times New Roman" w:ascii="Times New Roman" w:hAnsi="Times New Roman"/>
          <w:color w:val="656263"/>
          <w:sz w:val="17"/>
        </w:rPr>
        <w:t>jurisprudence</w:t>
      </w:r>
      <w:r>
        <w:rPr>
          <w:rFonts w:cs="Times New Roman" w:ascii="Times New Roman" w:hAnsi="Times New Roman"/>
          <w:color w:val="656263"/>
          <w:spacing w:val="19"/>
          <w:sz w:val="17"/>
        </w:rPr>
        <w:t xml:space="preserve"> </w:t>
      </w:r>
      <w:r>
        <w:rPr>
          <w:rFonts w:cs="Times New Roman" w:ascii="Times New Roman" w:hAnsi="Times New Roman"/>
          <w:color w:val="656263"/>
          <w:sz w:val="17"/>
        </w:rPr>
        <w:t>de</w:t>
      </w:r>
      <w:r>
        <w:rPr>
          <w:rFonts w:cs="Times New Roman" w:ascii="Times New Roman" w:hAnsi="Times New Roman"/>
          <w:color w:val="656263"/>
          <w:spacing w:val="20"/>
          <w:sz w:val="17"/>
        </w:rPr>
        <w:t xml:space="preserve"> </w:t>
      </w:r>
      <w:r>
        <w:rPr>
          <w:rFonts w:cs="Times New Roman" w:ascii="Times New Roman" w:hAnsi="Times New Roman"/>
          <w:color w:val="656263"/>
          <w:sz w:val="17"/>
        </w:rPr>
        <w:t>la</w:t>
      </w:r>
      <w:r>
        <w:rPr>
          <w:rFonts w:cs="Times New Roman" w:ascii="Times New Roman" w:hAnsi="Times New Roman"/>
          <w:color w:val="656263"/>
          <w:spacing w:val="20"/>
          <w:sz w:val="17"/>
        </w:rPr>
        <w:t xml:space="preserve"> </w:t>
      </w:r>
      <w:r>
        <w:rPr>
          <w:rFonts w:cs="Times New Roman" w:ascii="Times New Roman" w:hAnsi="Times New Roman"/>
          <w:color w:val="656263"/>
          <w:sz w:val="17"/>
        </w:rPr>
        <w:t>Cour</w:t>
      </w:r>
      <w:r>
        <w:rPr>
          <w:rFonts w:cs="Times New Roman" w:ascii="Times New Roman" w:hAnsi="Times New Roman"/>
          <w:color w:val="656263"/>
          <w:spacing w:val="20"/>
          <w:sz w:val="17"/>
        </w:rPr>
        <w:t xml:space="preserve"> </w:t>
      </w:r>
      <w:r>
        <w:rPr>
          <w:rFonts w:cs="Times New Roman" w:ascii="Times New Roman" w:hAnsi="Times New Roman"/>
          <w:color w:val="656263"/>
          <w:sz w:val="17"/>
        </w:rPr>
        <w:t>de</w:t>
      </w:r>
      <w:r>
        <w:rPr>
          <w:rFonts w:cs="Times New Roman" w:ascii="Times New Roman" w:hAnsi="Times New Roman"/>
          <w:color w:val="656263"/>
          <w:spacing w:val="20"/>
          <w:sz w:val="17"/>
        </w:rPr>
        <w:t xml:space="preserve"> </w:t>
      </w:r>
      <w:r>
        <w:rPr>
          <w:rFonts w:cs="Times New Roman" w:ascii="Times New Roman" w:hAnsi="Times New Roman"/>
          <w:color w:val="656263"/>
          <w:sz w:val="17"/>
        </w:rPr>
        <w:t>Bordeaux,</w:t>
      </w:r>
      <w:r>
        <w:rPr>
          <w:rFonts w:cs="Times New Roman" w:ascii="Times New Roman" w:hAnsi="Times New Roman"/>
          <w:color w:val="656263"/>
          <w:spacing w:val="20"/>
          <w:sz w:val="17"/>
        </w:rPr>
        <w:t xml:space="preserve"> </w:t>
      </w:r>
      <w:r>
        <w:rPr>
          <w:rFonts w:cs="Times New Roman" w:ascii="Times New Roman" w:hAnsi="Times New Roman"/>
          <w:color w:val="656263"/>
          <w:sz w:val="17"/>
        </w:rPr>
        <w:t>ce</w:t>
      </w:r>
      <w:r>
        <w:rPr>
          <w:rFonts w:cs="Times New Roman" w:ascii="Times New Roman" w:hAnsi="Times New Roman"/>
          <w:color w:val="656263"/>
          <w:spacing w:val="20"/>
          <w:sz w:val="17"/>
        </w:rPr>
        <w:t xml:space="preserve"> </w:t>
      </w:r>
      <w:r>
        <w:rPr>
          <w:rFonts w:cs="Times New Roman" w:ascii="Times New Roman" w:hAnsi="Times New Roman"/>
          <w:color w:val="656263"/>
          <w:sz w:val="17"/>
        </w:rPr>
        <w:t>bordereau</w:t>
      </w:r>
      <w:r>
        <w:rPr>
          <w:rFonts w:cs="Times New Roman" w:ascii="Times New Roman" w:hAnsi="Times New Roman"/>
          <w:color w:val="656263"/>
          <w:spacing w:val="20"/>
          <w:sz w:val="17"/>
        </w:rPr>
        <w:t xml:space="preserve"> </w:t>
      </w:r>
      <w:r>
        <w:rPr>
          <w:rFonts w:cs="Times New Roman" w:ascii="Times New Roman" w:hAnsi="Times New Roman"/>
          <w:color w:val="656263"/>
          <w:sz w:val="17"/>
        </w:rPr>
        <w:t>vaut</w:t>
      </w:r>
      <w:r>
        <w:rPr>
          <w:rFonts w:cs="Times New Roman" w:ascii="Times New Roman" w:hAnsi="Times New Roman"/>
          <w:color w:val="656263"/>
          <w:spacing w:val="20"/>
          <w:sz w:val="17"/>
        </w:rPr>
        <w:t xml:space="preserve"> </w:t>
      </w:r>
      <w:r>
        <w:rPr>
          <w:rFonts w:cs="Times New Roman" w:ascii="Times New Roman" w:hAnsi="Times New Roman"/>
          <w:color w:val="656263"/>
          <w:sz w:val="17"/>
        </w:rPr>
        <w:t xml:space="preserve">titre </w:t>
      </w:r>
      <w:r>
        <w:rPr>
          <w:rFonts w:cs="Times New Roman" w:ascii="Times New Roman" w:hAnsi="Times New Roman"/>
          <w:color w:val="656263"/>
          <w:spacing w:val="-40"/>
          <w:sz w:val="17"/>
        </w:rPr>
        <w:t xml:space="preserve"> </w:t>
      </w:r>
      <w:r>
        <w:rPr>
          <w:rFonts w:cs="Times New Roman" w:ascii="Times New Roman" w:hAnsi="Times New Roman"/>
          <w:color w:val="656263"/>
          <w:sz w:val="17"/>
        </w:rPr>
        <w:t>opposable à l'une et l'autre</w:t>
      </w:r>
      <w:r>
        <w:rPr>
          <w:rFonts w:cs="Times New Roman" w:ascii="Times New Roman" w:hAnsi="Times New Roman"/>
          <w:color w:val="656263"/>
          <w:spacing w:val="1"/>
          <w:sz w:val="17"/>
        </w:rPr>
        <w:t xml:space="preserve"> </w:t>
      </w:r>
      <w:r>
        <w:rPr>
          <w:rFonts w:cs="Times New Roman" w:ascii="Times New Roman" w:hAnsi="Times New Roman"/>
          <w:color w:val="656263"/>
          <w:sz w:val="17"/>
        </w:rPr>
        <w:t>des parties puisqu'il est</w:t>
      </w:r>
      <w:r>
        <w:rPr>
          <w:rFonts w:cs="Times New Roman" w:ascii="Times New Roman" w:hAnsi="Times New Roman"/>
          <w:color w:val="656263"/>
          <w:spacing w:val="1"/>
          <w:sz w:val="17"/>
        </w:rPr>
        <w:t xml:space="preserve"> </w:t>
      </w:r>
      <w:r>
        <w:rPr>
          <w:rFonts w:cs="Times New Roman" w:ascii="Times New Roman" w:hAnsi="Times New Roman"/>
          <w:color w:val="656263"/>
          <w:sz w:val="17"/>
        </w:rPr>
        <w:t>la confirmation de leur accord.</w:t>
      </w:r>
    </w:p>
    <w:p>
      <w:pPr>
        <w:pStyle w:val="Normal"/>
        <w:ind w:left="709" w:right="170"/>
        <w:rPr>
          <w:rFonts w:ascii="Times New Roman" w:hAnsi="Times New Roman" w:cs="Times New Roman"/>
          <w:sz w:val="12"/>
          <w:szCs w:val="12"/>
        </w:rPr>
      </w:pPr>
      <w:r>
        <w:rPr>
          <w:rFonts w:cs="Times New Roman" w:ascii="Times New Roman" w:hAnsi="Times New Roman"/>
          <w:sz w:val="12"/>
          <w:szCs w:val="12"/>
        </w:rPr>
      </w:r>
    </w:p>
    <w:p>
      <w:pPr>
        <w:pStyle w:val="Normal"/>
        <w:tabs>
          <w:tab w:val="clear" w:pos="720"/>
          <w:tab w:val="left" w:pos="5526" w:leader="none"/>
        </w:tabs>
        <w:ind w:left="709" w:right="170"/>
        <w:rPr>
          <w:rFonts w:ascii="Times New Roman" w:hAnsi="Times New Roman" w:cs="Times New Roman"/>
          <w:sz w:val="17"/>
        </w:rPr>
      </w:pPr>
      <w:r>
        <w:rPr>
          <w:rFonts w:cs="Times New Roman" w:ascii="Times New Roman" w:hAnsi="Times New Roman"/>
          <w:color w:val="656263"/>
          <w:sz w:val="17"/>
        </w:rPr>
        <w:t>Veuillez</w:t>
      </w:r>
      <w:r>
        <w:rPr>
          <w:rFonts w:cs="Times New Roman" w:ascii="Times New Roman" w:hAnsi="Times New Roman"/>
          <w:color w:val="656263"/>
          <w:spacing w:val="1"/>
          <w:sz w:val="17"/>
        </w:rPr>
        <w:t xml:space="preserve"> </w:t>
      </w:r>
      <w:r>
        <w:rPr>
          <w:rFonts w:cs="Times New Roman" w:ascii="Times New Roman" w:hAnsi="Times New Roman"/>
          <w:color w:val="656263"/>
          <w:sz w:val="17"/>
        </w:rPr>
        <w:t>agréer,</w:t>
      </w:r>
      <w:r>
        <w:rPr>
          <w:rFonts w:cs="Times New Roman" w:ascii="Times New Roman" w:hAnsi="Times New Roman"/>
          <w:color w:val="656263"/>
          <w:spacing w:val="1"/>
          <w:sz w:val="17"/>
        </w:rPr>
        <w:t xml:space="preserve"> </w:t>
      </w:r>
      <w:r>
        <w:rPr>
          <w:rFonts w:cs="Times New Roman" w:ascii="Times New Roman" w:hAnsi="Times New Roman"/>
          <w:color w:val="656263"/>
          <w:sz w:val="17"/>
        </w:rPr>
        <w:t xml:space="preserve">M </w:t>
      </w:r>
      <w:r>
        <w:rPr>
          <w:rFonts w:cs="Times New Roman" w:ascii="Times New Roman" w:hAnsi="Times New Roman"/>
          <w:color w:val="656263"/>
          <w:sz w:val="17"/>
          <w:u w:val="single" w:color="646162"/>
        </w:rPr>
        <w:tab/>
      </w:r>
      <w:r>
        <w:rPr>
          <w:rFonts w:cs="Times New Roman" w:ascii="Times New Roman" w:hAnsi="Times New Roman"/>
          <w:color w:val="656263"/>
          <w:sz w:val="17"/>
          <w:u w:val="none" w:color="646162"/>
        </w:rPr>
        <w:t xml:space="preserve"> </w:t>
      </w:r>
      <w:r>
        <w:rPr>
          <w:rFonts w:cs="Times New Roman" w:ascii="Times New Roman" w:hAnsi="Times New Roman"/>
          <w:color w:val="656263"/>
          <w:sz w:val="17"/>
        </w:rPr>
        <w:t>l'expression</w:t>
      </w:r>
      <w:r>
        <w:rPr>
          <w:rFonts w:cs="Times New Roman" w:ascii="Times New Roman" w:hAnsi="Times New Roman"/>
          <w:color w:val="656263"/>
          <w:spacing w:val="2"/>
          <w:sz w:val="17"/>
        </w:rPr>
        <w:t xml:space="preserve"> </w:t>
      </w:r>
      <w:r>
        <w:rPr>
          <w:rFonts w:cs="Times New Roman" w:ascii="Times New Roman" w:hAnsi="Times New Roman"/>
          <w:color w:val="656263"/>
          <w:sz w:val="17"/>
        </w:rPr>
        <w:t>de</w:t>
      </w:r>
      <w:r>
        <w:rPr>
          <w:rFonts w:cs="Times New Roman" w:ascii="Times New Roman" w:hAnsi="Times New Roman"/>
          <w:color w:val="656263"/>
          <w:spacing w:val="2"/>
          <w:sz w:val="17"/>
        </w:rPr>
        <w:t xml:space="preserve"> </w:t>
      </w:r>
      <w:r>
        <w:rPr>
          <w:rFonts w:cs="Times New Roman" w:ascii="Times New Roman" w:hAnsi="Times New Roman"/>
          <w:color w:val="656263"/>
          <w:sz w:val="17"/>
        </w:rPr>
        <w:t>mes</w:t>
      </w:r>
      <w:r>
        <w:rPr>
          <w:rFonts w:cs="Times New Roman" w:ascii="Times New Roman" w:hAnsi="Times New Roman"/>
          <w:color w:val="656263"/>
          <w:spacing w:val="2"/>
          <w:sz w:val="17"/>
        </w:rPr>
        <w:t xml:space="preserve"> </w:t>
      </w:r>
      <w:r>
        <w:rPr>
          <w:rFonts w:cs="Times New Roman" w:ascii="Times New Roman" w:hAnsi="Times New Roman"/>
          <w:color w:val="656263"/>
          <w:sz w:val="17"/>
        </w:rPr>
        <w:t>salutations</w:t>
      </w:r>
      <w:r>
        <w:rPr>
          <w:rFonts w:cs="Times New Roman" w:ascii="Times New Roman" w:hAnsi="Times New Roman"/>
          <w:color w:val="656263"/>
          <w:spacing w:val="2"/>
          <w:sz w:val="17"/>
        </w:rPr>
        <w:t xml:space="preserve"> </w:t>
      </w:r>
      <w:r>
        <w:rPr>
          <w:rFonts w:cs="Times New Roman" w:ascii="Times New Roman" w:hAnsi="Times New Roman"/>
          <w:color w:val="656263"/>
          <w:sz w:val="17"/>
        </w:rPr>
        <w:t>distinguées.</w:t>
      </w:r>
    </w:p>
    <w:p>
      <w:pPr>
        <w:pStyle w:val="Normal"/>
        <w:tabs>
          <w:tab w:val="clear" w:pos="720"/>
          <w:tab w:val="left" w:pos="5526" w:leader="none"/>
        </w:tabs>
        <w:ind w:left="709" w:right="170"/>
        <w:jc w:val="center"/>
        <w:rPr>
          <w:rFonts w:ascii="Times New Roman" w:hAnsi="Times New Roman" w:cs="Times New Roman"/>
          <w:sz w:val="17"/>
        </w:rPr>
      </w:pPr>
      <w:r>
        <w:rPr>
          <w:rFonts w:cs="Times New Roman" w:ascii="Times New Roman" w:hAnsi="Times New Roman"/>
          <w:color w:val="656263"/>
          <w:sz w:val="17"/>
        </w:rPr>
        <w:tab/>
        <w:tab/>
        <w:tab/>
      </w:r>
    </w:p>
    <w:p>
      <w:pPr>
        <w:pStyle w:val="Normal"/>
        <w:tabs>
          <w:tab w:val="clear" w:pos="720"/>
          <w:tab w:val="left" w:pos="5526" w:leader="none"/>
        </w:tabs>
        <w:ind w:left="709" w:right="170"/>
        <w:jc w:val="center"/>
        <w:rPr>
          <w:rFonts w:ascii="Times New Roman" w:hAnsi="Times New Roman" w:cs="Times New Roman"/>
          <w:sz w:val="17"/>
        </w:rPr>
      </w:pPr>
      <w:r>
        <w:rPr>
          <w:rFonts w:cs="Times New Roman" w:ascii="Times New Roman" w:hAnsi="Times New Roman"/>
          <w:color w:val="656263"/>
          <w:sz w:val="17"/>
        </w:rPr>
        <w:tab/>
        <w:t>Le</w:t>
      </w:r>
      <w:r>
        <w:rPr>
          <w:rFonts w:cs="Times New Roman" w:ascii="Times New Roman" w:hAnsi="Times New Roman"/>
          <w:color w:val="656263"/>
          <w:spacing w:val="1"/>
          <w:sz w:val="17"/>
        </w:rPr>
        <w:t xml:space="preserve"> </w:t>
      </w:r>
      <w:r>
        <w:rPr>
          <w:rFonts w:cs="Times New Roman" w:ascii="Times New Roman" w:hAnsi="Times New Roman"/>
          <w:color w:val="656263"/>
          <w:sz w:val="17"/>
        </w:rPr>
        <w:t>Courtier,</w:t>
      </w:r>
    </w:p>
    <w:p>
      <w:pPr>
        <w:pStyle w:val="Normal"/>
        <w:ind w:left="328" w:right="170"/>
        <w:jc w:val="center"/>
        <w:rPr>
          <w:b/>
          <w:color w:val="656263"/>
          <w:sz w:val="21"/>
          <w:u w:val="single" w:color="656263"/>
        </w:rPr>
      </w:pPr>
      <w:r>
        <w:rPr/>
        <mc:AlternateContent>
          <mc:Choice Requires="wps">
            <w:drawing>
              <wp:anchor behindDoc="0" distT="0" distB="0" distL="0" distR="0" simplePos="0" locked="0" layoutInCell="1" allowOverlap="1" relativeHeight="32">
                <wp:simplePos x="0" y="0"/>
                <wp:positionH relativeFrom="column">
                  <wp:posOffset>406400</wp:posOffset>
                </wp:positionH>
                <wp:positionV relativeFrom="paragraph">
                  <wp:posOffset>43815</wp:posOffset>
                </wp:positionV>
                <wp:extent cx="3411855" cy="334010"/>
                <wp:effectExtent l="0" t="0" r="0" b="0"/>
                <wp:wrapNone/>
                <wp:docPr id="44" name="Cadre de texte 3"/>
                <a:graphic xmlns:a="http://schemas.openxmlformats.org/drawingml/2006/main">
                  <a:graphicData uri="http://schemas.microsoft.com/office/word/2010/wordprocessingShape">
                    <wps:wsp>
                      <wps:cNvSpPr txBox="1"/>
                      <wps:spPr>
                        <a:xfrm>
                          <a:off x="0" y="0"/>
                          <a:ext cx="3411720" cy="334080"/>
                        </a:xfrm>
                        <a:prstGeom prst="rect">
                          <a:avLst/>
                        </a:prstGeom>
                        <a:noFill/>
                        <a:ln w="0">
                          <a:noFill/>
                        </a:ln>
                      </wps:spPr>
                      <wps:txbx>
                        <w:txbxContent>
                          <w:p>
                            <w:pPr>
                              <w:overflowPunct w:val="false"/>
                              <w:ind w:left="328" w:right="170" w:hanging="0"/>
                              <w:jc w:val="center"/>
                              <w:rPr/>
                            </w:pPr>
                            <w:r>
                              <w:rPr>
                                <w:sz w:val="21"/>
                                <w:b/>
                                <w:u w:val="single" w:color="656263"/>
                                <w:rFonts w:eastAsia="Calibri" w:cs=""/>
                                <w:color w:val="656263"/>
                                <w:lang w:val="en-US"/>
                              </w:rPr>
                              <w:t>Mention</w:t>
                            </w:r>
                            <w:r>
                              <w:rPr>
                                <w:sz w:val="21"/>
                                <w:b/>
                                <w:u w:val="single" w:color="656263"/>
                                <w:spacing w:val="-6"/>
                                <w:rFonts w:eastAsia="Calibri" w:cs=""/>
                                <w:color w:val="656263"/>
                                <w:lang w:val="en-US"/>
                              </w:rPr>
                              <w:t xml:space="preserve"> </w:t>
                            </w:r>
                            <w:r>
                              <w:rPr>
                                <w:sz w:val="21"/>
                                <w:b/>
                                <w:u w:val="single" w:color="656263"/>
                                <w:rFonts w:eastAsia="Calibri" w:cs=""/>
                                <w:color w:val="656263"/>
                                <w:lang w:val="en-US"/>
                              </w:rPr>
                              <w:t>particulière</w:t>
                            </w:r>
                            <w:r>
                              <w:rPr>
                                <w:sz w:val="21"/>
                                <w:b/>
                                <w:u w:val="single" w:color="656263"/>
                                <w:spacing w:val="-5"/>
                                <w:rFonts w:eastAsia="Calibri" w:cs=""/>
                                <w:color w:val="656263"/>
                                <w:lang w:val="en-US"/>
                              </w:rPr>
                              <w:t xml:space="preserve"> </w:t>
                            </w:r>
                            <w:r>
                              <w:rPr>
                                <w:sz w:val="21"/>
                                <w:b/>
                                <w:u w:val="single" w:color="656263"/>
                                <w:rFonts w:eastAsia="Calibri" w:cs=""/>
                                <w:color w:val="656263"/>
                                <w:lang w:val="en-US"/>
                              </w:rPr>
                              <w:t>du</w:t>
                            </w:r>
                            <w:r>
                              <w:rPr>
                                <w:sz w:val="21"/>
                                <w:b/>
                                <w:u w:val="single" w:color="656263"/>
                                <w:spacing w:val="-5"/>
                                <w:rFonts w:eastAsia="Calibri" w:cs=""/>
                                <w:color w:val="656263"/>
                                <w:lang w:val="en-US"/>
                              </w:rPr>
                              <w:t xml:space="preserve"> </w:t>
                            </w:r>
                            <w:r>
                              <w:rPr>
                                <w:sz w:val="21"/>
                                <w:b/>
                                <w:u w:val="single" w:color="656263"/>
                                <w:rFonts w:eastAsia="Calibri" w:cs=""/>
                                <w:color w:val="656263"/>
                                <w:lang w:val="en-US"/>
                              </w:rPr>
                              <w:t>contrat</w:t>
                            </w:r>
                            <w:r>
                              <w:rPr>
                                <w:sz w:val="21"/>
                                <w:b/>
                                <w:u w:val="single" w:color="656263"/>
                                <w:spacing w:val="-6"/>
                                <w:rFonts w:eastAsia="Calibri" w:cs=""/>
                                <w:color w:val="656263"/>
                                <w:lang w:val="en-US"/>
                              </w:rPr>
                              <w:t xml:space="preserve"> </w:t>
                            </w:r>
                            <w:r>
                              <w:rPr>
                                <w:sz w:val="21"/>
                                <w:b/>
                                <w:u w:val="single" w:color="656263"/>
                                <w:rFonts w:eastAsia="Calibri" w:cs=""/>
                                <w:color w:val="656263"/>
                                <w:lang w:val="en-US"/>
                              </w:rPr>
                              <w:t>:</w:t>
                            </w:r>
                          </w:p>
                          <w:p>
                            <w:pPr>
                              <w:overflowPunct w:val="false"/>
                              <w:ind w:left="328" w:right="170" w:hanging="0"/>
                              <w:jc w:val="center"/>
                              <w:rPr/>
                            </w:pPr>
                            <w:r>
                              <w:rPr>
                                <w:sz w:val="21"/>
                                <w:b/>
                                <w:u w:val="single" w:color="656263"/>
                                <w:rFonts w:eastAsia="Calibri" w:cs=""/>
                                <w:color w:val="656263"/>
                                <w:lang w:val="en-US"/>
                              </w:rPr>
                              <w:t>échéancier</w:t>
                            </w:r>
                            <w:r>
                              <w:rPr>
                                <w:sz w:val="21"/>
                                <w:b/>
                                <w:u w:val="single" w:color="656263"/>
                                <w:spacing w:val="-12"/>
                                <w:rFonts w:eastAsia="Calibri" w:cs=""/>
                                <w:color w:val="656263"/>
                                <w:lang w:val="en-US"/>
                              </w:rPr>
                              <w:t xml:space="preserve"> </w:t>
                            </w:r>
                            <w:r>
                              <w:rPr>
                                <w:sz w:val="21"/>
                                <w:b/>
                                <w:u w:val="single" w:color="656263"/>
                                <w:rFonts w:eastAsia="Calibri" w:cs=""/>
                                <w:color w:val="656263"/>
                                <w:lang w:val="en-US"/>
                              </w:rPr>
                              <w:t>prévisionnel</w:t>
                            </w:r>
                            <w:r>
                              <w:rPr>
                                <w:sz w:val="21"/>
                                <w:b/>
                                <w:u w:val="single" w:color="656263"/>
                                <w:spacing w:val="-8"/>
                                <w:rFonts w:eastAsia="Calibri" w:cs=""/>
                                <w:color w:val="656263"/>
                                <w:lang w:val="en-US"/>
                              </w:rPr>
                              <w:t xml:space="preserve"> </w:t>
                            </w:r>
                            <w:r>
                              <w:rPr>
                                <w:sz w:val="21"/>
                                <w:b/>
                                <w:u w:val="single" w:color="656263"/>
                                <w:rFonts w:eastAsia="Calibri" w:cs=""/>
                                <w:color w:val="656263"/>
                                <w:lang w:val="en-US"/>
                              </w:rPr>
                              <w:t>des</w:t>
                            </w:r>
                            <w:r>
                              <w:rPr>
                                <w:sz w:val="21"/>
                                <w:b/>
                                <w:u w:val="single" w:color="656263"/>
                                <w:spacing w:val="-8"/>
                                <w:rFonts w:eastAsia="Calibri" w:cs=""/>
                                <w:color w:val="656263"/>
                                <w:lang w:val="en-US"/>
                              </w:rPr>
                              <w:t xml:space="preserve"> </w:t>
                            </w:r>
                            <w:r>
                              <w:rPr>
                                <w:sz w:val="21"/>
                                <w:b/>
                                <w:u w:val="single" w:color="656263"/>
                                <w:rFonts w:eastAsia="Calibri" w:cs=""/>
                                <w:color w:val="656263"/>
                                <w:lang w:val="en-US"/>
                              </w:rPr>
                              <w:t>retiraisons</w:t>
                            </w:r>
                          </w:p>
                        </w:txbxContent>
                      </wps:txbx>
                      <wps:bodyPr wrap="square" lIns="0" rIns="0" tIns="0" bIns="0" anchor="t">
                        <a:noAutofit/>
                      </wps:bodyPr>
                    </wps:wsp>
                  </a:graphicData>
                </a:graphic>
              </wp:anchor>
            </w:drawing>
          </mc:Choice>
          <mc:Fallback>
            <w:pict>
              <v:shape id="shape_0" ID="Cadre de texte 3" stroked="f" o:allowincell="f" style="position:absolute;margin-left:32pt;margin-top:3.45pt;width:268.6pt;height:26.25pt;mso-wrap-style:square;v-text-anchor:top" type="_x0000_t202">
                <v:textbox>
                  <w:txbxContent>
                    <w:p>
                      <w:pPr>
                        <w:overflowPunct w:val="false"/>
                        <w:ind w:left="328" w:right="170" w:hanging="0"/>
                        <w:jc w:val="center"/>
                        <w:rPr/>
                      </w:pPr>
                      <w:r>
                        <w:rPr>
                          <w:sz w:val="21"/>
                          <w:b/>
                          <w:u w:val="single" w:color="656263"/>
                          <w:rFonts w:eastAsia="Calibri" w:cs=""/>
                          <w:color w:val="656263"/>
                          <w:lang w:val="en-US"/>
                        </w:rPr>
                        <w:t>Mention</w:t>
                      </w:r>
                      <w:r>
                        <w:rPr>
                          <w:sz w:val="21"/>
                          <w:b/>
                          <w:u w:val="single" w:color="656263"/>
                          <w:spacing w:val="-6"/>
                          <w:rFonts w:eastAsia="Calibri" w:cs=""/>
                          <w:color w:val="656263"/>
                          <w:lang w:val="en-US"/>
                        </w:rPr>
                        <w:t xml:space="preserve"> </w:t>
                      </w:r>
                      <w:r>
                        <w:rPr>
                          <w:sz w:val="21"/>
                          <w:b/>
                          <w:u w:val="single" w:color="656263"/>
                          <w:rFonts w:eastAsia="Calibri" w:cs=""/>
                          <w:color w:val="656263"/>
                          <w:lang w:val="en-US"/>
                        </w:rPr>
                        <w:t>particulière</w:t>
                      </w:r>
                      <w:r>
                        <w:rPr>
                          <w:sz w:val="21"/>
                          <w:b/>
                          <w:u w:val="single" w:color="656263"/>
                          <w:spacing w:val="-5"/>
                          <w:rFonts w:eastAsia="Calibri" w:cs=""/>
                          <w:color w:val="656263"/>
                          <w:lang w:val="en-US"/>
                        </w:rPr>
                        <w:t xml:space="preserve"> </w:t>
                      </w:r>
                      <w:r>
                        <w:rPr>
                          <w:sz w:val="21"/>
                          <w:b/>
                          <w:u w:val="single" w:color="656263"/>
                          <w:rFonts w:eastAsia="Calibri" w:cs=""/>
                          <w:color w:val="656263"/>
                          <w:lang w:val="en-US"/>
                        </w:rPr>
                        <w:t>du</w:t>
                      </w:r>
                      <w:r>
                        <w:rPr>
                          <w:sz w:val="21"/>
                          <w:b/>
                          <w:u w:val="single" w:color="656263"/>
                          <w:spacing w:val="-5"/>
                          <w:rFonts w:eastAsia="Calibri" w:cs=""/>
                          <w:color w:val="656263"/>
                          <w:lang w:val="en-US"/>
                        </w:rPr>
                        <w:t xml:space="preserve"> </w:t>
                      </w:r>
                      <w:r>
                        <w:rPr>
                          <w:sz w:val="21"/>
                          <w:b/>
                          <w:u w:val="single" w:color="656263"/>
                          <w:rFonts w:eastAsia="Calibri" w:cs=""/>
                          <w:color w:val="656263"/>
                          <w:lang w:val="en-US"/>
                        </w:rPr>
                        <w:t>contrat</w:t>
                      </w:r>
                      <w:r>
                        <w:rPr>
                          <w:sz w:val="21"/>
                          <w:b/>
                          <w:u w:val="single" w:color="656263"/>
                          <w:spacing w:val="-6"/>
                          <w:rFonts w:eastAsia="Calibri" w:cs=""/>
                          <w:color w:val="656263"/>
                          <w:lang w:val="en-US"/>
                        </w:rPr>
                        <w:t xml:space="preserve"> </w:t>
                      </w:r>
                      <w:r>
                        <w:rPr>
                          <w:sz w:val="21"/>
                          <w:b/>
                          <w:u w:val="single" w:color="656263"/>
                          <w:rFonts w:eastAsia="Calibri" w:cs=""/>
                          <w:color w:val="656263"/>
                          <w:lang w:val="en-US"/>
                        </w:rPr>
                        <w:t>:</w:t>
                      </w:r>
                    </w:p>
                    <w:p>
                      <w:pPr>
                        <w:overflowPunct w:val="false"/>
                        <w:ind w:left="328" w:right="170" w:hanging="0"/>
                        <w:jc w:val="center"/>
                        <w:rPr/>
                      </w:pPr>
                      <w:r>
                        <w:rPr>
                          <w:sz w:val="21"/>
                          <w:b/>
                          <w:u w:val="single" w:color="656263"/>
                          <w:rFonts w:eastAsia="Calibri" w:cs=""/>
                          <w:color w:val="656263"/>
                          <w:lang w:val="en-US"/>
                        </w:rPr>
                        <w:t>échéancier</w:t>
                      </w:r>
                      <w:r>
                        <w:rPr>
                          <w:sz w:val="21"/>
                          <w:b/>
                          <w:u w:val="single" w:color="656263"/>
                          <w:spacing w:val="-12"/>
                          <w:rFonts w:eastAsia="Calibri" w:cs=""/>
                          <w:color w:val="656263"/>
                          <w:lang w:val="en-US"/>
                        </w:rPr>
                        <w:t xml:space="preserve"> </w:t>
                      </w:r>
                      <w:r>
                        <w:rPr>
                          <w:sz w:val="21"/>
                          <w:b/>
                          <w:u w:val="single" w:color="656263"/>
                          <w:rFonts w:eastAsia="Calibri" w:cs=""/>
                          <w:color w:val="656263"/>
                          <w:lang w:val="en-US"/>
                        </w:rPr>
                        <w:t>prévisionnel</w:t>
                      </w:r>
                      <w:r>
                        <w:rPr>
                          <w:sz w:val="21"/>
                          <w:b/>
                          <w:u w:val="single" w:color="656263"/>
                          <w:spacing w:val="-8"/>
                          <w:rFonts w:eastAsia="Calibri" w:cs=""/>
                          <w:color w:val="656263"/>
                          <w:lang w:val="en-US"/>
                        </w:rPr>
                        <w:t xml:space="preserve"> </w:t>
                      </w:r>
                      <w:r>
                        <w:rPr>
                          <w:sz w:val="21"/>
                          <w:b/>
                          <w:u w:val="single" w:color="656263"/>
                          <w:rFonts w:eastAsia="Calibri" w:cs=""/>
                          <w:color w:val="656263"/>
                          <w:lang w:val="en-US"/>
                        </w:rPr>
                        <w:t>des</w:t>
                      </w:r>
                      <w:r>
                        <w:rPr>
                          <w:sz w:val="21"/>
                          <w:b/>
                          <w:u w:val="single" w:color="656263"/>
                          <w:spacing w:val="-8"/>
                          <w:rFonts w:eastAsia="Calibri" w:cs=""/>
                          <w:color w:val="656263"/>
                          <w:lang w:val="en-US"/>
                        </w:rPr>
                        <w:t xml:space="preserve"> </w:t>
                      </w:r>
                      <w:r>
                        <w:rPr>
                          <w:sz w:val="21"/>
                          <w:b/>
                          <w:u w:val="single" w:color="656263"/>
                          <w:rFonts w:eastAsia="Calibri" w:cs=""/>
                          <w:color w:val="656263"/>
                          <w:lang w:val="en-US"/>
                        </w:rPr>
                        <w:t>retiraisons</w:t>
                      </w:r>
                    </w:p>
                  </w:txbxContent>
                </v:textbox>
                <v:fill o:detectmouseclick="t" on="false"/>
                <v:stroke color="black" joinstyle="round" endcap="flat"/>
                <w10:wrap type="none"/>
              </v:shape>
            </w:pict>
          </mc:Fallback>
        </mc:AlternateContent>
      </w:r>
    </w:p>
    <w:p>
      <w:pPr>
        <w:pStyle w:val="Normal"/>
        <w:ind w:left="328" w:right="170"/>
        <w:jc w:val="center"/>
        <w:rPr>
          <w:b/>
          <w:color w:val="656263"/>
          <w:sz w:val="21"/>
          <w:u w:val="single" w:color="656263"/>
        </w:rPr>
      </w:pPr>
      <w:r>
        <w:rPr/>
      </w:r>
    </w:p>
    <w:p>
      <w:pPr>
        <w:pStyle w:val="BodyText"/>
        <w:ind w:right="170"/>
        <w:rPr>
          <w:b/>
        </w:rPr>
      </w:pPr>
      <w:r>
        <w:rPr>
          <w:b/>
        </w:rPr>
      </w:r>
    </w:p>
    <w:tbl>
      <w:tblPr>
        <w:tblStyle w:val="TableNormal"/>
        <w:tblW w:w="5378" w:type="dxa"/>
        <w:jc w:val="left"/>
        <w:tblInd w:w="651" w:type="dxa"/>
        <w:tblLayout w:type="fixed"/>
        <w:tblCellMar>
          <w:top w:w="0" w:type="dxa"/>
          <w:left w:w="5" w:type="dxa"/>
          <w:bottom w:w="0" w:type="dxa"/>
          <w:right w:w="5" w:type="dxa"/>
        </w:tblCellMar>
        <w:tblLook w:val="01e0" w:noHBand="0" w:noVBand="0" w:firstColumn="1" w:lastRow="1" w:lastColumn="1" w:firstRow="1"/>
      </w:tblPr>
      <w:tblGrid>
        <w:gridCol w:w="1797"/>
        <w:gridCol w:w="1602"/>
        <w:gridCol w:w="185"/>
        <w:gridCol w:w="102"/>
        <w:gridCol w:w="1691"/>
      </w:tblGrid>
      <w:tr>
        <w:trPr>
          <w:trHeight w:val="191" w:hRule="atLeast"/>
        </w:trPr>
        <w:tc>
          <w:tcPr>
            <w:tcW w:w="1797" w:type="dxa"/>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left="735" w:right="170"/>
              <w:jc w:val="center"/>
              <w:rPr>
                <w:sz w:val="15"/>
              </w:rPr>
            </w:pPr>
            <w:r>
              <w:rPr>
                <w:color w:val="656263"/>
                <w:kern w:val="0"/>
                <w:sz w:val="15"/>
                <w:szCs w:val="22"/>
                <w:lang w:eastAsia="en-US" w:bidi="ar-SA"/>
              </w:rPr>
              <w:t>Date</w:t>
            </w:r>
          </w:p>
        </w:tc>
        <w:tc>
          <w:tcPr>
            <w:tcW w:w="1787"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left="630" w:right="170"/>
              <w:jc w:val="center"/>
              <w:rPr>
                <w:sz w:val="15"/>
              </w:rPr>
            </w:pPr>
            <w:r>
              <w:rPr>
                <w:color w:val="656263"/>
                <w:kern w:val="0"/>
                <w:sz w:val="15"/>
                <w:szCs w:val="22"/>
                <w:lang w:eastAsia="en-US" w:bidi="ar-SA"/>
              </w:rPr>
              <w:t>Volume</w:t>
            </w:r>
          </w:p>
        </w:tc>
        <w:tc>
          <w:tcPr>
            <w:tcW w:w="1793"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left="464" w:right="170"/>
              <w:jc w:val="left"/>
              <w:rPr>
                <w:sz w:val="15"/>
              </w:rPr>
            </w:pPr>
            <w:r>
              <w:rPr>
                <w:color w:val="656263"/>
                <w:kern w:val="0"/>
                <w:sz w:val="15"/>
                <w:szCs w:val="22"/>
                <w:lang w:eastAsia="en-US" w:bidi="ar-SA"/>
              </w:rPr>
              <w:t>Solde</w:t>
            </w:r>
            <w:r>
              <w:rPr>
                <w:color w:val="656263"/>
                <w:spacing w:val="2"/>
                <w:kern w:val="0"/>
                <w:sz w:val="15"/>
                <w:szCs w:val="22"/>
                <w:lang w:eastAsia="en-US" w:bidi="ar-SA"/>
              </w:rPr>
              <w:t xml:space="preserve"> </w:t>
            </w:r>
            <w:r>
              <w:rPr>
                <w:color w:val="656263"/>
                <w:kern w:val="0"/>
                <w:sz w:val="15"/>
                <w:szCs w:val="22"/>
                <w:lang w:eastAsia="en-US" w:bidi="ar-SA"/>
              </w:rPr>
              <w:t>à</w:t>
            </w:r>
            <w:r>
              <w:rPr>
                <w:color w:val="656263"/>
                <w:spacing w:val="3"/>
                <w:kern w:val="0"/>
                <w:sz w:val="15"/>
                <w:szCs w:val="22"/>
                <w:lang w:eastAsia="en-US" w:bidi="ar-SA"/>
              </w:rPr>
              <w:t xml:space="preserve"> </w:t>
            </w:r>
            <w:r>
              <w:rPr>
                <w:color w:val="656263"/>
                <w:kern w:val="0"/>
                <w:sz w:val="15"/>
                <w:szCs w:val="22"/>
                <w:lang w:eastAsia="en-US" w:bidi="ar-SA"/>
              </w:rPr>
              <w:t>retirer</w:t>
            </w:r>
          </w:p>
        </w:tc>
      </w:tr>
      <w:tr>
        <w:trPr>
          <w:trHeight w:val="122" w:hRule="atLeast"/>
        </w:trPr>
        <w:tc>
          <w:tcPr>
            <w:tcW w:w="3399" w:type="dxa"/>
            <w:gridSpan w:val="2"/>
            <w:vMerge w:val="restart"/>
            <w:tcBorders>
              <w:top w:val="single" w:sz="4" w:space="0" w:color="656263"/>
              <w:left w:val="single" w:sz="4" w:space="0" w:color="656263"/>
              <w:bottom w:val="single" w:sz="4" w:space="0" w:color="656263"/>
            </w:tcBorders>
            <w:shd w:color="auto" w:fill="E8E8E8" w:val="clear"/>
          </w:tcPr>
          <w:p>
            <w:pPr>
              <w:pStyle w:val="TableParagraph"/>
              <w:widowControl w:val="false"/>
              <w:spacing w:before="0" w:after="0"/>
              <w:ind w:left="117" w:right="170"/>
              <w:jc w:val="left"/>
              <w:rPr>
                <w:sz w:val="17"/>
              </w:rPr>
            </w:pPr>
            <w:r>
              <mc:AlternateContent>
                <mc:Choice Requires="wps">
                  <w:drawing>
                    <wp:anchor behindDoc="1" distT="0" distB="0" distL="0" distR="0" simplePos="0" locked="0" layoutInCell="1" allowOverlap="1" relativeHeight="34" wp14:anchorId="6E9637CD">
                      <wp:simplePos x="0" y="0"/>
                      <wp:positionH relativeFrom="column">
                        <wp:posOffset>2319020</wp:posOffset>
                      </wp:positionH>
                      <wp:positionV relativeFrom="paragraph">
                        <wp:posOffset>45085</wp:posOffset>
                      </wp:positionV>
                      <wp:extent cx="111760" cy="60325"/>
                      <wp:effectExtent l="0" t="635" r="1270" b="0"/>
                      <wp:wrapNone/>
                      <wp:docPr id="45" name="Forme libre : forme 4"/>
                      <a:graphic xmlns:a="http://schemas.openxmlformats.org/drawingml/2006/main">
                        <a:graphicData uri="http://schemas.microsoft.com/office/word/2010/wordprocessingShape">
                          <wps:wsp>
                            <wps:cNvSpPr/>
                            <wps:spPr>
                              <a:xfrm>
                                <a:off x="0" y="0"/>
                                <a:ext cx="111600" cy="60480"/>
                              </a:xfrm>
                              <a:custGeom>
                                <a:avLst/>
                                <a:gdLst>
                                  <a:gd name="textAreaLeft" fmla="*/ 0 w 63360"/>
                                  <a:gd name="textAreaRight" fmla="*/ 63720 w 63360"/>
                                  <a:gd name="textAreaTop" fmla="*/ 0 h 34200"/>
                                  <a:gd name="textAreaBottom" fmla="*/ 34560 h 34200"/>
                                </a:gdLst>
                                <a:ahLst/>
                                <a:rect l="textAreaLeft" t="textAreaTop" r="textAreaRight" b="textAreaBottom"/>
                                <a:pathLst>
                                  <a:path w="176" h="95">
                                    <a:moveTo>
                                      <a:pt x="0" y="0"/>
                                    </a:moveTo>
                                    <a:lnTo>
                                      <a:pt x="32" y="43"/>
                                    </a:lnTo>
                                    <a:lnTo>
                                      <a:pt x="32" y="51"/>
                                    </a:lnTo>
                                    <a:lnTo>
                                      <a:pt x="0" y="95"/>
                                    </a:lnTo>
                                    <a:lnTo>
                                      <a:pt x="176" y="47"/>
                                    </a:lnTo>
                                    <a:lnTo>
                                      <a:pt x="0" y="0"/>
                                    </a:lnTo>
                                    <a:close/>
                                  </a:path>
                                </a:pathLst>
                              </a:custGeom>
                              <a:solidFill>
                                <a:srgbClr val="656263"/>
                              </a:solidFill>
                              <a:ln w="0">
                                <a:noFill/>
                              </a:ln>
                            </wps:spPr>
                            <wps:style>
                              <a:lnRef idx="0"/>
                              <a:fillRef idx="0"/>
                              <a:effectRef idx="0"/>
                              <a:fontRef idx="minor"/>
                            </wps:style>
                            <wps:bodyPr/>
                          </wps:wsp>
                        </a:graphicData>
                      </a:graphic>
                    </wp:anchor>
                  </w:drawing>
                </mc:Choice>
                <mc:Fallback>
                  <w:pict/>
                </mc:Fallback>
              </mc:AlternateContent>
            </w:r>
            <w:r>
              <w:rPr>
                <w:color w:val="6C6D6F"/>
                <w:kern w:val="0"/>
                <w:sz w:val="17"/>
                <w:szCs w:val="22"/>
                <w:lang w:eastAsia="en-US" w:bidi="ar-SA"/>
              </w:rPr>
              <w:t>Volume</w:t>
            </w:r>
            <w:r>
              <w:rPr>
                <w:color w:val="6C6D6F"/>
                <w:spacing w:val="2"/>
                <w:kern w:val="0"/>
                <w:sz w:val="17"/>
                <w:szCs w:val="22"/>
                <w:lang w:eastAsia="en-US" w:bidi="ar-SA"/>
              </w:rPr>
              <w:t xml:space="preserve"> </w:t>
            </w:r>
            <w:r>
              <w:rPr>
                <w:color w:val="6C6D6F"/>
                <w:kern w:val="0"/>
                <w:sz w:val="17"/>
                <w:szCs w:val="22"/>
                <w:lang w:eastAsia="en-US" w:bidi="ar-SA"/>
              </w:rPr>
              <w:t>initial</w:t>
            </w:r>
            <w:r>
              <w:rPr>
                <w:color w:val="6C6D6F"/>
                <w:spacing w:val="2"/>
                <w:kern w:val="0"/>
                <w:sz w:val="17"/>
                <w:szCs w:val="22"/>
                <w:lang w:eastAsia="en-US" w:bidi="ar-SA"/>
              </w:rPr>
              <w:t xml:space="preserve"> </w:t>
            </w:r>
            <w:r>
              <w:rPr>
                <w:color w:val="6C6D6F"/>
                <w:kern w:val="0"/>
                <w:sz w:val="17"/>
                <w:szCs w:val="22"/>
                <w:lang w:eastAsia="en-US" w:bidi="ar-SA"/>
              </w:rPr>
              <w:t>(indiqué</w:t>
            </w:r>
            <w:r>
              <w:rPr>
                <w:color w:val="6C6D6F"/>
                <w:spacing w:val="2"/>
                <w:kern w:val="0"/>
                <w:sz w:val="17"/>
                <w:szCs w:val="22"/>
                <w:lang w:eastAsia="en-US" w:bidi="ar-SA"/>
              </w:rPr>
              <w:t xml:space="preserve"> </w:t>
            </w:r>
            <w:r>
              <w:rPr>
                <w:color w:val="6C6D6F"/>
                <w:kern w:val="0"/>
                <w:sz w:val="17"/>
                <w:szCs w:val="22"/>
                <w:lang w:eastAsia="en-US" w:bidi="ar-SA"/>
              </w:rPr>
              <w:t>au</w:t>
            </w:r>
            <w:r>
              <w:rPr>
                <w:color w:val="6C6D6F"/>
                <w:spacing w:val="2"/>
                <w:kern w:val="0"/>
                <w:sz w:val="17"/>
                <w:szCs w:val="22"/>
                <w:lang w:eastAsia="en-US" w:bidi="ar-SA"/>
              </w:rPr>
              <w:t xml:space="preserve"> </w:t>
            </w:r>
            <w:r>
              <w:rPr>
                <w:color w:val="6C6D6F"/>
                <w:kern w:val="0"/>
                <w:sz w:val="17"/>
                <w:szCs w:val="22"/>
                <w:lang w:eastAsia="en-US" w:bidi="ar-SA"/>
              </w:rPr>
              <w:t>recto</w:t>
            </w:r>
            <w:r>
              <w:rPr>
                <w:color w:val="6C6D6F"/>
                <w:spacing w:val="3"/>
                <w:kern w:val="0"/>
                <w:sz w:val="17"/>
                <w:szCs w:val="22"/>
                <w:lang w:eastAsia="en-US" w:bidi="ar-SA"/>
              </w:rPr>
              <w:t xml:space="preserve"> </w:t>
            </w:r>
            <w:r>
              <w:rPr>
                <w:color w:val="6C6D6F"/>
                <w:kern w:val="0"/>
                <w:sz w:val="17"/>
                <w:szCs w:val="22"/>
                <w:lang w:eastAsia="en-US" w:bidi="ar-SA"/>
              </w:rPr>
              <w:t>du</w:t>
            </w:r>
            <w:r>
              <w:rPr>
                <w:color w:val="6C6D6F"/>
                <w:spacing w:val="2"/>
                <w:kern w:val="0"/>
                <w:sz w:val="17"/>
                <w:szCs w:val="22"/>
                <w:lang w:eastAsia="en-US" w:bidi="ar-SA"/>
              </w:rPr>
              <w:t xml:space="preserve"> </w:t>
            </w:r>
            <w:r>
              <w:rPr>
                <w:color w:val="6C6D6F"/>
                <w:kern w:val="0"/>
                <w:sz w:val="17"/>
                <w:szCs w:val="22"/>
                <w:lang w:eastAsia="en-US" w:bidi="ar-SA"/>
              </w:rPr>
              <w:t>bordereau)</w:t>
            </w:r>
          </w:p>
        </w:tc>
        <w:tc>
          <w:tcPr>
            <w:tcW w:w="185" w:type="dxa"/>
            <w:tcBorders>
              <w:top w:val="single" w:sz="4" w:space="0" w:color="656263"/>
              <w:bottom w:val="single" w:sz="4" w:space="0" w:color="656263"/>
              <w:right w:val="single" w:sz="4" w:space="0" w:color="656263"/>
            </w:tcBorders>
            <w:shd w:color="auto" w:fill="E8E8E8" w:val="clear"/>
          </w:tcPr>
          <w:p>
            <w:pPr>
              <w:pStyle w:val="TableParagraph"/>
              <w:widowControl w:val="false"/>
              <w:spacing w:before="0" w:after="0"/>
              <w:ind w:right="170"/>
              <w:jc w:val="left"/>
              <w:rPr>
                <w:sz w:val="6"/>
              </w:rPr>
            </w:pPr>
            <w:r>
              <w:rPr>
                <w:kern w:val="0"/>
                <w:sz w:val="6"/>
                <w:szCs w:val="22"/>
                <w:lang w:eastAsia="en-US" w:bidi="ar-SA"/>
              </w:rPr>
            </w:r>
          </w:p>
        </w:tc>
        <w:tc>
          <w:tcPr>
            <w:tcW w:w="102" w:type="dxa"/>
            <w:tcBorders>
              <w:top w:val="single" w:sz="4" w:space="0" w:color="656263"/>
              <w:left w:val="single" w:sz="4" w:space="0" w:color="656263"/>
              <w:bottom w:val="single" w:sz="4" w:space="0" w:color="656263"/>
            </w:tcBorders>
          </w:tcPr>
          <w:p>
            <w:pPr>
              <w:pStyle w:val="TableParagraph"/>
              <w:widowControl w:val="false"/>
              <w:spacing w:before="0" w:after="0"/>
              <w:ind w:right="170"/>
              <w:jc w:val="left"/>
              <w:rPr>
                <w:sz w:val="6"/>
              </w:rPr>
            </w:pPr>
            <w:r>
              <w:rPr>
                <w:kern w:val="0"/>
                <w:sz w:val="6"/>
                <w:szCs w:val="22"/>
                <w:lang w:eastAsia="en-US" w:bidi="ar-SA"/>
              </w:rPr>
            </w:r>
          </w:p>
        </w:tc>
        <w:tc>
          <w:tcPr>
            <w:tcW w:w="1691" w:type="dxa"/>
            <w:vMerge w:val="restart"/>
            <w:tcBorders>
              <w:top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r>
      <w:tr>
        <w:trPr>
          <w:trHeight w:val="126" w:hRule="atLeast"/>
        </w:trPr>
        <w:tc>
          <w:tcPr>
            <w:tcW w:w="3399" w:type="dxa"/>
            <w:gridSpan w:val="2"/>
            <w:vMerge w:val="continue"/>
            <w:tcBorders>
              <w:left w:val="single" w:sz="4" w:space="0" w:color="656263"/>
              <w:bottom w:val="single" w:sz="4" w:space="0" w:color="656263"/>
            </w:tcBorders>
            <w:shd w:color="auto" w:fill="E8E8E8" w:val="clear"/>
          </w:tcPr>
          <w:p>
            <w:pPr>
              <w:pStyle w:val="Normal"/>
              <w:widowControl w:val="false"/>
              <w:spacing w:before="0" w:after="0"/>
              <w:ind w:right="170"/>
              <w:jc w:val="left"/>
              <w:rPr>
                <w:sz w:val="2"/>
                <w:szCs w:val="2"/>
              </w:rPr>
            </w:pPr>
            <w:r>
              <w:rPr>
                <w:kern w:val="0"/>
                <w:sz w:val="2"/>
                <w:szCs w:val="2"/>
                <w:lang w:eastAsia="en-US" w:bidi="ar-SA"/>
              </w:rPr>
            </w:r>
          </w:p>
        </w:tc>
        <w:tc>
          <w:tcPr>
            <w:tcW w:w="185" w:type="dxa"/>
            <w:tcBorders>
              <w:top w:val="single" w:sz="4" w:space="0" w:color="656263"/>
              <w:bottom w:val="single" w:sz="4" w:space="0" w:color="656263"/>
              <w:right w:val="single" w:sz="4" w:space="0" w:color="656263"/>
            </w:tcBorders>
            <w:shd w:color="auto" w:fill="E8E8E8" w:val="clear"/>
          </w:tcPr>
          <w:p>
            <w:pPr>
              <w:pStyle w:val="TableParagraph"/>
              <w:widowControl w:val="false"/>
              <w:spacing w:before="0" w:after="0"/>
              <w:ind w:right="170"/>
              <w:jc w:val="left"/>
              <w:rPr>
                <w:sz w:val="6"/>
              </w:rPr>
            </w:pPr>
            <w:r>
              <w:rPr>
                <w:kern w:val="0"/>
                <w:sz w:val="6"/>
                <w:szCs w:val="22"/>
                <w:lang w:eastAsia="en-US" w:bidi="ar-SA"/>
              </w:rPr>
            </w:r>
          </w:p>
        </w:tc>
        <w:tc>
          <w:tcPr>
            <w:tcW w:w="102" w:type="dxa"/>
            <w:tcBorders>
              <w:top w:val="single" w:sz="4" w:space="0" w:color="656263"/>
              <w:left w:val="single" w:sz="4" w:space="0" w:color="656263"/>
              <w:bottom w:val="single" w:sz="4" w:space="0" w:color="656263"/>
            </w:tcBorders>
          </w:tcPr>
          <w:p>
            <w:pPr>
              <w:pStyle w:val="TableParagraph"/>
              <w:widowControl w:val="false"/>
              <w:spacing w:before="0" w:after="0"/>
              <w:ind w:right="170"/>
              <w:jc w:val="left"/>
              <w:rPr>
                <w:sz w:val="6"/>
              </w:rPr>
            </w:pPr>
            <w:r>
              <w:rPr>
                <w:kern w:val="0"/>
                <w:sz w:val="6"/>
                <w:szCs w:val="22"/>
                <w:lang w:eastAsia="en-US" w:bidi="ar-SA"/>
              </w:rPr>
            </w:r>
          </w:p>
        </w:tc>
        <w:tc>
          <w:tcPr>
            <w:tcW w:w="1691" w:type="dxa"/>
            <w:vMerge w:val="continue"/>
            <w:tcBorders>
              <w:bottom w:val="single" w:sz="4" w:space="0" w:color="656263"/>
              <w:right w:val="single" w:sz="4" w:space="0" w:color="656263"/>
            </w:tcBorders>
          </w:tcPr>
          <w:p>
            <w:pPr>
              <w:pStyle w:val="Normal"/>
              <w:widowControl w:val="false"/>
              <w:spacing w:before="0" w:after="0"/>
              <w:ind w:right="170"/>
              <w:jc w:val="left"/>
              <w:rPr>
                <w:sz w:val="2"/>
                <w:szCs w:val="2"/>
              </w:rPr>
            </w:pPr>
            <w:r>
              <w:rPr>
                <w:kern w:val="0"/>
                <w:sz w:val="2"/>
                <w:szCs w:val="2"/>
                <w:lang w:eastAsia="en-US" w:bidi="ar-SA"/>
              </w:rPr>
            </w:r>
          </w:p>
        </w:tc>
      </w:tr>
      <w:tr>
        <w:trPr>
          <w:trHeight w:val="259" w:hRule="atLeast"/>
        </w:trPr>
        <w:tc>
          <w:tcPr>
            <w:tcW w:w="1797" w:type="dxa"/>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87"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93"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r>
      <w:tr>
        <w:trPr>
          <w:trHeight w:val="259" w:hRule="atLeast"/>
        </w:trPr>
        <w:tc>
          <w:tcPr>
            <w:tcW w:w="1797" w:type="dxa"/>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87"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93"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r>
      <w:tr>
        <w:trPr>
          <w:trHeight w:val="259" w:hRule="atLeast"/>
        </w:trPr>
        <w:tc>
          <w:tcPr>
            <w:tcW w:w="1797" w:type="dxa"/>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87"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93"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r>
      <w:tr>
        <w:trPr>
          <w:trHeight w:val="259" w:hRule="atLeast"/>
        </w:trPr>
        <w:tc>
          <w:tcPr>
            <w:tcW w:w="1797" w:type="dxa"/>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87"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93"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r>
      <w:tr>
        <w:trPr>
          <w:trHeight w:val="259" w:hRule="atLeast"/>
        </w:trPr>
        <w:tc>
          <w:tcPr>
            <w:tcW w:w="1797" w:type="dxa"/>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87"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93"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r>
      <w:tr>
        <w:trPr>
          <w:trHeight w:val="259" w:hRule="atLeast"/>
        </w:trPr>
        <w:tc>
          <w:tcPr>
            <w:tcW w:w="1797" w:type="dxa"/>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87"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93"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r>
      <w:tr>
        <w:trPr>
          <w:trHeight w:val="259" w:hRule="atLeast"/>
        </w:trPr>
        <w:tc>
          <w:tcPr>
            <w:tcW w:w="1797" w:type="dxa"/>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87"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93"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r>
      <w:tr>
        <w:trPr>
          <w:trHeight w:val="259" w:hRule="atLeast"/>
        </w:trPr>
        <w:tc>
          <w:tcPr>
            <w:tcW w:w="1797" w:type="dxa"/>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87"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93"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r>
      <w:tr>
        <w:trPr>
          <w:trHeight w:val="259" w:hRule="atLeast"/>
        </w:trPr>
        <w:tc>
          <w:tcPr>
            <w:tcW w:w="1797" w:type="dxa"/>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87"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c>
          <w:tcPr>
            <w:tcW w:w="1793" w:type="dxa"/>
            <w:gridSpan w:val="2"/>
            <w:tcBorders>
              <w:top w:val="single" w:sz="4" w:space="0" w:color="656263"/>
              <w:left w:val="single" w:sz="4" w:space="0" w:color="656263"/>
              <w:bottom w:val="single" w:sz="4" w:space="0" w:color="656263"/>
              <w:right w:val="single" w:sz="4" w:space="0" w:color="656263"/>
            </w:tcBorders>
          </w:tcPr>
          <w:p>
            <w:pPr>
              <w:pStyle w:val="TableParagraph"/>
              <w:widowControl w:val="false"/>
              <w:spacing w:before="0" w:after="0"/>
              <w:ind w:right="170"/>
              <w:jc w:val="left"/>
              <w:rPr>
                <w:sz w:val="12"/>
              </w:rPr>
            </w:pPr>
            <w:r>
              <w:rPr>
                <w:kern w:val="0"/>
                <w:sz w:val="12"/>
                <w:szCs w:val="22"/>
                <w:lang w:eastAsia="en-US" w:bidi="ar-SA"/>
              </w:rPr>
            </w:r>
          </w:p>
        </w:tc>
      </w:tr>
    </w:tbl>
    <w:p>
      <w:pPr>
        <w:pStyle w:val="BodyText"/>
        <w:ind w:right="170"/>
        <w:rPr/>
      </w:pPr>
      <w:r>
        <w:rPr/>
      </w:r>
    </w:p>
    <w:p>
      <w:pPr>
        <w:pStyle w:val="Heading1"/>
        <w:spacing w:before="0" w:after="0"/>
        <w:ind w:left="474" w:right="170"/>
        <w:rPr>
          <w:rFonts w:ascii="Times New Roman" w:hAnsi="Times New Roman" w:cs="Times New Roman"/>
          <w:sz w:val="17"/>
          <w:szCs w:val="17"/>
        </w:rPr>
      </w:pPr>
      <w:r>
        <w:rPr>
          <w:rFonts w:cs="Times New Roman" w:ascii="Times New Roman" w:hAnsi="Times New Roman"/>
          <w:color w:val="656263"/>
          <w:sz w:val="17"/>
          <w:szCs w:val="17"/>
          <w:u w:val="single" w:color="656263"/>
        </w:rPr>
        <w:t>CONDITIONS</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PARTICULIÈRES</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D'ENREGISTREMENT</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À</w:t>
      </w:r>
      <w:r>
        <w:rPr>
          <w:rFonts w:cs="Times New Roman" w:ascii="Times New Roman" w:hAnsi="Times New Roman"/>
          <w:color w:val="656263"/>
          <w:spacing w:val="2"/>
          <w:sz w:val="17"/>
          <w:szCs w:val="17"/>
          <w:u w:val="single" w:color="656263"/>
        </w:rPr>
        <w:t xml:space="preserve"> </w:t>
      </w:r>
      <w:r>
        <w:rPr>
          <w:rFonts w:cs="Times New Roman" w:ascii="Times New Roman" w:hAnsi="Times New Roman"/>
          <w:color w:val="656263"/>
          <w:sz w:val="17"/>
          <w:szCs w:val="17"/>
          <w:u w:val="single" w:color="656263"/>
        </w:rPr>
        <w:t>l'IVBD</w:t>
      </w:r>
    </w:p>
    <w:p>
      <w:pPr>
        <w:pStyle w:val="BodyText"/>
        <w:tabs>
          <w:tab w:val="clear" w:pos="720"/>
          <w:tab w:val="left" w:pos="1054" w:leader="none"/>
        </w:tabs>
        <w:ind w:hanging="413" w:left="1054" w:right="170"/>
        <w:rPr>
          <w:rFonts w:ascii="Times New Roman" w:hAnsi="Times New Roman" w:cs="Times New Roman"/>
          <w:sz w:val="13"/>
          <w:szCs w:val="13"/>
        </w:rPr>
      </w:pPr>
      <w:r>
        <w:rPr>
          <w:rFonts w:cs="Times New Roman" w:ascii="Times New Roman" w:hAnsi="Times New Roman"/>
          <w:b/>
          <w:color w:val="656263"/>
          <w:sz w:val="13"/>
          <w:szCs w:val="13"/>
        </w:rPr>
        <w:t>1°</w:t>
      </w:r>
      <w:r>
        <w:rPr>
          <w:rFonts w:cs="Times New Roman" w:ascii="Times New Roman" w:hAnsi="Times New Roman"/>
          <w:b/>
          <w:color w:val="656263"/>
          <w:spacing w:val="1"/>
          <w:sz w:val="13"/>
          <w:szCs w:val="13"/>
        </w:rPr>
        <w:t xml:space="preserve"> </w:t>
      </w:r>
      <w:r>
        <w:rPr>
          <w:rFonts w:cs="Times New Roman" w:ascii="Times New Roman" w:hAnsi="Times New Roman"/>
          <w:b/>
          <w:color w:val="656263"/>
          <w:sz w:val="13"/>
          <w:szCs w:val="13"/>
        </w:rPr>
        <w:t>-</w:t>
      </w:r>
      <w:r>
        <w:rPr>
          <w:rFonts w:cs="Times New Roman" w:ascii="Times New Roman" w:hAnsi="Times New Roman"/>
          <w:color w:val="656263"/>
          <w:sz w:val="13"/>
          <w:szCs w:val="13"/>
        </w:rPr>
        <w:tab/>
        <w:t>Ce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contrat</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doit</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être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enregistré</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à</w:t>
      </w:r>
      <w:r>
        <w:rPr>
          <w:rFonts w:cs="Times New Roman" w:ascii="Times New Roman" w:hAnsi="Times New Roman"/>
          <w:color w:val="656263"/>
          <w:spacing w:val="13"/>
          <w:sz w:val="13"/>
          <w:szCs w:val="13"/>
        </w:rPr>
        <w:t xml:space="preserve"> </w:t>
      </w:r>
      <w:r>
        <w:rPr>
          <w:rFonts w:cs="Times New Roman" w:ascii="Times New Roman" w:hAnsi="Times New Roman"/>
          <w:color w:val="656263"/>
          <w:sz w:val="13"/>
          <w:szCs w:val="13"/>
        </w:rPr>
        <w:t>l'IVBD</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à</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la</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diligence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du</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courtier</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(ou</w:t>
      </w:r>
      <w:r>
        <w:rPr>
          <w:rFonts w:cs="Times New Roman" w:ascii="Times New Roman" w:hAnsi="Times New Roman"/>
          <w:color w:val="656263"/>
          <w:spacing w:val="13"/>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l'un</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des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signataires)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dans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les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10</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jours</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qui</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suivent</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sa</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signature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(sans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que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13"/>
          <w:sz w:val="13"/>
          <w:szCs w:val="13"/>
        </w:rPr>
        <w:t xml:space="preserve"> </w:t>
      </w:r>
      <w:r>
        <w:rPr>
          <w:rFonts w:cs="Times New Roman" w:ascii="Times New Roman" w:hAnsi="Times New Roman"/>
          <w:color w:val="656263"/>
          <w:sz w:val="13"/>
          <w:szCs w:val="13"/>
        </w:rPr>
        <w:t>non</w:t>
      </w:r>
      <w:r>
        <w:rPr>
          <w:rFonts w:cs="Times New Roman" w:ascii="Times New Roman" w:hAnsi="Times New Roman"/>
          <w:color w:val="656263"/>
          <w:spacing w:val="12"/>
          <w:sz w:val="13"/>
          <w:szCs w:val="13"/>
        </w:rPr>
        <w:t>-</w:t>
      </w:r>
      <w:r>
        <w:rPr>
          <w:rFonts w:cs="Times New Roman" w:ascii="Times New Roman" w:hAnsi="Times New Roman"/>
          <w:color w:val="656263"/>
          <w:sz w:val="13"/>
          <w:szCs w:val="13"/>
        </w:rPr>
        <w:t>respect</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ce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délai</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entraîne</w:t>
      </w:r>
      <w:r>
        <w:rPr>
          <w:rFonts w:cs="Times New Roman" w:ascii="Times New Roman" w:hAnsi="Times New Roman"/>
          <w:color w:val="656263"/>
          <w:spacing w:val="13"/>
          <w:sz w:val="13"/>
          <w:szCs w:val="13"/>
        </w:rPr>
        <w:t xml:space="preserve"> </w:t>
      </w:r>
      <w:r>
        <w:rPr>
          <w:rFonts w:cs="Times New Roman" w:ascii="Times New Roman" w:hAnsi="Times New Roman"/>
          <w:color w:val="656263"/>
          <w:sz w:val="13"/>
          <w:szCs w:val="13"/>
        </w:rPr>
        <w:t>la</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nullité du contrat).</w:t>
      </w:r>
    </w:p>
    <w:p>
      <w:pPr>
        <w:pStyle w:val="BodyText"/>
        <w:tabs>
          <w:tab w:val="clear" w:pos="720"/>
          <w:tab w:val="left" w:pos="1054" w:leader="none"/>
        </w:tabs>
        <w:ind w:hanging="414" w:left="1055" w:right="170"/>
        <w:rPr>
          <w:rFonts w:ascii="Times New Roman" w:hAnsi="Times New Roman" w:cs="Times New Roman"/>
          <w:bCs/>
          <w:color w:val="656263"/>
          <w:sz w:val="13"/>
          <w:szCs w:val="13"/>
        </w:rPr>
      </w:pPr>
      <w:r>
        <w:rPr>
          <w:rFonts w:cs="Times New Roman" w:ascii="Times New Roman" w:hAnsi="Times New Roman"/>
          <w:b/>
          <w:color w:val="656263"/>
          <w:sz w:val="13"/>
          <w:szCs w:val="13"/>
        </w:rPr>
        <w:t>2° -</w:t>
        <w:tab/>
      </w:r>
      <w:r>
        <w:rPr>
          <w:rFonts w:cs="Times New Roman" w:ascii="Times New Roman" w:hAnsi="Times New Roman"/>
          <w:bCs/>
          <w:color w:val="656263"/>
          <w:sz w:val="13"/>
          <w:szCs w:val="13"/>
        </w:rPr>
        <w:t>Aucun enlèvement de vin A.O.C. du ressort de l’IVBD vendu en vrac avec retiraison en vrac (pour un volume supérieur ou égal à 9 hl) ne peut avoir lieu sans enregistrement d'un contrat à l'IVBD.</w:t>
      </w:r>
    </w:p>
    <w:p>
      <w:pPr>
        <w:pStyle w:val="BodyText"/>
        <w:tabs>
          <w:tab w:val="clear" w:pos="720"/>
          <w:tab w:val="left" w:pos="1054" w:leader="none"/>
        </w:tabs>
        <w:ind w:hanging="414" w:left="1054" w:right="170"/>
        <w:rPr>
          <w:rFonts w:ascii="Times New Roman" w:hAnsi="Times New Roman" w:cs="Times New Roman"/>
          <w:sz w:val="13"/>
          <w:szCs w:val="13"/>
        </w:rPr>
      </w:pPr>
      <w:r>
        <w:rPr>
          <w:rFonts w:cs="Times New Roman" w:ascii="Times New Roman" w:hAnsi="Times New Roman"/>
          <w:b/>
          <w:color w:val="656263"/>
          <w:sz w:val="13"/>
          <w:szCs w:val="13"/>
        </w:rPr>
        <w:t>3°</w:t>
      </w:r>
      <w:r>
        <w:rPr>
          <w:rFonts w:cs="Times New Roman" w:ascii="Times New Roman" w:hAnsi="Times New Roman"/>
          <w:b/>
          <w:color w:val="656263"/>
          <w:spacing w:val="1"/>
          <w:sz w:val="13"/>
          <w:szCs w:val="13"/>
        </w:rPr>
        <w:t xml:space="preserve"> </w:t>
      </w:r>
      <w:r>
        <w:rPr>
          <w:rFonts w:cs="Times New Roman" w:ascii="Times New Roman" w:hAnsi="Times New Roman"/>
          <w:b/>
          <w:color w:val="656263"/>
          <w:sz w:val="13"/>
          <w:szCs w:val="13"/>
        </w:rPr>
        <w:t>-</w:t>
      </w:r>
      <w:r>
        <w:rPr>
          <w:rFonts w:cs="Times New Roman" w:ascii="Times New Roman" w:hAnsi="Times New Roman"/>
          <w:color w:val="656263"/>
          <w:sz w:val="13"/>
          <w:szCs w:val="13"/>
        </w:rPr>
        <w:tab/>
        <w:t>Ce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contrat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d'achat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doit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être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établi</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en</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autant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d'exemplaires</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que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parties</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(vendeur,</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acheteur,</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courtier)</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plus</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un</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obligatoirement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pour</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l'IVBD.</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Afin</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d'attester</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son</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enregistrement,</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l'IVBD</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apposera</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son</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visa</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ainsi</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qu'un</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numéro</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sur</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l'exemplaire</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du</w:t>
      </w:r>
      <w:r>
        <w:rPr>
          <w:rFonts w:cs="Times New Roman" w:ascii="Times New Roman" w:hAnsi="Times New Roman"/>
          <w:color w:val="656263"/>
          <w:spacing w:val="3"/>
          <w:sz w:val="13"/>
          <w:szCs w:val="13"/>
        </w:rPr>
        <w:t xml:space="preserve"> </w:t>
      </w:r>
      <w:r>
        <w:rPr>
          <w:rFonts w:cs="Times New Roman" w:ascii="Times New Roman" w:hAnsi="Times New Roman"/>
          <w:color w:val="656263"/>
          <w:sz w:val="13"/>
          <w:szCs w:val="13"/>
        </w:rPr>
        <w:t>contrat.</w:t>
      </w:r>
    </w:p>
    <w:p>
      <w:pPr>
        <w:pStyle w:val="BodyText"/>
        <w:tabs>
          <w:tab w:val="clear" w:pos="720"/>
          <w:tab w:val="left" w:pos="1054" w:leader="none"/>
        </w:tabs>
        <w:ind w:hanging="414" w:left="1054" w:right="170"/>
        <w:rPr>
          <w:rFonts w:ascii="Times New Roman" w:hAnsi="Times New Roman" w:cs="Times New Roman"/>
          <w:color w:val="656263"/>
          <w:sz w:val="13"/>
          <w:szCs w:val="13"/>
        </w:rPr>
      </w:pPr>
      <w:r>
        <w:rPr>
          <w:rFonts w:cs="Times New Roman" w:ascii="Times New Roman" w:hAnsi="Times New Roman"/>
          <w:b/>
          <w:color w:val="656263"/>
          <w:sz w:val="13"/>
          <w:szCs w:val="13"/>
        </w:rPr>
        <w:t>4°</w:t>
      </w:r>
      <w:r>
        <w:rPr>
          <w:rFonts w:cs="Times New Roman" w:ascii="Times New Roman" w:hAnsi="Times New Roman"/>
          <w:b/>
          <w:color w:val="656263"/>
          <w:spacing w:val="1"/>
          <w:sz w:val="13"/>
          <w:szCs w:val="13"/>
        </w:rPr>
        <w:t xml:space="preserve"> </w:t>
      </w:r>
      <w:r>
        <w:rPr>
          <w:rFonts w:cs="Times New Roman" w:ascii="Times New Roman" w:hAnsi="Times New Roman"/>
          <w:b/>
          <w:color w:val="656263"/>
          <w:sz w:val="13"/>
          <w:szCs w:val="13"/>
        </w:rPr>
        <w:t>-</w:t>
      </w:r>
      <w:r>
        <w:rPr>
          <w:rFonts w:cs="Times New Roman" w:ascii="Times New Roman" w:hAnsi="Times New Roman"/>
          <w:color w:val="656263"/>
          <w:sz w:val="13"/>
          <w:szCs w:val="13"/>
        </w:rPr>
        <w:tab/>
        <w:t>Le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numéro</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délivré</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par</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l'IVBD</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sur</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contrat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lors</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son</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enregistrement</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devra</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être</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reporté</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par</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vendeur</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sur</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sa</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Déclaration</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Récapitulative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Mensuelle</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Sorties</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du</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mois</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retiraison</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pour le volume concerné.</w:t>
      </w:r>
    </w:p>
    <w:p>
      <w:pPr>
        <w:pStyle w:val="BodyText"/>
        <w:tabs>
          <w:tab w:val="clear" w:pos="720"/>
          <w:tab w:val="left" w:pos="1054" w:leader="none"/>
        </w:tabs>
        <w:ind w:hanging="414" w:left="1054" w:right="170"/>
        <w:rPr>
          <w:rFonts w:ascii="Times New Roman" w:hAnsi="Times New Roman" w:cs="Times New Roman"/>
          <w:color w:val="656263"/>
          <w:sz w:val="13"/>
          <w:szCs w:val="13"/>
        </w:rPr>
      </w:pPr>
      <w:r>
        <w:rPr>
          <w:rFonts w:cs="Times New Roman" w:ascii="Times New Roman" w:hAnsi="Times New Roman"/>
          <w:b/>
          <w:color w:val="656263"/>
          <w:sz w:val="13"/>
          <w:szCs w:val="13"/>
        </w:rPr>
        <w:t>5°</w:t>
      </w:r>
      <w:r>
        <w:rPr>
          <w:rFonts w:cs="Times New Roman" w:ascii="Times New Roman" w:hAnsi="Times New Roman"/>
          <w:b/>
          <w:color w:val="656263"/>
          <w:spacing w:val="1"/>
          <w:sz w:val="13"/>
          <w:szCs w:val="13"/>
        </w:rPr>
        <w:t xml:space="preserve"> </w:t>
      </w:r>
      <w:r>
        <w:rPr>
          <w:rFonts w:cs="Times New Roman" w:ascii="Times New Roman" w:hAnsi="Times New Roman"/>
          <w:b/>
          <w:color w:val="656263"/>
          <w:sz w:val="13"/>
          <w:szCs w:val="13"/>
        </w:rPr>
        <w:t>-</w:t>
      </w:r>
      <w:r>
        <w:rPr>
          <w:rFonts w:cs="Times New Roman" w:ascii="Times New Roman" w:hAnsi="Times New Roman"/>
          <w:color w:val="656263"/>
          <w:sz w:val="13"/>
          <w:szCs w:val="13"/>
        </w:rPr>
        <w:tab/>
        <w:t>Acheteur et vendeur déclarent avoir pris connaissance des modalités de vente telles qu'elles résultent des Accords Interprofessionnels passés sous l'égide de l'IVBD et régissant l'appellation considérée.</w:t>
      </w:r>
    </w:p>
    <w:p>
      <w:pPr>
        <w:pStyle w:val="BodyText"/>
        <w:tabs>
          <w:tab w:val="clear" w:pos="720"/>
          <w:tab w:val="left" w:pos="1054" w:leader="none"/>
        </w:tabs>
        <w:ind w:hanging="414" w:left="1055" w:right="170"/>
        <w:rPr>
          <w:rFonts w:ascii="Times New Roman" w:hAnsi="Times New Roman" w:cs="Times New Roman"/>
          <w:sz w:val="13"/>
          <w:szCs w:val="13"/>
        </w:rPr>
      </w:pPr>
      <w:r>
        <w:rPr>
          <w:rFonts w:cs="Times New Roman" w:ascii="Times New Roman" w:hAnsi="Times New Roman"/>
          <w:b/>
          <w:color w:val="656263"/>
          <w:sz w:val="13"/>
          <w:szCs w:val="13"/>
        </w:rPr>
        <w:t>6°</w:t>
      </w:r>
      <w:r>
        <w:rPr>
          <w:rFonts w:cs="Times New Roman" w:ascii="Times New Roman" w:hAnsi="Times New Roman"/>
          <w:b/>
          <w:color w:val="656263"/>
          <w:spacing w:val="1"/>
          <w:sz w:val="13"/>
          <w:szCs w:val="13"/>
        </w:rPr>
        <w:t xml:space="preserve"> </w:t>
      </w:r>
      <w:r>
        <w:rPr>
          <w:rFonts w:cs="Times New Roman" w:ascii="Times New Roman" w:hAnsi="Times New Roman"/>
          <w:b/>
          <w:color w:val="656263"/>
          <w:sz w:val="13"/>
          <w:szCs w:val="13"/>
        </w:rPr>
        <w:t>-</w:t>
      </w:r>
      <w:r>
        <w:rPr>
          <w:rFonts w:cs="Times New Roman" w:ascii="Times New Roman" w:hAnsi="Times New Roman"/>
          <w:color w:val="656263"/>
          <w:sz w:val="13"/>
          <w:szCs w:val="13"/>
        </w:rPr>
        <w:tab/>
        <w:t>Tout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différend</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qui</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pourrait</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surgir</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au</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sujet</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la</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présente</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transaction</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peut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être</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porté,</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préalablement</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à</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toute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instance</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judiciaire,</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à</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la</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connaissance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l'IVBD</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qui</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s'efforcera</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régler</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à</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l'amiable dans la mesure de ses moyens.</w:t>
      </w:r>
    </w:p>
    <w:p>
      <w:pPr>
        <w:pStyle w:val="BodyText"/>
        <w:tabs>
          <w:tab w:val="clear" w:pos="720"/>
          <w:tab w:val="left" w:pos="1056" w:leader="none"/>
        </w:tabs>
        <w:ind w:left="641" w:right="170"/>
        <w:rPr>
          <w:rFonts w:ascii="Times New Roman" w:hAnsi="Times New Roman" w:cs="Times New Roman"/>
          <w:sz w:val="13"/>
          <w:szCs w:val="13"/>
        </w:rPr>
      </w:pPr>
      <w:r>
        <w:rPr>
          <w:rFonts w:cs="Times New Roman" w:ascii="Times New Roman" w:hAnsi="Times New Roman"/>
          <w:b/>
          <w:color w:val="656263"/>
          <w:sz w:val="13"/>
          <w:szCs w:val="13"/>
        </w:rPr>
        <w:t>7°</w:t>
      </w:r>
      <w:r>
        <w:rPr>
          <w:rFonts w:cs="Times New Roman" w:ascii="Times New Roman" w:hAnsi="Times New Roman"/>
          <w:b/>
          <w:color w:val="656263"/>
          <w:spacing w:val="1"/>
          <w:sz w:val="13"/>
          <w:szCs w:val="13"/>
        </w:rPr>
        <w:t xml:space="preserve"> </w:t>
      </w:r>
      <w:r>
        <w:rPr>
          <w:rFonts w:cs="Times New Roman" w:ascii="Times New Roman" w:hAnsi="Times New Roman"/>
          <w:b/>
          <w:color w:val="656263"/>
          <w:sz w:val="13"/>
          <w:szCs w:val="13"/>
        </w:rPr>
        <w:t>-</w:t>
      </w:r>
      <w:r>
        <w:rPr>
          <w:rFonts w:cs="Times New Roman" w:ascii="Times New Roman" w:hAnsi="Times New Roman"/>
          <w:color w:val="656263"/>
          <w:sz w:val="13"/>
          <w:szCs w:val="13"/>
        </w:rPr>
        <w:tab/>
        <w:t>L'exemplaire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du</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bordereau</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destiné</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à</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l'IVBD</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conservera</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un</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caractère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confidentiel.</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Pour</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son</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exploitation,</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l'IVBD</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est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soumis</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au</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secret</w:t>
      </w:r>
      <w:r>
        <w:rPr>
          <w:rFonts w:cs="Times New Roman" w:ascii="Times New Roman" w:hAnsi="Times New Roman"/>
          <w:color w:val="656263"/>
          <w:spacing w:val="8"/>
          <w:sz w:val="13"/>
          <w:szCs w:val="13"/>
        </w:rPr>
        <w:t xml:space="preserve"> </w:t>
      </w:r>
      <w:r>
        <w:rPr>
          <w:rFonts w:cs="Times New Roman" w:ascii="Times New Roman" w:hAnsi="Times New Roman"/>
          <w:color w:val="656263"/>
          <w:sz w:val="13"/>
          <w:szCs w:val="13"/>
        </w:rPr>
        <w:t>professionnel.</w:t>
      </w:r>
    </w:p>
    <w:p>
      <w:pPr>
        <w:pStyle w:val="BodyText"/>
        <w:ind w:right="170"/>
        <w:rPr>
          <w:sz w:val="24"/>
          <w:szCs w:val="24"/>
        </w:rPr>
      </w:pPr>
      <w:r>
        <w:rPr>
          <w:sz w:val="24"/>
          <w:szCs w:val="24"/>
        </w:rPr>
      </w:r>
    </w:p>
    <w:p>
      <w:pPr>
        <w:pStyle w:val="Heading1"/>
        <w:spacing w:before="0" w:after="0"/>
        <w:ind w:left="474" w:right="170"/>
        <w:rPr>
          <w:rFonts w:ascii="Times New Roman" w:hAnsi="Times New Roman" w:cs="Times New Roman"/>
          <w:sz w:val="17"/>
          <w:szCs w:val="17"/>
        </w:rPr>
      </w:pPr>
      <w:r>
        <w:rPr>
          <w:rFonts w:cs="Times New Roman" w:ascii="Times New Roman" w:hAnsi="Times New Roman"/>
          <w:color w:val="656263"/>
          <w:sz w:val="17"/>
          <w:szCs w:val="17"/>
          <w:u w:val="single" w:color="656263"/>
        </w:rPr>
        <w:t>RÈGLES</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D'UTILISATION</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DU</w:t>
      </w:r>
      <w:r>
        <w:rPr>
          <w:rFonts w:cs="Times New Roman" w:ascii="Times New Roman" w:hAnsi="Times New Roman"/>
          <w:color w:val="656263"/>
          <w:spacing w:val="2"/>
          <w:sz w:val="17"/>
          <w:szCs w:val="17"/>
          <w:u w:val="single" w:color="656263"/>
        </w:rPr>
        <w:t xml:space="preserve"> </w:t>
      </w:r>
      <w:r>
        <w:rPr>
          <w:rFonts w:cs="Times New Roman" w:ascii="Times New Roman" w:hAnsi="Times New Roman"/>
          <w:color w:val="656263"/>
          <w:sz w:val="17"/>
          <w:szCs w:val="17"/>
          <w:u w:val="single" w:color="656263"/>
        </w:rPr>
        <w:t>BORDEREAU</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D'ACHAT</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EN</w:t>
      </w:r>
      <w:r>
        <w:rPr>
          <w:rFonts w:cs="Times New Roman" w:ascii="Times New Roman" w:hAnsi="Times New Roman"/>
          <w:color w:val="656263"/>
          <w:spacing w:val="2"/>
          <w:sz w:val="17"/>
          <w:szCs w:val="17"/>
          <w:u w:val="single" w:color="656263"/>
        </w:rPr>
        <w:t xml:space="preserve"> </w:t>
      </w:r>
      <w:r>
        <w:rPr>
          <w:rFonts w:cs="Times New Roman" w:ascii="Times New Roman" w:hAnsi="Times New Roman"/>
          <w:color w:val="656263"/>
          <w:sz w:val="17"/>
          <w:szCs w:val="17"/>
          <w:u w:val="single" w:color="656263"/>
        </w:rPr>
        <w:t>VRAC</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AVEC</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RETIRAISON</w:t>
      </w:r>
      <w:r>
        <w:rPr>
          <w:rFonts w:cs="Times New Roman" w:ascii="Times New Roman" w:hAnsi="Times New Roman"/>
          <w:color w:val="656263"/>
          <w:spacing w:val="2"/>
          <w:sz w:val="17"/>
          <w:szCs w:val="17"/>
          <w:u w:val="single" w:color="656263"/>
        </w:rPr>
        <w:t xml:space="preserve"> </w:t>
      </w:r>
      <w:r>
        <w:rPr>
          <w:rFonts w:cs="Times New Roman" w:ascii="Times New Roman" w:hAnsi="Times New Roman"/>
          <w:color w:val="656263"/>
          <w:sz w:val="17"/>
          <w:szCs w:val="17"/>
          <w:u w:val="single" w:color="656263"/>
        </w:rPr>
        <w:t>EN</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VRAC</w:t>
      </w:r>
    </w:p>
    <w:p>
      <w:pPr>
        <w:pStyle w:val="BodyText"/>
        <w:tabs>
          <w:tab w:val="clear" w:pos="720"/>
          <w:tab w:val="left" w:pos="1054" w:leader="none"/>
        </w:tabs>
        <w:ind w:hanging="419" w:left="1060" w:right="170"/>
        <w:rPr>
          <w:rFonts w:ascii="Times New Roman" w:hAnsi="Times New Roman" w:cs="Times New Roman"/>
          <w:sz w:val="13"/>
          <w:szCs w:val="13"/>
        </w:rPr>
      </w:pPr>
      <w:r>
        <w:rPr>
          <w:rFonts w:cs="Times New Roman" w:ascii="Times New Roman" w:hAnsi="Times New Roman"/>
          <w:b/>
          <w:color w:val="656263"/>
          <w:sz w:val="13"/>
          <w:szCs w:val="13"/>
        </w:rPr>
        <w:t>1°</w:t>
      </w:r>
      <w:r>
        <w:rPr>
          <w:rFonts w:cs="Times New Roman" w:ascii="Times New Roman" w:hAnsi="Times New Roman"/>
          <w:b/>
          <w:color w:val="656263"/>
          <w:spacing w:val="1"/>
          <w:sz w:val="13"/>
          <w:szCs w:val="13"/>
        </w:rPr>
        <w:t xml:space="preserve"> </w:t>
      </w:r>
      <w:r>
        <w:rPr>
          <w:rFonts w:cs="Times New Roman" w:ascii="Times New Roman" w:hAnsi="Times New Roman"/>
          <w:b/>
          <w:color w:val="656263"/>
          <w:sz w:val="13"/>
          <w:szCs w:val="13"/>
        </w:rPr>
        <w:t>-</w:t>
      </w:r>
      <w:r>
        <w:rPr>
          <w:rFonts w:cs="Times New Roman" w:ascii="Times New Roman" w:hAnsi="Times New Roman"/>
          <w:color w:val="656263"/>
          <w:sz w:val="13"/>
          <w:szCs w:val="13"/>
        </w:rPr>
        <w:tab/>
        <w:t>Ce</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bordereau</w:t>
      </w:r>
      <w:r>
        <w:rPr>
          <w:rFonts w:cs="Times New Roman" w:ascii="Times New Roman" w:hAnsi="Times New Roman"/>
          <w:color w:val="656263"/>
          <w:spacing w:val="27"/>
          <w:sz w:val="13"/>
          <w:szCs w:val="13"/>
        </w:rPr>
        <w:t xml:space="preserve"> </w:t>
      </w:r>
      <w:r>
        <w:rPr>
          <w:rFonts w:cs="Times New Roman" w:ascii="Times New Roman" w:hAnsi="Times New Roman"/>
          <w:color w:val="656263"/>
          <w:sz w:val="13"/>
          <w:szCs w:val="13"/>
        </w:rPr>
        <w:t>est</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exclusivement</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réservé</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aux</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achats</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en</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vrac</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vins</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A.O.C.</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Bergerac</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28"/>
          <w:sz w:val="13"/>
          <w:szCs w:val="13"/>
        </w:rPr>
        <w:t xml:space="preserve"> </w:t>
      </w:r>
      <w:r>
        <w:rPr>
          <w:rFonts w:cs="Times New Roman" w:ascii="Times New Roman" w:hAnsi="Times New Roman"/>
          <w:color w:val="656263"/>
          <w:sz w:val="13"/>
          <w:szCs w:val="13"/>
        </w:rPr>
        <w:t>Duras retirés en vrac par l'acheteur. Il est obligatoirement établi pour tout volume supérieur ou égal à 9 hectolitres,</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avec un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prix fixé</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au</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tonneau (1</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Tonneau</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 9hl).</w:t>
      </w:r>
    </w:p>
    <w:p>
      <w:pPr>
        <w:pStyle w:val="BodyText"/>
        <w:tabs>
          <w:tab w:val="clear" w:pos="720"/>
          <w:tab w:val="left" w:pos="1054" w:leader="none"/>
        </w:tabs>
        <w:ind w:hanging="419" w:left="1060" w:right="170"/>
        <w:rPr>
          <w:rFonts w:ascii="Times New Roman" w:hAnsi="Times New Roman" w:cs="Times New Roman"/>
          <w:color w:val="656263"/>
          <w:sz w:val="13"/>
          <w:szCs w:val="13"/>
        </w:rPr>
      </w:pPr>
      <w:r>
        <w:rPr>
          <w:rFonts w:cs="Times New Roman" w:ascii="Times New Roman" w:hAnsi="Times New Roman"/>
          <w:b/>
          <w:color w:val="656263"/>
          <w:sz w:val="13"/>
          <w:szCs w:val="13"/>
        </w:rPr>
        <w:t>2°</w:t>
      </w:r>
      <w:r>
        <w:rPr>
          <w:rFonts w:cs="Times New Roman" w:ascii="Times New Roman" w:hAnsi="Times New Roman"/>
          <w:b/>
          <w:color w:val="656263"/>
          <w:spacing w:val="1"/>
          <w:sz w:val="13"/>
          <w:szCs w:val="13"/>
        </w:rPr>
        <w:t xml:space="preserve"> </w:t>
      </w:r>
      <w:r>
        <w:rPr>
          <w:rFonts w:cs="Times New Roman" w:ascii="Times New Roman" w:hAnsi="Times New Roman"/>
          <w:b/>
          <w:color w:val="656263"/>
          <w:sz w:val="13"/>
          <w:szCs w:val="13"/>
        </w:rPr>
        <w:t>-</w:t>
      </w:r>
      <w:r>
        <w:rPr>
          <w:rFonts w:cs="Times New Roman" w:ascii="Times New Roman" w:hAnsi="Times New Roman"/>
          <w:color w:val="656263"/>
          <w:sz w:val="13"/>
          <w:szCs w:val="13"/>
        </w:rPr>
        <w:tab/>
        <w:t>Les volumes correspondant à ce contrat ne pourront sortir du chai du producteur qu'en droits suspendus (sous DAE).</w:t>
      </w:r>
    </w:p>
    <w:p>
      <w:pPr>
        <w:pStyle w:val="BodyText"/>
        <w:ind w:left="647" w:right="170"/>
        <w:jc w:val="both"/>
        <w:rPr>
          <w:rFonts w:ascii="Times New Roman" w:hAnsi="Times New Roman" w:cs="Times New Roman"/>
          <w:sz w:val="13"/>
          <w:szCs w:val="13"/>
        </w:rPr>
      </w:pPr>
      <w:r>
        <w:rPr>
          <w:rFonts w:cs="Times New Roman" w:ascii="Times New Roman" w:hAnsi="Times New Roman"/>
          <w:b/>
          <w:color w:val="656263"/>
          <w:sz w:val="13"/>
          <w:szCs w:val="13"/>
        </w:rPr>
        <w:t>3°</w:t>
      </w:r>
      <w:r>
        <w:rPr>
          <w:rFonts w:cs="Times New Roman" w:ascii="Times New Roman" w:hAnsi="Times New Roman"/>
          <w:b/>
          <w:color w:val="656263"/>
          <w:spacing w:val="4"/>
          <w:sz w:val="13"/>
          <w:szCs w:val="13"/>
        </w:rPr>
        <w:t xml:space="preserve"> </w:t>
      </w:r>
      <w:r>
        <w:rPr>
          <w:rFonts w:cs="Times New Roman" w:ascii="Times New Roman" w:hAnsi="Times New Roman"/>
          <w:b/>
          <w:color w:val="656263"/>
          <w:sz w:val="13"/>
          <w:szCs w:val="13"/>
        </w:rPr>
        <w:t xml:space="preserve">-     </w:t>
      </w:r>
      <w:r>
        <w:rPr>
          <w:rFonts w:cs="Times New Roman" w:ascii="Times New Roman" w:hAnsi="Times New Roman"/>
          <w:b/>
          <w:color w:val="656263"/>
          <w:spacing w:val="17"/>
          <w:sz w:val="13"/>
          <w:szCs w:val="13"/>
        </w:rPr>
        <w:t xml:space="preserve"> </w:t>
      </w:r>
      <w:r>
        <w:rPr>
          <w:rFonts w:cs="Times New Roman" w:ascii="Times New Roman" w:hAnsi="Times New Roman"/>
          <w:color w:val="656263"/>
          <w:sz w:val="13"/>
          <w:szCs w:val="13"/>
        </w:rPr>
        <w:t>Si</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une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transaction</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conclue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initialement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en</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vrac</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avec</w:t>
      </w:r>
      <w:r>
        <w:rPr>
          <w:rFonts w:cs="Times New Roman" w:ascii="Times New Roman" w:hAnsi="Times New Roman"/>
          <w:color w:val="656263"/>
          <w:spacing w:val="13"/>
          <w:sz w:val="13"/>
          <w:szCs w:val="13"/>
        </w:rPr>
        <w:t xml:space="preserve"> </w:t>
      </w:r>
      <w:r>
        <w:rPr>
          <w:rFonts w:cs="Times New Roman" w:ascii="Times New Roman" w:hAnsi="Times New Roman"/>
          <w:color w:val="656263"/>
          <w:sz w:val="13"/>
          <w:szCs w:val="13"/>
        </w:rPr>
        <w:t>retiraison</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en</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vrac</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donne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ensuite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lieu</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à</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une</w:t>
      </w:r>
      <w:r>
        <w:rPr>
          <w:rFonts w:cs="Times New Roman" w:ascii="Times New Roman" w:hAnsi="Times New Roman"/>
          <w:color w:val="656263"/>
          <w:spacing w:val="13"/>
          <w:sz w:val="13"/>
          <w:szCs w:val="13"/>
        </w:rPr>
        <w:t xml:space="preserve"> </w:t>
      </w:r>
      <w:r>
        <w:rPr>
          <w:rFonts w:cs="Times New Roman" w:ascii="Times New Roman" w:hAnsi="Times New Roman"/>
          <w:color w:val="656263"/>
          <w:sz w:val="13"/>
          <w:szCs w:val="13"/>
        </w:rPr>
        <w:t>mise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en</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bouteilles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à</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la</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production</w:t>
      </w:r>
      <w:r>
        <w:rPr>
          <w:rFonts w:cs="Times New Roman" w:ascii="Times New Roman" w:hAnsi="Times New Roman"/>
          <w:color w:val="656263"/>
          <w:spacing w:val="13"/>
          <w:sz w:val="13"/>
          <w:szCs w:val="13"/>
        </w:rPr>
        <w:t xml:space="preserve"> </w:t>
      </w:r>
      <w:r>
        <w:rPr>
          <w:rFonts w:cs="Times New Roman" w:ascii="Times New Roman" w:hAnsi="Times New Roman"/>
          <w:color w:val="656263"/>
          <w:sz w:val="13"/>
          <w:szCs w:val="13"/>
        </w:rPr>
        <w:t>par</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l'acheteur,</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ce</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contrat</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initial</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sera</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remis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à</w:t>
      </w:r>
      <w:r>
        <w:rPr>
          <w:rFonts w:cs="Times New Roman" w:ascii="Times New Roman" w:hAnsi="Times New Roman"/>
          <w:color w:val="656263"/>
          <w:spacing w:val="12"/>
          <w:sz w:val="13"/>
          <w:szCs w:val="13"/>
        </w:rPr>
        <w:t xml:space="preserve"> </w:t>
      </w:r>
      <w:r>
        <w:rPr>
          <w:rFonts w:cs="Times New Roman" w:ascii="Times New Roman" w:hAnsi="Times New Roman"/>
          <w:color w:val="656263"/>
          <w:sz w:val="13"/>
          <w:szCs w:val="13"/>
        </w:rPr>
        <w:t>l'IVBD</w:t>
      </w:r>
    </w:p>
    <w:p>
      <w:pPr>
        <w:pStyle w:val="BodyText"/>
        <w:ind w:left="1054" w:right="170"/>
        <w:jc w:val="both"/>
        <w:rPr>
          <w:rFonts w:ascii="Times New Roman" w:hAnsi="Times New Roman" w:cs="Times New Roman"/>
          <w:sz w:val="13"/>
          <w:szCs w:val="13"/>
        </w:rPr>
      </w:pPr>
      <w:r>
        <w:rPr>
          <w:rFonts w:cs="Times New Roman" w:ascii="Times New Roman" w:hAnsi="Times New Roman"/>
          <w:color w:val="656263"/>
          <w:sz w:val="13"/>
          <w:szCs w:val="13"/>
        </w:rPr>
        <w:t>pour</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être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annulé</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remplacé</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par</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un</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contrat</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d'achat</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en</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vrac</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avec</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retiraison</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en</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bouteilles,</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ce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15</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jours</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au</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minimum</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avant</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la</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date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mise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en</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bouteilles.</w:t>
      </w:r>
    </w:p>
    <w:p>
      <w:pPr>
        <w:pStyle w:val="BodyText"/>
        <w:ind w:hanging="414" w:left="1054" w:right="170"/>
        <w:jc w:val="both"/>
        <w:rPr>
          <w:rFonts w:ascii="Times New Roman" w:hAnsi="Times New Roman" w:cs="Times New Roman"/>
          <w:sz w:val="13"/>
          <w:szCs w:val="13"/>
        </w:rPr>
      </w:pPr>
      <w:r>
        <w:rPr>
          <w:rFonts w:cs="Times New Roman" w:ascii="Times New Roman" w:hAnsi="Times New Roman"/>
          <w:b/>
          <w:color w:val="656263"/>
          <w:sz w:val="13"/>
          <w:szCs w:val="13"/>
        </w:rPr>
        <w:t xml:space="preserve">4° -    </w:t>
      </w:r>
      <w:r>
        <w:rPr>
          <w:rFonts w:cs="Times New Roman" w:ascii="Times New Roman" w:hAnsi="Times New Roman"/>
          <w:color w:val="656263"/>
          <w:sz w:val="13"/>
          <w:szCs w:val="13"/>
        </w:rPr>
        <w:t>Extrait du décret du 7 janvier 1993: l'utilisation du terme "Château" (ou autres termes assimilés) est strictement limitée aux produits provenant d'une "exploitation viticole existant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réellement". L'utilisation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d'un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second nom</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est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admise lorsque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celui-ci</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a</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fait l'objet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d'un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usage avant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1983.</w:t>
      </w:r>
    </w:p>
    <w:p>
      <w:pPr>
        <w:pStyle w:val="BodyText"/>
        <w:ind w:hanging="411" w:left="1052" w:right="170"/>
        <w:jc w:val="both"/>
        <w:rPr>
          <w:rFonts w:ascii="Times New Roman" w:hAnsi="Times New Roman" w:cs="Times New Roman"/>
          <w:sz w:val="13"/>
          <w:szCs w:val="13"/>
        </w:rPr>
      </w:pPr>
      <w:r>
        <w:rPr>
          <w:rFonts w:cs="Times New Roman" w:ascii="Times New Roman" w:hAnsi="Times New Roman"/>
          <w:b/>
          <w:color w:val="656263"/>
          <w:sz w:val="13"/>
          <w:szCs w:val="13"/>
        </w:rPr>
        <w:t xml:space="preserve">5° -   </w:t>
      </w:r>
      <w:r>
        <w:rPr>
          <w:rFonts w:cs="Times New Roman" w:ascii="Times New Roman" w:hAnsi="Times New Roman"/>
          <w:b/>
          <w:color w:val="656263"/>
          <w:spacing w:val="1"/>
          <w:sz w:val="13"/>
          <w:szCs w:val="13"/>
        </w:rPr>
        <w:t xml:space="preserve"> </w:t>
      </w:r>
      <w:r>
        <w:rPr>
          <w:rFonts w:cs="Times New Roman" w:ascii="Times New Roman" w:hAnsi="Times New Roman"/>
          <w:color w:val="656263"/>
          <w:sz w:val="13"/>
          <w:szCs w:val="13"/>
        </w:rPr>
        <w:t>La responsabilité de l'étiquette appartient à l'acheteur. En cas d'utilisation du nom de l'exploitation (Château, Domaine…), l'acheteur devra présenter l'étiquette pour approbation au</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propriétaire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du</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nom</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l'exploitation,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pour</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les</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mentions</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graphismes</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identifiant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son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exploitation,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lui</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préciser</w:t>
      </w:r>
      <w:r>
        <w:rPr>
          <w:rFonts w:cs="Times New Roman" w:ascii="Times New Roman" w:hAnsi="Times New Roman"/>
          <w:color w:val="656263"/>
          <w:spacing w:val="32"/>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33"/>
          <w:sz w:val="13"/>
          <w:szCs w:val="13"/>
        </w:rPr>
        <w:t xml:space="preserve"> </w:t>
      </w:r>
      <w:r>
        <w:rPr>
          <w:rFonts w:cs="Times New Roman" w:ascii="Times New Roman" w:hAnsi="Times New Roman"/>
          <w:color w:val="656263"/>
          <w:sz w:val="13"/>
          <w:szCs w:val="13"/>
        </w:rPr>
        <w:t>nombre</w:t>
      </w:r>
      <w:r>
        <w:rPr>
          <w:rFonts w:cs="Times New Roman" w:ascii="Times New Roman" w:hAnsi="Times New Roman"/>
          <w:color w:val="656263"/>
          <w:spacing w:val="32"/>
          <w:sz w:val="13"/>
          <w:szCs w:val="13"/>
        </w:rPr>
        <w:t xml:space="preserve"> </w:t>
      </w:r>
      <w:r>
        <w:rPr>
          <w:rFonts w:cs="Times New Roman" w:ascii="Times New Roman" w:hAnsi="Times New Roman"/>
          <w:color w:val="656263"/>
          <w:sz w:val="13"/>
          <w:szCs w:val="13"/>
        </w:rPr>
        <w:t>d'étiquettes</w:t>
      </w:r>
      <w:r>
        <w:rPr>
          <w:rFonts w:cs="Times New Roman" w:ascii="Times New Roman" w:hAnsi="Times New Roman"/>
          <w:color w:val="656263"/>
          <w:spacing w:val="33"/>
          <w:sz w:val="13"/>
          <w:szCs w:val="13"/>
        </w:rPr>
        <w:t xml:space="preserve"> </w:t>
      </w:r>
      <w:r>
        <w:rPr>
          <w:rFonts w:cs="Times New Roman" w:ascii="Times New Roman" w:hAnsi="Times New Roman"/>
          <w:color w:val="656263"/>
          <w:sz w:val="13"/>
          <w:szCs w:val="13"/>
        </w:rPr>
        <w:t>imprimées.</w:t>
      </w:r>
      <w:r>
        <w:rPr>
          <w:rFonts w:cs="Times New Roman" w:ascii="Times New Roman" w:hAnsi="Times New Roman"/>
          <w:color w:val="656263"/>
          <w:spacing w:val="32"/>
          <w:sz w:val="13"/>
          <w:szCs w:val="13"/>
        </w:rPr>
        <w:t xml:space="preserve"> </w:t>
      </w:r>
      <w:r>
        <w:rPr>
          <w:rFonts w:cs="Times New Roman" w:ascii="Times New Roman" w:hAnsi="Times New Roman"/>
          <w:color w:val="656263"/>
          <w:sz w:val="13"/>
          <w:szCs w:val="13"/>
        </w:rPr>
        <w:t>Cette</w:t>
      </w:r>
      <w:r>
        <w:rPr>
          <w:rFonts w:cs="Times New Roman" w:ascii="Times New Roman" w:hAnsi="Times New Roman"/>
          <w:color w:val="656263"/>
          <w:spacing w:val="33"/>
          <w:sz w:val="13"/>
          <w:szCs w:val="13"/>
        </w:rPr>
        <w:t xml:space="preserve"> </w:t>
      </w:r>
      <w:r>
        <w:rPr>
          <w:rFonts w:cs="Times New Roman" w:ascii="Times New Roman" w:hAnsi="Times New Roman"/>
          <w:color w:val="656263"/>
          <w:sz w:val="13"/>
          <w:szCs w:val="13"/>
        </w:rPr>
        <w:t>présentation</w:t>
      </w:r>
      <w:r>
        <w:rPr>
          <w:rFonts w:cs="Times New Roman" w:ascii="Times New Roman" w:hAnsi="Times New Roman"/>
          <w:color w:val="656263"/>
          <w:spacing w:val="32"/>
          <w:sz w:val="13"/>
          <w:szCs w:val="13"/>
        </w:rPr>
        <w:t xml:space="preserve"> </w:t>
      </w:r>
      <w:r>
        <w:rPr>
          <w:rFonts w:cs="Times New Roman" w:ascii="Times New Roman" w:hAnsi="Times New Roman"/>
          <w:color w:val="656263"/>
          <w:sz w:val="13"/>
          <w:szCs w:val="13"/>
        </w:rPr>
        <w:t>vaudra</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approbation du</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propriétaire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du</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nom</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de l'exploitation,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sans</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observation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écrite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sa part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dans</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les</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5</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jours ouvrés.</w:t>
      </w:r>
    </w:p>
    <w:p>
      <w:pPr>
        <w:pStyle w:val="BodyText"/>
        <w:tabs>
          <w:tab w:val="clear" w:pos="720"/>
          <w:tab w:val="left" w:pos="1054" w:leader="none"/>
        </w:tabs>
        <w:ind w:right="170"/>
        <w:rPr>
          <w:sz w:val="24"/>
          <w:szCs w:val="24"/>
        </w:rPr>
      </w:pPr>
      <w:r>
        <w:rPr>
          <w:sz w:val="24"/>
          <w:szCs w:val="24"/>
        </w:rPr>
      </w:r>
    </w:p>
    <w:p>
      <w:pPr>
        <w:pStyle w:val="Heading1"/>
        <w:spacing w:before="0" w:after="0"/>
        <w:ind w:left="474" w:right="170"/>
        <w:jc w:val="both"/>
        <w:rPr>
          <w:rFonts w:ascii="Times New Roman" w:hAnsi="Times New Roman" w:cs="Times New Roman"/>
          <w:sz w:val="17"/>
          <w:szCs w:val="17"/>
        </w:rPr>
      </w:pPr>
      <w:r>
        <w:rPr>
          <w:rFonts w:cs="Times New Roman" w:ascii="Times New Roman" w:hAnsi="Times New Roman"/>
          <w:color w:val="656263"/>
          <w:sz w:val="17"/>
          <w:szCs w:val="17"/>
          <w:u w:val="single" w:color="656263"/>
        </w:rPr>
        <w:t>CONDITIONS PARTICULIÈRES</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CONCERNANT</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LE</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CONTRAT</w:t>
      </w:r>
      <w:r>
        <w:rPr>
          <w:rFonts w:cs="Times New Roman" w:ascii="Times New Roman" w:hAnsi="Times New Roman"/>
          <w:color w:val="656263"/>
          <w:spacing w:val="1"/>
          <w:sz w:val="17"/>
          <w:szCs w:val="17"/>
          <w:u w:val="single" w:color="656263"/>
        </w:rPr>
        <w:t xml:space="preserve"> </w:t>
      </w:r>
      <w:r>
        <w:rPr>
          <w:rFonts w:cs="Times New Roman" w:ascii="Times New Roman" w:hAnsi="Times New Roman"/>
          <w:color w:val="656263"/>
          <w:sz w:val="17"/>
          <w:szCs w:val="17"/>
          <w:u w:val="single" w:color="656263"/>
        </w:rPr>
        <w:t>PLURIANNUEL</w:t>
      </w:r>
    </w:p>
    <w:p>
      <w:pPr>
        <w:pStyle w:val="BodyText"/>
        <w:ind w:hanging="413" w:left="1054" w:right="170"/>
        <w:jc w:val="both"/>
        <w:rPr>
          <w:rFonts w:ascii="Times New Roman" w:hAnsi="Times New Roman" w:cs="Times New Roman"/>
          <w:sz w:val="13"/>
          <w:szCs w:val="13"/>
        </w:rPr>
      </w:pPr>
      <w:r>
        <w:rPr>
          <w:rFonts w:cs="Times New Roman" w:ascii="Times New Roman" w:hAnsi="Times New Roman"/>
          <w:b/>
          <w:color w:val="656263"/>
          <w:sz w:val="13"/>
          <w:szCs w:val="13"/>
        </w:rPr>
        <w:t>1°</w:t>
      </w:r>
      <w:r>
        <w:rPr>
          <w:rFonts w:cs="Times New Roman" w:ascii="Times New Roman" w:hAnsi="Times New Roman"/>
          <w:b/>
          <w:color w:val="656263"/>
          <w:spacing w:val="5"/>
          <w:sz w:val="13"/>
          <w:szCs w:val="13"/>
        </w:rPr>
        <w:t xml:space="preserve"> </w:t>
      </w:r>
      <w:r>
        <w:rPr>
          <w:rFonts w:cs="Times New Roman" w:ascii="Times New Roman" w:hAnsi="Times New Roman"/>
          <w:b/>
          <w:color w:val="656263"/>
          <w:sz w:val="13"/>
          <w:szCs w:val="13"/>
        </w:rPr>
        <w:t xml:space="preserve">-    </w:t>
      </w:r>
      <w:r>
        <w:rPr>
          <w:rFonts w:cs="Times New Roman" w:ascii="Times New Roman" w:hAnsi="Times New Roman"/>
          <w:b/>
          <w:color w:val="656263"/>
          <w:spacing w:val="25"/>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contrat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pluriannuel</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est</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établi</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pour</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une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durée</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3</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campagnes</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successives.</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La</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première</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campagne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campagne</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référence)</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est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celle</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pendant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laquelle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est</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signé</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7"/>
          <w:sz w:val="13"/>
          <w:szCs w:val="13"/>
        </w:rPr>
        <w:t xml:space="preserve"> </w:t>
      </w:r>
      <w:r>
        <w:rPr>
          <w:rFonts w:cs="Times New Roman" w:ascii="Times New Roman" w:hAnsi="Times New Roman"/>
          <w:color w:val="656263"/>
          <w:sz w:val="13"/>
          <w:szCs w:val="13"/>
        </w:rPr>
        <w:t>premier</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bordereau</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 bordereau de référence).</w:t>
      </w:r>
    </w:p>
    <w:p>
      <w:pPr>
        <w:pStyle w:val="BodyText"/>
        <w:ind w:hanging="413" w:left="1054" w:right="170"/>
        <w:jc w:val="both"/>
        <w:rPr>
          <w:rFonts w:ascii="Times New Roman" w:hAnsi="Times New Roman" w:cs="Times New Roman"/>
          <w:sz w:val="13"/>
          <w:szCs w:val="13"/>
        </w:rPr>
      </w:pPr>
      <w:r>
        <w:rPr>
          <w:rFonts w:cs="Times New Roman" w:ascii="Times New Roman" w:hAnsi="Times New Roman"/>
          <w:b/>
          <w:color w:val="656263"/>
          <w:sz w:val="13"/>
          <w:szCs w:val="13"/>
        </w:rPr>
        <w:t>2°</w:t>
      </w:r>
      <w:r>
        <w:rPr>
          <w:rFonts w:cs="Times New Roman" w:ascii="Times New Roman" w:hAnsi="Times New Roman"/>
          <w:b/>
          <w:color w:val="656263"/>
          <w:spacing w:val="5"/>
          <w:sz w:val="13"/>
          <w:szCs w:val="13"/>
        </w:rPr>
        <w:t xml:space="preserve"> </w:t>
      </w:r>
      <w:r>
        <w:rPr>
          <w:rFonts w:cs="Times New Roman" w:ascii="Times New Roman" w:hAnsi="Times New Roman"/>
          <w:b/>
          <w:color w:val="656263"/>
          <w:sz w:val="13"/>
          <w:szCs w:val="13"/>
        </w:rPr>
        <w:t xml:space="preserve">-  </w:t>
      </w:r>
      <w:r>
        <w:rPr>
          <w:rFonts w:cs="Times New Roman" w:ascii="Times New Roman" w:hAnsi="Times New Roman"/>
          <w:b/>
          <w:color w:val="656263"/>
          <w:spacing w:val="23"/>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contrat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pluriannuel</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étant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partie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intégrante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des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bordereaux</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confirmation</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d'achat,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il</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est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soumis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à</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l'ensemble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des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règles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ces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bordereaux.</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Il</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concerne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précisément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une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appellation,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une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couleur</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un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type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bordereau</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sans</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qu'aucun</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ces</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3</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éléments</w:t>
      </w:r>
      <w:r>
        <w:rPr>
          <w:rFonts w:cs="Times New Roman" w:ascii="Times New Roman" w:hAnsi="Times New Roman"/>
          <w:color w:val="656263"/>
          <w:spacing w:val="2"/>
          <w:sz w:val="13"/>
          <w:szCs w:val="13"/>
        </w:rPr>
        <w:t xml:space="preserve"> </w:t>
      </w:r>
      <w:r>
        <w:rPr>
          <w:rFonts w:cs="Times New Roman" w:ascii="Times New Roman" w:hAnsi="Times New Roman"/>
          <w:color w:val="656263"/>
          <w:sz w:val="13"/>
          <w:szCs w:val="13"/>
        </w:rPr>
        <w:t>ne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puisse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être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modifié</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pendant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toute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la</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durée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du</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contrat.</w:t>
      </w:r>
    </w:p>
    <w:p>
      <w:pPr>
        <w:pStyle w:val="BodyText"/>
        <w:ind w:hanging="413" w:left="1053" w:right="170"/>
        <w:jc w:val="both"/>
        <w:rPr>
          <w:rFonts w:ascii="Times New Roman" w:hAnsi="Times New Roman" w:cs="Times New Roman"/>
          <w:sz w:val="13"/>
          <w:szCs w:val="13"/>
        </w:rPr>
      </w:pPr>
      <w:r>
        <w:rPr>
          <w:rFonts w:cs="Times New Roman" w:ascii="Times New Roman" w:hAnsi="Times New Roman"/>
          <w:b/>
          <w:color w:val="656263"/>
          <w:sz w:val="13"/>
          <w:szCs w:val="13"/>
        </w:rPr>
        <w:t>3°</w:t>
      </w:r>
      <w:r>
        <w:rPr>
          <w:rFonts w:cs="Times New Roman" w:ascii="Times New Roman" w:hAnsi="Times New Roman"/>
          <w:b/>
          <w:color w:val="656263"/>
          <w:spacing w:val="5"/>
          <w:sz w:val="13"/>
          <w:szCs w:val="13"/>
        </w:rPr>
        <w:t xml:space="preserve"> </w:t>
      </w:r>
      <w:r>
        <w:rPr>
          <w:rFonts w:cs="Times New Roman" w:ascii="Times New Roman" w:hAnsi="Times New Roman"/>
          <w:b/>
          <w:color w:val="656263"/>
          <w:sz w:val="13"/>
          <w:szCs w:val="13"/>
        </w:rPr>
        <w:t xml:space="preserve">-    </w:t>
      </w:r>
      <w:r>
        <w:rPr>
          <w:rFonts w:cs="Times New Roman" w:ascii="Times New Roman" w:hAnsi="Times New Roman"/>
          <w:b/>
          <w:color w:val="656263"/>
          <w:spacing w:val="23"/>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bordereau</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référence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précise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les</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conditions</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applicables</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pour</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l'année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1</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en</w:t>
      </w:r>
      <w:r>
        <w:rPr>
          <w:rFonts w:cs="Times New Roman" w:ascii="Times New Roman" w:hAnsi="Times New Roman"/>
          <w:color w:val="656263"/>
          <w:spacing w:val="6"/>
          <w:sz w:val="13"/>
          <w:szCs w:val="13"/>
        </w:rPr>
        <w:t xml:space="preserve"> </w:t>
      </w:r>
      <w:r>
        <w:rPr>
          <w:rFonts w:cs="Times New Roman" w:ascii="Times New Roman" w:hAnsi="Times New Roman"/>
          <w:color w:val="656263"/>
          <w:sz w:val="13"/>
          <w:szCs w:val="13"/>
        </w:rPr>
        <w:t>termes</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prix</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de</w:t>
      </w:r>
      <w:r>
        <w:rPr>
          <w:rFonts w:cs="Times New Roman" w:ascii="Times New Roman" w:hAnsi="Times New Roman"/>
          <w:color w:val="656263"/>
          <w:spacing w:val="5"/>
          <w:sz w:val="13"/>
          <w:szCs w:val="13"/>
        </w:rPr>
        <w:t xml:space="preserve"> </w:t>
      </w:r>
      <w:r>
        <w:rPr>
          <w:rFonts w:cs="Times New Roman" w:ascii="Times New Roman" w:hAnsi="Times New Roman"/>
          <w:color w:val="656263"/>
          <w:sz w:val="13"/>
          <w:szCs w:val="13"/>
        </w:rPr>
        <w:t>volume.</w:t>
      </w:r>
    </w:p>
    <w:p>
      <w:pPr>
        <w:pStyle w:val="BodyText"/>
        <w:ind w:hanging="414" w:left="1053" w:right="170"/>
        <w:jc w:val="both"/>
        <w:rPr>
          <w:rFonts w:ascii="Times New Roman" w:hAnsi="Times New Roman" w:cs="Times New Roman"/>
          <w:sz w:val="13"/>
          <w:szCs w:val="13"/>
        </w:rPr>
      </w:pPr>
      <w:r>
        <w:rPr>
          <w:rFonts w:cs="Times New Roman" w:ascii="Times New Roman" w:hAnsi="Times New Roman"/>
          <w:b/>
          <w:color w:val="656263"/>
          <w:sz w:val="13"/>
          <w:szCs w:val="13"/>
        </w:rPr>
        <w:t>4°</w:t>
      </w:r>
      <w:r>
        <w:rPr>
          <w:rFonts w:cs="Times New Roman" w:ascii="Times New Roman" w:hAnsi="Times New Roman"/>
          <w:b/>
          <w:color w:val="656263"/>
          <w:spacing w:val="4"/>
          <w:sz w:val="13"/>
          <w:szCs w:val="13"/>
        </w:rPr>
        <w:t xml:space="preserve"> </w:t>
      </w:r>
      <w:r>
        <w:rPr>
          <w:rFonts w:cs="Times New Roman" w:ascii="Times New Roman" w:hAnsi="Times New Roman"/>
          <w:b/>
          <w:color w:val="656263"/>
          <w:sz w:val="13"/>
          <w:szCs w:val="13"/>
        </w:rPr>
        <w:t>-</w:t>
      </w:r>
      <w:r>
        <w:rPr>
          <w:rFonts w:cs="Times New Roman" w:ascii="Times New Roman" w:hAnsi="Times New Roman"/>
          <w:b/>
          <w:color w:val="656263"/>
          <w:spacing w:val="22"/>
          <w:sz w:val="13"/>
          <w:szCs w:val="13"/>
        </w:rPr>
        <w:t xml:space="preserve"> </w:t>
      </w:r>
      <w:r>
        <w:rPr>
          <w:rFonts w:cs="Times New Roman" w:ascii="Times New Roman" w:hAnsi="Times New Roman"/>
          <w:color w:val="656263"/>
          <w:sz w:val="13"/>
          <w:szCs w:val="13"/>
        </w:rPr>
        <w:t>Les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bordereaux</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concernant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l'application</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du</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contrat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pluriannuel</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en</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années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2</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3</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se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référeront</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aux</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récoltes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suivant</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celle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indiquée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sur</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premier</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bordereau,</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et</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rappelleront</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dans</w:t>
      </w:r>
      <w:r>
        <w:rPr>
          <w:rFonts w:cs="Times New Roman" w:ascii="Times New Roman" w:hAnsi="Times New Roman"/>
          <w:color w:val="656263"/>
          <w:spacing w:val="11"/>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10"/>
          <w:sz w:val="13"/>
          <w:szCs w:val="13"/>
        </w:rPr>
        <w:t xml:space="preserve"> </w:t>
      </w:r>
      <w:r>
        <w:rPr>
          <w:rFonts w:cs="Times New Roman" w:ascii="Times New Roman" w:hAnsi="Times New Roman"/>
          <w:color w:val="656263"/>
          <w:sz w:val="13"/>
          <w:szCs w:val="13"/>
        </w:rPr>
        <w:t>cadre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prévu à</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cet effet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 xml:space="preserve">à l'article </w:t>
      </w:r>
      <w:bookmarkStart w:id="14" w:name="_Hlk161149166"/>
      <w:r>
        <w:rPr>
          <w:rFonts w:eastAsia="Yu Gothic UI Semilight" w:cs="Cambria Math" w:ascii="Cambria Math" w:hAnsi="Cambria Math"/>
          <w:color w:val="656263"/>
          <w:sz w:val="13"/>
          <w:szCs w:val="13"/>
        </w:rPr>
        <w:t>⑤</w:t>
      </w:r>
      <w:bookmarkEnd w:id="14"/>
      <w:r>
        <w:rPr>
          <w:rFonts w:cs="Times New Roman" w:ascii="Times New Roman" w:hAnsi="Times New Roman"/>
          <w:color w:val="656263"/>
          <w:spacing w:val="20"/>
          <w:sz w:val="13"/>
          <w:szCs w:val="13"/>
        </w:rPr>
        <w:t xml:space="preserve"> </w:t>
      </w:r>
      <w:r>
        <w:rPr>
          <w:rFonts w:cs="Times New Roman" w:ascii="Times New Roman" w:hAnsi="Times New Roman"/>
          <w:color w:val="656263"/>
          <w:sz w:val="13"/>
          <w:szCs w:val="13"/>
        </w:rPr>
        <w:t>le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numéro d'enregistrement</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à l'IVBD</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du</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bordereau de</w:t>
      </w:r>
      <w:r>
        <w:rPr>
          <w:rFonts w:cs="Times New Roman" w:ascii="Times New Roman" w:hAnsi="Times New Roman"/>
          <w:color w:val="656263"/>
          <w:spacing w:val="1"/>
          <w:sz w:val="13"/>
          <w:szCs w:val="13"/>
        </w:rPr>
        <w:t xml:space="preserve"> </w:t>
      </w:r>
      <w:r>
        <w:rPr>
          <w:rFonts w:cs="Times New Roman" w:ascii="Times New Roman" w:hAnsi="Times New Roman"/>
          <w:color w:val="656263"/>
          <w:sz w:val="13"/>
          <w:szCs w:val="13"/>
        </w:rPr>
        <w:t>référence.</w:t>
      </w:r>
    </w:p>
    <w:p>
      <w:pPr>
        <w:pStyle w:val="Normal"/>
        <w:ind w:right="170"/>
        <w:rPr/>
      </w:pPr>
      <w:r>
        <w:rPr/>
      </w:r>
    </w:p>
    <w:p>
      <w:pPr>
        <w:pStyle w:val="Normal"/>
        <w:ind w:right="170"/>
        <w:rPr/>
      </w:pPr>
      <w:r>
        <w:rPr/>
      </w:r>
    </w:p>
    <w:p>
      <w:pPr>
        <w:pStyle w:val="Normal"/>
        <w:ind w:right="170"/>
        <w:rPr/>
      </w:pPr>
      <w:r>
        <w:rPr/>
      </w:r>
    </w:p>
    <w:p>
      <w:pPr>
        <w:pStyle w:val="Normal"/>
        <w:ind w:right="170"/>
        <w:rPr/>
      </w:pPr>
      <w:r>
        <w:rPr/>
      </w:r>
    </w:p>
    <w:p>
      <w:pPr>
        <w:pStyle w:val="Normal"/>
        <w:ind w:right="170"/>
        <w:rPr/>
      </w:pPr>
      <w:r>
        <w:rPr/>
      </w:r>
    </w:p>
    <w:p>
      <w:pPr>
        <w:pStyle w:val="Normal"/>
        <w:ind w:right="170"/>
        <w:rPr/>
      </w:pPr>
      <w:r>
        <w:rPr/>
      </w:r>
    </w:p>
    <w:p>
      <w:pPr>
        <w:pStyle w:val="Normal"/>
        <w:ind w:right="170"/>
        <w:rPr/>
      </w:pPr>
      <w:r>
        <w:rPr/>
      </w:r>
    </w:p>
    <w:p>
      <w:pPr>
        <w:pStyle w:val="Normal"/>
        <w:ind w:right="170"/>
        <w:rPr/>
      </w:pPr>
      <w:r>
        <w:rPr/>
      </w:r>
    </w:p>
    <w:p>
      <w:pPr>
        <w:pStyle w:val="Normal"/>
        <w:ind w:right="170"/>
        <w:rPr/>
      </w:pPr>
      <w:r>
        <w:rPr/>
      </w:r>
    </w:p>
    <w:p>
      <w:pPr>
        <w:pStyle w:val="Normal"/>
        <w:ind w:right="170"/>
        <w:rPr/>
      </w:pPr>
      <w:r>
        <w:rPr/>
      </w:r>
    </w:p>
    <w:p>
      <w:pPr>
        <w:pStyle w:val="Normal"/>
        <w:ind w:right="170"/>
        <w:rPr/>
      </w:pPr>
      <w:r>
        <w:rPr/>
      </w:r>
    </w:p>
    <w:p>
      <w:pPr>
        <w:pStyle w:val="Normal"/>
        <w:ind w:right="170"/>
        <w:rPr/>
      </w:pPr>
      <w:r>
        <w:rPr/>
      </w:r>
    </w:p>
    <w:p>
      <w:pPr>
        <w:pStyle w:val="Normal"/>
        <w:ind w:right="170"/>
        <w:rPr>
          <w:rFonts w:ascii="Times New Roman" w:hAnsi="Times New Roman" w:cs="Times New Roman"/>
          <w:sz w:val="13"/>
          <w:szCs w:val="13"/>
        </w:rPr>
      </w:pPr>
      <w:r>
        <w:rPr>
          <w:rFonts w:cs="Times New Roman" w:ascii="Times New Roman" w:hAnsi="Times New Roman"/>
          <w:sz w:val="13"/>
          <w:szCs w:val="13"/>
        </w:rPr>
      </w:r>
    </w:p>
    <w:p>
      <w:pPr>
        <w:pStyle w:val="Normal"/>
        <w:ind w:right="170"/>
        <w:jc w:val="center"/>
        <w:rPr>
          <w:sz w:val="14"/>
          <w:szCs w:val="14"/>
        </w:rPr>
      </w:pPr>
      <w:r>
        <w:rPr>
          <w:rFonts w:cs="Times New Roman" w:ascii="Times New Roman" w:hAnsi="Times New Roman"/>
          <w:sz w:val="14"/>
          <w:szCs w:val="14"/>
        </w:rPr>
        <w:t>2</w:t>
      </w:r>
    </w:p>
    <w:sectPr>
      <w:type w:val="nextPage"/>
      <w:pgSz w:w="11906" w:h="16838"/>
      <w:pgMar w:left="200" w:right="80" w:gutter="0" w:header="0" w:top="426" w:footer="0" w:bottom="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swiss"/>
    <w:pitch w:val="variable"/>
  </w:font>
  <w:font w:name="Tahoma">
    <w:charset w:val="01"/>
    <w:family w:val="swiss"/>
    <w:pitch w:val="variable"/>
  </w:font>
  <w:font w:name="Microsoft Sans Serif">
    <w:charset w:val="01"/>
    <w:family w:val="swiss"/>
    <w:pitch w:val="variable"/>
  </w:font>
  <w:font w:name="Cambria">
    <w:charset w:val="01"/>
    <w:family w:val="swiss"/>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Palatino Linotype">
    <w:charset w:val="01"/>
    <w:family w:val="roman"/>
    <w:pitch w:val="variable"/>
  </w:font>
  <w:font w:name="Webdings">
    <w:charset w:val="02"/>
    <w:family w:val="swiss"/>
    <w:pitch w:val="variable"/>
  </w:font>
  <w:font w:name="Arial">
    <w:charset w:val="01"/>
    <w:family w:val="swiss"/>
    <w:pitch w:val="variable"/>
  </w:font>
  <w:font w:name="Trebuchet MS">
    <w:charset w:val="01"/>
    <w:family w:val="swiss"/>
    <w:pitch w:val="variable"/>
  </w:font>
  <w:font w:name="Cambria Math">
    <w:charset w:val="01"/>
    <w:family w:val="roman"/>
    <w:pitch w:val="variable"/>
  </w:font>
  <w:font w:name="Symbol">
    <w:charset w:val="02"/>
    <w:family w:val="auto"/>
    <w:pitch w:val="default"/>
  </w:font>
  <w:font w:name="Arial MT">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687" w:hanging="242"/>
      </w:pPr>
      <w:rPr>
        <w:sz w:val="16"/>
        <w:spacing w:val="0"/>
        <w:i w:val="false"/>
        <w:b/>
        <w:szCs w:val="16"/>
        <w:iCs w:val="false"/>
        <w:bCs/>
        <w:w w:val="101"/>
        <w:rFonts w:ascii="Tahoma" w:hAnsi="Tahoma" w:eastAsia="Tahoma" w:cs="Tahoma"/>
        <w:lang w:val="fr-FR" w:eastAsia="en-US" w:bidi="ar-SA"/>
      </w:rPr>
    </w:lvl>
    <w:lvl w:ilvl="1">
      <w:start w:val="0"/>
      <w:numFmt w:val="bullet"/>
      <w:lvlText w:val=""/>
      <w:lvlJc w:val="left"/>
      <w:pPr>
        <w:tabs>
          <w:tab w:val="num" w:pos="0"/>
        </w:tabs>
        <w:ind w:left="1189" w:hanging="242"/>
      </w:pPr>
      <w:rPr>
        <w:rFonts w:ascii="Symbol" w:hAnsi="Symbol" w:cs="Symbol" w:hint="default"/>
        <w:lang w:val="fr-FR" w:eastAsia="en-US" w:bidi="ar-SA"/>
      </w:rPr>
    </w:lvl>
    <w:lvl w:ilvl="2">
      <w:start w:val="0"/>
      <w:numFmt w:val="bullet"/>
      <w:lvlText w:val=""/>
      <w:lvlJc w:val="left"/>
      <w:pPr>
        <w:tabs>
          <w:tab w:val="num" w:pos="0"/>
        </w:tabs>
        <w:ind w:left="1698" w:hanging="242"/>
      </w:pPr>
      <w:rPr>
        <w:rFonts w:ascii="Symbol" w:hAnsi="Symbol" w:cs="Symbol" w:hint="default"/>
        <w:lang w:val="fr-FR" w:eastAsia="en-US" w:bidi="ar-SA"/>
      </w:rPr>
    </w:lvl>
    <w:lvl w:ilvl="3">
      <w:start w:val="0"/>
      <w:numFmt w:val="bullet"/>
      <w:lvlText w:val=""/>
      <w:lvlJc w:val="left"/>
      <w:pPr>
        <w:tabs>
          <w:tab w:val="num" w:pos="0"/>
        </w:tabs>
        <w:ind w:left="2207" w:hanging="242"/>
      </w:pPr>
      <w:rPr>
        <w:rFonts w:ascii="Symbol" w:hAnsi="Symbol" w:cs="Symbol" w:hint="default"/>
        <w:lang w:val="fr-FR" w:eastAsia="en-US" w:bidi="ar-SA"/>
      </w:rPr>
    </w:lvl>
    <w:lvl w:ilvl="4">
      <w:start w:val="0"/>
      <w:numFmt w:val="bullet"/>
      <w:lvlText w:val=""/>
      <w:lvlJc w:val="left"/>
      <w:pPr>
        <w:tabs>
          <w:tab w:val="num" w:pos="0"/>
        </w:tabs>
        <w:ind w:left="2716" w:hanging="242"/>
      </w:pPr>
      <w:rPr>
        <w:rFonts w:ascii="Symbol" w:hAnsi="Symbol" w:cs="Symbol" w:hint="default"/>
        <w:lang w:val="fr-FR" w:eastAsia="en-US" w:bidi="ar-SA"/>
      </w:rPr>
    </w:lvl>
    <w:lvl w:ilvl="5">
      <w:start w:val="0"/>
      <w:numFmt w:val="bullet"/>
      <w:lvlText w:val=""/>
      <w:lvlJc w:val="left"/>
      <w:pPr>
        <w:tabs>
          <w:tab w:val="num" w:pos="0"/>
        </w:tabs>
        <w:ind w:left="3225" w:hanging="242"/>
      </w:pPr>
      <w:rPr>
        <w:rFonts w:ascii="Symbol" w:hAnsi="Symbol" w:cs="Symbol" w:hint="default"/>
        <w:lang w:val="fr-FR" w:eastAsia="en-US" w:bidi="ar-SA"/>
      </w:rPr>
    </w:lvl>
    <w:lvl w:ilvl="6">
      <w:start w:val="0"/>
      <w:numFmt w:val="bullet"/>
      <w:lvlText w:val=""/>
      <w:lvlJc w:val="left"/>
      <w:pPr>
        <w:tabs>
          <w:tab w:val="num" w:pos="0"/>
        </w:tabs>
        <w:ind w:left="3734" w:hanging="242"/>
      </w:pPr>
      <w:rPr>
        <w:rFonts w:ascii="Symbol" w:hAnsi="Symbol" w:cs="Symbol" w:hint="default"/>
        <w:lang w:val="fr-FR" w:eastAsia="en-US" w:bidi="ar-SA"/>
      </w:rPr>
    </w:lvl>
    <w:lvl w:ilvl="7">
      <w:start w:val="0"/>
      <w:numFmt w:val="bullet"/>
      <w:lvlText w:val=""/>
      <w:lvlJc w:val="left"/>
      <w:pPr>
        <w:tabs>
          <w:tab w:val="num" w:pos="0"/>
        </w:tabs>
        <w:ind w:left="4243" w:hanging="242"/>
      </w:pPr>
      <w:rPr>
        <w:rFonts w:ascii="Symbol" w:hAnsi="Symbol" w:cs="Symbol" w:hint="default"/>
        <w:lang w:val="fr-FR" w:eastAsia="en-US" w:bidi="ar-SA"/>
      </w:rPr>
    </w:lvl>
    <w:lvl w:ilvl="8">
      <w:start w:val="0"/>
      <w:numFmt w:val="bullet"/>
      <w:lvlText w:val=""/>
      <w:lvlJc w:val="left"/>
      <w:pPr>
        <w:tabs>
          <w:tab w:val="num" w:pos="0"/>
        </w:tabs>
        <w:ind w:left="4752" w:hanging="242"/>
      </w:pPr>
      <w:rPr>
        <w:rFonts w:ascii="Symbol" w:hAnsi="Symbol" w:cs="Symbol" w:hint="default"/>
        <w:lang w:val="fr-FR" w:eastAsia="en-US" w:bidi="ar-SA"/>
      </w:rPr>
    </w:lvl>
  </w:abstractNum>
  <w:abstractNum w:abstractNumId="2">
    <w:lvl w:ilvl="0">
      <w:numFmt w:val="bullet"/>
      <w:lvlText w:val="-"/>
      <w:lvlJc w:val="left"/>
      <w:pPr>
        <w:tabs>
          <w:tab w:val="num" w:pos="0"/>
        </w:tabs>
        <w:ind w:left="799" w:hanging="360"/>
      </w:pPr>
      <w:rPr>
        <w:rFonts w:ascii="Arial MT" w:hAnsi="Arial MT" w:cs="Arial MT" w:hint="default"/>
      </w:rPr>
    </w:lvl>
    <w:lvl w:ilvl="1">
      <w:start w:val="1"/>
      <w:numFmt w:val="bullet"/>
      <w:lvlText w:val="o"/>
      <w:lvlJc w:val="left"/>
      <w:pPr>
        <w:tabs>
          <w:tab w:val="num" w:pos="0"/>
        </w:tabs>
        <w:ind w:left="1519" w:hanging="360"/>
      </w:pPr>
      <w:rPr>
        <w:rFonts w:ascii="Courier New" w:hAnsi="Courier New" w:cs="Courier New" w:hint="default"/>
      </w:rPr>
    </w:lvl>
    <w:lvl w:ilvl="2">
      <w:start w:val="1"/>
      <w:numFmt w:val="bullet"/>
      <w:lvlText w:val=""/>
      <w:lvlJc w:val="left"/>
      <w:pPr>
        <w:tabs>
          <w:tab w:val="num" w:pos="0"/>
        </w:tabs>
        <w:ind w:left="2239" w:hanging="360"/>
      </w:pPr>
      <w:rPr>
        <w:rFonts w:ascii="Wingdings" w:hAnsi="Wingdings" w:cs="Wingdings" w:hint="default"/>
      </w:rPr>
    </w:lvl>
    <w:lvl w:ilvl="3">
      <w:start w:val="1"/>
      <w:numFmt w:val="bullet"/>
      <w:lvlText w:val=""/>
      <w:lvlJc w:val="left"/>
      <w:pPr>
        <w:tabs>
          <w:tab w:val="num" w:pos="0"/>
        </w:tabs>
        <w:ind w:left="2959" w:hanging="360"/>
      </w:pPr>
      <w:rPr>
        <w:rFonts w:ascii="Symbol" w:hAnsi="Symbol" w:cs="Symbol" w:hint="default"/>
      </w:rPr>
    </w:lvl>
    <w:lvl w:ilvl="4">
      <w:start w:val="1"/>
      <w:numFmt w:val="bullet"/>
      <w:lvlText w:val="o"/>
      <w:lvlJc w:val="left"/>
      <w:pPr>
        <w:tabs>
          <w:tab w:val="num" w:pos="0"/>
        </w:tabs>
        <w:ind w:left="3679" w:hanging="360"/>
      </w:pPr>
      <w:rPr>
        <w:rFonts w:ascii="Courier New" w:hAnsi="Courier New" w:cs="Courier New" w:hint="default"/>
      </w:rPr>
    </w:lvl>
    <w:lvl w:ilvl="5">
      <w:start w:val="1"/>
      <w:numFmt w:val="bullet"/>
      <w:lvlText w:val=""/>
      <w:lvlJc w:val="left"/>
      <w:pPr>
        <w:tabs>
          <w:tab w:val="num" w:pos="0"/>
        </w:tabs>
        <w:ind w:left="4399" w:hanging="360"/>
      </w:pPr>
      <w:rPr>
        <w:rFonts w:ascii="Wingdings" w:hAnsi="Wingdings" w:cs="Wingdings" w:hint="default"/>
      </w:rPr>
    </w:lvl>
    <w:lvl w:ilvl="6">
      <w:start w:val="1"/>
      <w:numFmt w:val="bullet"/>
      <w:lvlText w:val=""/>
      <w:lvlJc w:val="left"/>
      <w:pPr>
        <w:tabs>
          <w:tab w:val="num" w:pos="0"/>
        </w:tabs>
        <w:ind w:left="5119" w:hanging="360"/>
      </w:pPr>
      <w:rPr>
        <w:rFonts w:ascii="Symbol" w:hAnsi="Symbol" w:cs="Symbol" w:hint="default"/>
      </w:rPr>
    </w:lvl>
    <w:lvl w:ilvl="7">
      <w:start w:val="1"/>
      <w:numFmt w:val="bullet"/>
      <w:lvlText w:val="o"/>
      <w:lvlJc w:val="left"/>
      <w:pPr>
        <w:tabs>
          <w:tab w:val="num" w:pos="0"/>
        </w:tabs>
        <w:ind w:left="5839" w:hanging="360"/>
      </w:pPr>
      <w:rPr>
        <w:rFonts w:ascii="Courier New" w:hAnsi="Courier New" w:cs="Courier New" w:hint="default"/>
      </w:rPr>
    </w:lvl>
    <w:lvl w:ilvl="8">
      <w:start w:val="1"/>
      <w:numFmt w:val="bullet"/>
      <w:lvlText w:val=""/>
      <w:lvlJc w:val="left"/>
      <w:pPr>
        <w:tabs>
          <w:tab w:val="num" w:pos="0"/>
        </w:tabs>
        <w:ind w:left="6559"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Arial MT" w:hAnsi="Arial MT" w:eastAsia="Arial MT" w:cs="Arial MT"/>
      <w:color w:val="auto"/>
      <w:kern w:val="0"/>
      <w:sz w:val="22"/>
      <w:szCs w:val="22"/>
      <w:lang w:val="fr-FR" w:eastAsia="en-US" w:bidi="ar-SA"/>
    </w:rPr>
  </w:style>
  <w:style w:type="paragraph" w:styleId="Heading1">
    <w:name w:val="heading 1"/>
    <w:basedOn w:val="Normal"/>
    <w:uiPriority w:val="9"/>
    <w:qFormat/>
    <w:pPr>
      <w:spacing w:before="37" w:after="0"/>
      <w:ind w:left="474"/>
      <w:outlineLvl w:val="0"/>
    </w:pPr>
    <w:rPr>
      <w:rFonts w:ascii="Tahoma" w:hAnsi="Tahoma" w:eastAsia="Tahoma" w:cs="Tahoma"/>
      <w:b/>
      <w:bCs/>
      <w:sz w:val="16"/>
      <w:szCs w:val="16"/>
    </w:rPr>
  </w:style>
  <w:style w:type="paragraph" w:styleId="Heading2">
    <w:name w:val="heading 2"/>
    <w:basedOn w:val="Normal"/>
    <w:link w:val="Titre2Car"/>
    <w:uiPriority w:val="9"/>
    <w:unhideWhenUsed/>
    <w:qFormat/>
    <w:rsid w:val="00a922bd"/>
    <w:pPr>
      <w:spacing w:before="37" w:after="0"/>
      <w:ind w:left="474"/>
      <w:outlineLvl w:val="1"/>
    </w:pPr>
    <w:rPr>
      <w:rFonts w:ascii="Tahoma" w:hAnsi="Tahoma" w:eastAsia="Tahoma" w:cs="Tahoma"/>
      <w:b/>
      <w:bCs/>
      <w:sz w:val="16"/>
      <w:szCs w:val="16"/>
    </w:rPr>
  </w:style>
  <w:style w:type="paragraph" w:styleId="Heading3">
    <w:name w:val="heading 3"/>
    <w:basedOn w:val="Normal"/>
    <w:link w:val="Titre3Car"/>
    <w:uiPriority w:val="9"/>
    <w:unhideWhenUsed/>
    <w:qFormat/>
    <w:rsid w:val="00a922bd"/>
    <w:pPr>
      <w:ind w:left="328"/>
      <w:jc w:val="center"/>
      <w:outlineLvl w:val="2"/>
    </w:pPr>
    <w:rPr>
      <w:rFonts w:ascii="Microsoft Sans Serif" w:hAnsi="Microsoft Sans Serif" w:eastAsia="Microsoft Sans Serif" w:cs="Microsoft Sans Serif"/>
      <w:sz w:val="14"/>
      <w:szCs w:val="14"/>
    </w:rPr>
  </w:style>
  <w:style w:type="paragraph" w:styleId="Heading4">
    <w:name w:val="heading 4"/>
    <w:basedOn w:val="Normal"/>
    <w:next w:val="Normal"/>
    <w:link w:val="Titre4Car"/>
    <w:uiPriority w:val="9"/>
    <w:unhideWhenUsed/>
    <w:qFormat/>
    <w:rsid w:val="00a922bd"/>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character" w:styleId="DefaultParagraphFont" w:default="1">
    <w:name w:val="Default Paragraph Font"/>
    <w:uiPriority w:val="1"/>
    <w:semiHidden/>
    <w:unhideWhenUsed/>
    <w:qFormat/>
    <w:rPr/>
  </w:style>
  <w:style w:type="character" w:styleId="Titre4Car" w:customStyle="1">
    <w:name w:val="Titre 4 Car"/>
    <w:basedOn w:val="DefaultParagraphFont"/>
    <w:uiPriority w:val="9"/>
    <w:semiHidden/>
    <w:qFormat/>
    <w:rsid w:val="00a922bd"/>
    <w:rPr>
      <w:rFonts w:ascii="Cambria" w:hAnsi="Cambria" w:eastAsia="" w:cs="" w:asciiTheme="majorHAnsi" w:cstheme="majorBidi" w:eastAsiaTheme="majorEastAsia" w:hAnsiTheme="majorHAnsi"/>
      <w:i/>
      <w:iCs/>
      <w:color w:themeColor="accent1" w:themeShade="bf" w:val="365F91"/>
      <w:lang w:val="fr-FR"/>
    </w:rPr>
  </w:style>
  <w:style w:type="character" w:styleId="Titre2Car" w:customStyle="1">
    <w:name w:val="Titre 2 Car"/>
    <w:basedOn w:val="DefaultParagraphFont"/>
    <w:uiPriority w:val="9"/>
    <w:qFormat/>
    <w:rsid w:val="00a922bd"/>
    <w:rPr>
      <w:rFonts w:ascii="Tahoma" w:hAnsi="Tahoma" w:eastAsia="Tahoma" w:cs="Tahoma"/>
      <w:b/>
      <w:bCs/>
      <w:sz w:val="16"/>
      <w:szCs w:val="16"/>
      <w:lang w:val="fr-FR"/>
    </w:rPr>
  </w:style>
  <w:style w:type="character" w:styleId="Titre3Car" w:customStyle="1">
    <w:name w:val="Titre 3 Car"/>
    <w:basedOn w:val="DefaultParagraphFont"/>
    <w:uiPriority w:val="9"/>
    <w:qFormat/>
    <w:rsid w:val="00a922bd"/>
    <w:rPr>
      <w:rFonts w:ascii="Microsoft Sans Serif" w:hAnsi="Microsoft Sans Serif" w:eastAsia="Microsoft Sans Serif" w:cs="Microsoft Sans Serif"/>
      <w:sz w:val="14"/>
      <w:szCs w:val="14"/>
      <w:lang w:val="fr-FR"/>
    </w:rPr>
  </w:style>
  <w:style w:type="paragraph" w:styleId="Titre">
    <w:name w:val="Titre"/>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uiPriority w:val="1"/>
    <w:qFormat/>
    <w:pPr/>
    <w:rPr>
      <w:sz w:val="16"/>
      <w:szCs w:val="16"/>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spacing w:lineRule="exact" w:line="230" w:before="148" w:after="0"/>
      <w:ind w:right="4608"/>
      <w:jc w:val="center"/>
    </w:pPr>
    <w:rPr>
      <w:rFonts w:ascii="Tahoma" w:hAnsi="Tahoma" w:eastAsia="Tahoma" w:cs="Tahoma"/>
      <w:b/>
      <w:bCs/>
      <w:sz w:val="20"/>
      <w:szCs w:val="20"/>
    </w:rPr>
  </w:style>
  <w:style w:type="paragraph" w:styleId="ListParagraph">
    <w:name w:val="List Paragraph"/>
    <w:basedOn w:val="Normal"/>
    <w:uiPriority w:val="1"/>
    <w:qFormat/>
    <w:pPr>
      <w:ind w:hanging="240" w:left="686"/>
    </w:pPr>
    <w:rPr/>
  </w:style>
  <w:style w:type="paragraph" w:styleId="TableParagraph" w:customStyle="1">
    <w:name w:val="Table Paragraph"/>
    <w:basedOn w:val="Normal"/>
    <w:uiPriority w:val="1"/>
    <w:qFormat/>
    <w:pPr/>
    <w:rPr/>
  </w:style>
  <w:style w:type="paragraph" w:styleId="Contenudecadre">
    <w:name w:val="Contenu de cadre"/>
    <w:basedOn w:val="Normal"/>
    <w:qFormat/>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3.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3.png"/><Relationship Id="rId20" Type="http://schemas.openxmlformats.org/officeDocument/2006/relationships/image" Target="media/image2.png"/><Relationship Id="rId21" Type="http://schemas.openxmlformats.org/officeDocument/2006/relationships/image" Target="media/image2.png"/><Relationship Id="rId22" Type="http://schemas.openxmlformats.org/officeDocument/2006/relationships/image" Target="media/image5.png"/><Relationship Id="rId23" Type="http://schemas.openxmlformats.org/officeDocument/2006/relationships/image" Target="media/image5.png"/><Relationship Id="rId24" Type="http://schemas.openxmlformats.org/officeDocument/2006/relationships/image" Target="media/image3.png"/><Relationship Id="rId25" Type="http://schemas.openxmlformats.org/officeDocument/2006/relationships/image" Target="media/image3.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466</TotalTime>
  <Application>LibreOffice/24.8.4.2$Linux_X86_64 LibreOffice_project/480$Build-2</Application>
  <AppVersion>15.0000</AppVersion>
  <Pages>3</Pages>
  <Words>1809</Words>
  <Characters>9142</Characters>
  <CharactersWithSpaces>11141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2024-03-12T09:02:00Z</dcterms:created>
  <dc:creator/>
  <dc:description/>
  <dc:language>fr-FR</dc:language>
  <cp:lastModifiedBy/>
  <cp:lastPrinted>2025-03-12T11:08:10Z</cp:lastPrinted>
  <dcterms:modified xsi:type="dcterms:W3CDTF">2025-03-12T11:08:00Z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TeX</vt:lpwstr>
  </property>
  <property fmtid="{D5CDD505-2E9C-101B-9397-08002B2CF9AE}" pid="4" name="LastSaved">
    <vt:filetime>2024-03-12T00:00:00Z</vt:filetime>
  </property>
  <property fmtid="{D5CDD505-2E9C-101B-9397-08002B2CF9AE}" pid="5" name="PTEX.Fullbanner">
    <vt:lpwstr>This is pdfTeX, Version 3.14159265-2.6-1.40.17 (TeX Live 2016/Debian) kpathsea version 6.2.2</vt:lpwstr>
  </property>
  <property fmtid="{D5CDD505-2E9C-101B-9397-08002B2CF9AE}" pid="6" name="Producer">
    <vt:lpwstr>pdfTeX-1.40.17</vt:lpwstr>
  </property>
</Properties>
</file>