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F42CB" w14:textId="513FEC0F" w:rsidR="004023C9" w:rsidRPr="004C5C5D" w:rsidRDefault="004C5C5D" w:rsidP="004023C9">
      <w:pPr>
        <w:wordWrap w:val="0"/>
        <w:jc w:val="center"/>
        <w:rPr>
          <w:rFonts w:ascii="ＭＳ Ｐゴシック" w:eastAsia="ＭＳ Ｐゴシック" w:hAnsi="ＭＳ Ｐゴシック"/>
          <w:b/>
          <w:sz w:val="28"/>
        </w:rPr>
      </w:pPr>
      <w:r w:rsidRPr="004C5C5D">
        <w:rPr>
          <w:rFonts w:ascii="ＭＳ Ｐゴシック" w:eastAsia="ＭＳ Ｐゴシック" w:hAnsi="ＭＳ Ｐゴシック" w:hint="eastAsia"/>
          <w:b/>
          <w:sz w:val="28"/>
        </w:rPr>
        <w:t>モダン技術を使用したWebアプリケーション及びAPIの構築</w:t>
      </w:r>
    </w:p>
    <w:p w14:paraId="2AAD3110" w14:textId="77777777" w:rsidR="004023C9" w:rsidRDefault="004023C9" w:rsidP="009A03ED">
      <w:pPr>
        <w:wordWrap w:val="0"/>
        <w:jc w:val="center"/>
        <w:rPr>
          <w:rFonts w:ascii="ＭＳ Ｐゴシック" w:eastAsia="ＭＳ Ｐゴシック" w:hAnsi="ＭＳ Ｐゴシック"/>
          <w:b/>
          <w:sz w:val="22"/>
        </w:rPr>
      </w:pPr>
    </w:p>
    <w:p w14:paraId="10EC41E8" w14:textId="3C6FDE3A" w:rsidR="00A06F4C" w:rsidRPr="003517BC" w:rsidRDefault="004C5C5D" w:rsidP="009A03ED">
      <w:pPr>
        <w:wordWrap w:val="0"/>
        <w:jc w:val="center"/>
        <w:rPr>
          <w:rFonts w:ascii="ＭＳ Ｐゴシック" w:eastAsia="ＭＳ Ｐゴシック" w:hAnsi="ＭＳ Ｐゴシック"/>
          <w:b/>
          <w:sz w:val="22"/>
        </w:rPr>
      </w:pPr>
      <w:r>
        <w:rPr>
          <w:rFonts w:ascii="ＭＳ Ｐゴシック" w:eastAsia="ＭＳ Ｐゴシック" w:hAnsi="ＭＳ Ｐゴシック" w:hint="eastAsia"/>
          <w:b/>
          <w:sz w:val="22"/>
        </w:rPr>
        <w:t>2</w:t>
      </w:r>
      <w:r>
        <w:rPr>
          <w:rFonts w:ascii="ＭＳ Ｐゴシック" w:eastAsia="ＭＳ Ｐゴシック" w:hAnsi="ＭＳ Ｐゴシック"/>
          <w:b/>
          <w:sz w:val="22"/>
        </w:rPr>
        <w:t>4jy0236</w:t>
      </w:r>
      <w:r w:rsidR="00A06F4C" w:rsidRPr="003517BC">
        <w:rPr>
          <w:rFonts w:ascii="ＭＳ Ｐゴシック" w:eastAsia="ＭＳ Ｐゴシック" w:hAnsi="ＭＳ Ｐゴシック" w:hint="eastAsia"/>
          <w:b/>
          <w:sz w:val="22"/>
        </w:rPr>
        <w:t xml:space="preserve"> </w:t>
      </w:r>
      <w:r>
        <w:rPr>
          <w:rFonts w:ascii="ＭＳ Ｐゴシック" w:eastAsia="ＭＳ Ｐゴシック" w:hAnsi="ＭＳ Ｐゴシック" w:hint="eastAsia"/>
          <w:b/>
          <w:sz w:val="22"/>
        </w:rPr>
        <w:t>山本朝陽</w:t>
      </w:r>
    </w:p>
    <w:p w14:paraId="52A913C9" w14:textId="77777777" w:rsidR="00A06F4C" w:rsidRPr="00EF3836" w:rsidRDefault="00A06F4C" w:rsidP="009A03ED">
      <w:pPr>
        <w:wordWrap w:val="0"/>
        <w:jc w:val="center"/>
        <w:rPr>
          <w:rFonts w:eastAsia="ＭＳ Ｐゴシック"/>
          <w:b/>
          <w:szCs w:val="21"/>
        </w:rPr>
      </w:pPr>
    </w:p>
    <w:p w14:paraId="7FB7C90D" w14:textId="684617E7" w:rsidR="002F45FF" w:rsidRPr="006856F0" w:rsidRDefault="002F45FF" w:rsidP="002F45FF">
      <w:pPr>
        <w:pStyle w:val="a3"/>
        <w:wordWrap w:val="0"/>
        <w:rPr>
          <w:rFonts w:ascii="ＭＳ 明朝" w:eastAsia="ＭＳ 明朝" w:hAnsi="ＭＳ 明朝"/>
        </w:rPr>
      </w:pPr>
      <w:r>
        <w:rPr>
          <w:rFonts w:ascii="ＭＳ 明朝" w:eastAsia="ＭＳ 明朝" w:hAnsi="ＭＳ 明朝" w:hint="eastAsia"/>
        </w:rPr>
        <w:t>I</w:t>
      </w:r>
      <w:r>
        <w:rPr>
          <w:rFonts w:ascii="ＭＳ 明朝" w:eastAsia="ＭＳ 明朝" w:hAnsi="ＭＳ 明朝"/>
        </w:rPr>
        <w:t>T</w:t>
      </w:r>
      <w:r>
        <w:rPr>
          <w:rFonts w:ascii="ＭＳ 明朝" w:eastAsia="ＭＳ 明朝" w:hAnsi="ＭＳ 明朝" w:hint="eastAsia"/>
        </w:rPr>
        <w:t>における開発技術は、I</w:t>
      </w:r>
      <w:r>
        <w:rPr>
          <w:rFonts w:ascii="ＭＳ 明朝" w:eastAsia="ＭＳ 明朝" w:hAnsi="ＭＳ 明朝"/>
        </w:rPr>
        <w:t>T</w:t>
      </w:r>
      <w:r>
        <w:rPr>
          <w:rFonts w:ascii="ＭＳ 明朝" w:eastAsia="ＭＳ 明朝" w:hAnsi="ＭＳ 明朝" w:hint="eastAsia"/>
        </w:rPr>
        <w:t>技術が台頭した頃から継続して飛躍的な成長を遂げている。本研究では、N</w:t>
      </w:r>
      <w:r>
        <w:rPr>
          <w:rFonts w:ascii="ＭＳ 明朝" w:eastAsia="ＭＳ 明朝" w:hAnsi="ＭＳ 明朝"/>
        </w:rPr>
        <w:t>ext.js</w:t>
      </w:r>
      <w:r>
        <w:rPr>
          <w:rFonts w:ascii="ＭＳ 明朝" w:eastAsia="ＭＳ 明朝" w:hAnsi="ＭＳ 明朝" w:hint="eastAsia"/>
        </w:rPr>
        <w:t>フレームワークや</w:t>
      </w:r>
      <w:r>
        <w:rPr>
          <w:rFonts w:ascii="ＭＳ 明朝" w:eastAsia="ＭＳ 明朝" w:hAnsi="ＭＳ 明朝"/>
        </w:rPr>
        <w:t>Rust</w:t>
      </w:r>
      <w:r>
        <w:rPr>
          <w:rFonts w:ascii="ＭＳ 明朝" w:eastAsia="ＭＳ 明朝" w:hAnsi="ＭＳ 明朝" w:hint="eastAsia"/>
        </w:rPr>
        <w:t>言語</w:t>
      </w:r>
      <w:r w:rsidR="004023C9">
        <w:rPr>
          <w:rFonts w:ascii="ＭＳ 明朝" w:eastAsia="ＭＳ 明朝" w:hAnsi="ＭＳ 明朝" w:hint="eastAsia"/>
        </w:rPr>
        <w:t>など</w:t>
      </w:r>
      <w:r>
        <w:rPr>
          <w:rFonts w:ascii="ＭＳ 明朝" w:eastAsia="ＭＳ 明朝" w:hAnsi="ＭＳ 明朝" w:hint="eastAsia"/>
        </w:rPr>
        <w:t>の最新モダン技術を使用して、遠隔でリアルタイムなコミュニケーションを可能とするチャットアプリケーションを開発する。開発を通じて、モダン技術のもたらす保守性とD</w:t>
      </w:r>
      <w:r>
        <w:rPr>
          <w:rFonts w:ascii="ＭＳ 明朝" w:eastAsia="ＭＳ 明朝" w:hAnsi="ＭＳ 明朝"/>
        </w:rPr>
        <w:t>X(</w:t>
      </w:r>
      <w:r>
        <w:rPr>
          <w:rFonts w:ascii="ＭＳ 明朝" w:eastAsia="ＭＳ 明朝" w:hAnsi="ＭＳ 明朝" w:hint="eastAsia"/>
        </w:rPr>
        <w:t>開発者体験</w:t>
      </w:r>
      <w:r>
        <w:rPr>
          <w:rFonts w:ascii="ＭＳ 明朝" w:eastAsia="ＭＳ 明朝" w:hAnsi="ＭＳ 明朝"/>
        </w:rPr>
        <w:t>)</w:t>
      </w:r>
      <w:r>
        <w:rPr>
          <w:rFonts w:ascii="ＭＳ 明朝" w:eastAsia="ＭＳ 明朝" w:hAnsi="ＭＳ 明朝" w:hint="eastAsia"/>
        </w:rPr>
        <w:t>の効果を</w:t>
      </w:r>
      <w:r w:rsidR="00C90F02">
        <w:rPr>
          <w:rFonts w:ascii="ＭＳ 明朝" w:eastAsia="ＭＳ 明朝" w:hAnsi="ＭＳ 明朝" w:hint="eastAsia"/>
        </w:rPr>
        <w:t>評価</w:t>
      </w:r>
      <w:r>
        <w:rPr>
          <w:rFonts w:ascii="ＭＳ 明朝" w:eastAsia="ＭＳ 明朝" w:hAnsi="ＭＳ 明朝" w:hint="eastAsia"/>
        </w:rPr>
        <w:t>することができた</w:t>
      </w:r>
      <w:r w:rsidR="005145EE">
        <w:rPr>
          <w:rFonts w:ascii="ＭＳ 明朝" w:eastAsia="ＭＳ 明朝" w:hAnsi="ＭＳ 明朝" w:hint="eastAsia"/>
        </w:rPr>
        <w:t>。</w:t>
      </w:r>
    </w:p>
    <w:p w14:paraId="33F20EE8" w14:textId="77777777" w:rsidR="00A06F4C" w:rsidRPr="002F45FF" w:rsidRDefault="00A06F4C" w:rsidP="009A03ED">
      <w:pPr>
        <w:wordWrap w:val="0"/>
        <w:rPr>
          <w:rFonts w:eastAsia="ＭＳ Ｐ明朝"/>
        </w:rPr>
      </w:pPr>
    </w:p>
    <w:p w14:paraId="6832AB5A" w14:textId="11A0FDE7" w:rsidR="00A06F4C" w:rsidRDefault="00A06F4C" w:rsidP="009A03ED">
      <w:pPr>
        <w:wordWrap w:val="0"/>
        <w:rPr>
          <w:rFonts w:eastAsia="ＭＳ Ｐ明朝"/>
        </w:rPr>
      </w:pPr>
    </w:p>
    <w:p w14:paraId="2E5D7D55" w14:textId="77777777" w:rsidR="008C06EC" w:rsidRDefault="008C06EC" w:rsidP="009A03ED">
      <w:pPr>
        <w:wordWrap w:val="0"/>
        <w:rPr>
          <w:rFonts w:eastAsia="ＭＳ Ｐ明朝"/>
        </w:rPr>
        <w:sectPr w:rsidR="008C06EC">
          <w:pgSz w:w="11906" w:h="16838"/>
          <w:pgMar w:top="1418" w:right="1134" w:bottom="1418" w:left="1134" w:header="851" w:footer="992" w:gutter="0"/>
          <w:cols w:space="425"/>
          <w:docGrid w:linePitch="360"/>
        </w:sectPr>
      </w:pPr>
    </w:p>
    <w:p w14:paraId="3C54433E" w14:textId="60A8AAA4" w:rsidR="00C90F02" w:rsidRDefault="00C90F02" w:rsidP="00C90F02">
      <w:pPr>
        <w:pStyle w:val="ac"/>
        <w:numPr>
          <w:ilvl w:val="0"/>
          <w:numId w:val="15"/>
        </w:numPr>
        <w:wordWrap w:val="0"/>
        <w:ind w:leftChars="0"/>
        <w:rPr>
          <w:rFonts w:ascii="ＭＳ Ｐゴシック" w:eastAsia="ＭＳ Ｐゴシック" w:hAnsi="ＭＳ Ｐゴシック"/>
          <w:b/>
        </w:rPr>
      </w:pPr>
      <w:r w:rsidRPr="00C90F02">
        <w:rPr>
          <w:rFonts w:ascii="ＭＳ Ｐゴシック" w:eastAsia="ＭＳ Ｐゴシック" w:hAnsi="ＭＳ Ｐゴシック" w:hint="eastAsia"/>
          <w:b/>
        </w:rPr>
        <w:t>はじめに</w:t>
      </w:r>
    </w:p>
    <w:p w14:paraId="6CF2AEDD" w14:textId="1B1B081B" w:rsidR="001713DF" w:rsidRDefault="00C90F02" w:rsidP="003900F3">
      <w:pPr>
        <w:pStyle w:val="ac"/>
        <w:numPr>
          <w:ilvl w:val="1"/>
          <w:numId w:val="16"/>
        </w:numPr>
        <w:wordWrap w:val="0"/>
        <w:ind w:leftChars="0"/>
        <w:rPr>
          <w:rFonts w:ascii="ＭＳ Ｐゴシック" w:eastAsia="ＭＳ Ｐゴシック" w:hAnsi="ＭＳ Ｐゴシック"/>
          <w:b/>
        </w:rPr>
      </w:pPr>
      <w:r w:rsidRPr="001713DF">
        <w:rPr>
          <w:rFonts w:ascii="ＭＳ Ｐゴシック" w:eastAsia="ＭＳ Ｐゴシック" w:hAnsi="ＭＳ Ｐゴシック" w:hint="eastAsia"/>
          <w:b/>
        </w:rPr>
        <w:t>背景</w:t>
      </w:r>
    </w:p>
    <w:p w14:paraId="7712AA47" w14:textId="6C334359" w:rsidR="001713DF" w:rsidRDefault="001713DF" w:rsidP="001713DF">
      <w:pPr>
        <w:wordWrap w:val="0"/>
        <w:ind w:firstLineChars="100" w:firstLine="210"/>
        <w:rPr>
          <w:rFonts w:ascii="ＭＳ 明朝" w:hAnsi="ＭＳ 明朝"/>
        </w:rPr>
      </w:pPr>
      <w:r w:rsidRPr="001713DF">
        <w:rPr>
          <w:rFonts w:ascii="ＭＳ 明朝" w:hAnsi="ＭＳ 明朝" w:hint="eastAsia"/>
        </w:rPr>
        <w:t>近年のWebアプリケーション開発においては、システムの複雑化に伴い、保守性の担保やDXの向上が重要な課題となっている。特に、フロントエンドとバックエンドを分離したアーキテクチャにおいては、API境界における型の不整合がランタイムエラーの主な要因となる。</w:t>
      </w:r>
    </w:p>
    <w:p w14:paraId="05AB91E4" w14:textId="77777777" w:rsidR="001713DF" w:rsidRPr="001713DF" w:rsidRDefault="001713DF" w:rsidP="001713DF">
      <w:pPr>
        <w:wordWrap w:val="0"/>
        <w:rPr>
          <w:rFonts w:ascii="ＭＳ Ｐゴシック" w:eastAsia="ＭＳ Ｐゴシック" w:hAnsi="ＭＳ Ｐゴシック"/>
          <w:b/>
        </w:rPr>
      </w:pPr>
    </w:p>
    <w:p w14:paraId="1BF003BB" w14:textId="4EB49D35" w:rsidR="00C90F02" w:rsidRPr="00C90F02" w:rsidRDefault="00C90F02" w:rsidP="00C90F02">
      <w:pPr>
        <w:pStyle w:val="ac"/>
        <w:numPr>
          <w:ilvl w:val="1"/>
          <w:numId w:val="16"/>
        </w:numPr>
        <w:wordWrap w:val="0"/>
        <w:ind w:leftChars="0"/>
        <w:rPr>
          <w:rFonts w:ascii="ＭＳ Ｐゴシック" w:eastAsia="ＭＳ Ｐゴシック" w:hAnsi="ＭＳ Ｐゴシック"/>
          <w:b/>
        </w:rPr>
      </w:pPr>
      <w:r>
        <w:rPr>
          <w:rFonts w:ascii="ＭＳ Ｐゴシック" w:eastAsia="ＭＳ Ｐゴシック" w:hAnsi="ＭＳ Ｐゴシック"/>
          <w:b/>
        </w:rPr>
        <w:t>目的</w:t>
      </w:r>
    </w:p>
    <w:p w14:paraId="6D7E1919" w14:textId="22088251" w:rsidR="001713DF" w:rsidRDefault="001713DF" w:rsidP="001713DF">
      <w:pPr>
        <w:wordWrap w:val="0"/>
        <w:ind w:firstLineChars="100" w:firstLine="210"/>
        <w:rPr>
          <w:rFonts w:ascii="ＭＳ 明朝" w:hAnsi="ＭＳ 明朝"/>
        </w:rPr>
      </w:pPr>
      <w:r w:rsidRPr="001713DF">
        <w:rPr>
          <w:rFonts w:ascii="ＭＳ 明朝" w:hAnsi="ＭＳ 明朝" w:hint="eastAsia"/>
        </w:rPr>
        <w:t>本研究では、静的型付け言語であるRustとTypeScriptを採用し、チャットアプリケーションの開発を行う。開発プロセスを通じて、型安全なシステムの構築手法を実践し、それが開発効率や保守性に与える影響を考察する。</w:t>
      </w:r>
    </w:p>
    <w:p w14:paraId="3B7C1087" w14:textId="56EFD8EC" w:rsidR="001713DF" w:rsidRDefault="001713DF" w:rsidP="001713DF">
      <w:pPr>
        <w:wordWrap w:val="0"/>
        <w:rPr>
          <w:rFonts w:ascii="ＭＳ 明朝" w:hAnsi="ＭＳ 明朝"/>
        </w:rPr>
      </w:pPr>
    </w:p>
    <w:p w14:paraId="2E5F6C9B" w14:textId="6016BE6F" w:rsidR="00C90F02" w:rsidRPr="00E3285B" w:rsidRDefault="00E3285B" w:rsidP="00E3285B">
      <w:pPr>
        <w:pStyle w:val="ac"/>
        <w:numPr>
          <w:ilvl w:val="0"/>
          <w:numId w:val="15"/>
        </w:numPr>
        <w:wordWrap w:val="0"/>
        <w:ind w:leftChars="0"/>
        <w:rPr>
          <w:rFonts w:ascii="ＭＳ Ｐゴシック" w:eastAsia="ＭＳ Ｐゴシック" w:hAnsi="ＭＳ Ｐゴシック"/>
          <w:b/>
        </w:rPr>
      </w:pPr>
      <w:r w:rsidRPr="00E3285B">
        <w:rPr>
          <w:rFonts w:ascii="ＭＳ Ｐゴシック" w:eastAsia="ＭＳ Ｐゴシック" w:hAnsi="ＭＳ Ｐゴシック" w:hint="eastAsia"/>
          <w:b/>
        </w:rPr>
        <w:t>作成した</w:t>
      </w:r>
      <w:r w:rsidR="00D05499" w:rsidRPr="00E3285B">
        <w:rPr>
          <w:rFonts w:ascii="ＭＳ Ｐゴシック" w:eastAsia="ＭＳ Ｐゴシック" w:hAnsi="ＭＳ Ｐゴシック"/>
          <w:b/>
        </w:rPr>
        <w:t>アプリケーションの概要</w:t>
      </w:r>
      <w:r w:rsidR="00C90F02" w:rsidRPr="00E3285B">
        <w:rPr>
          <w:rFonts w:ascii="ＭＳ Ｐゴシック" w:eastAsia="ＭＳ Ｐゴシック" w:hAnsi="ＭＳ Ｐゴシック"/>
          <w:b/>
        </w:rPr>
        <w:t xml:space="preserve"> </w:t>
      </w:r>
    </w:p>
    <w:p w14:paraId="666261CA" w14:textId="54693FB5" w:rsidR="001713DF"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本研究で開発したアプリケーションは、リアルタイムな遠隔コミュニケーションを目的としたチャットシステムである。</w:t>
      </w:r>
    </w:p>
    <w:p w14:paraId="1E10BF37" w14:textId="77777777" w:rsidR="00D05499" w:rsidRDefault="00D05499" w:rsidP="00683F61">
      <w:pPr>
        <w:kinsoku w:val="0"/>
        <w:wordWrap w:val="0"/>
        <w:jc w:val="left"/>
        <w:rPr>
          <w:rFonts w:ascii="ＭＳ 明朝" w:hAnsi="ＭＳ 明朝"/>
        </w:rPr>
      </w:pPr>
    </w:p>
    <w:p w14:paraId="273F4648" w14:textId="7F2DE0A9" w:rsidR="00683F61" w:rsidRDefault="00D05499" w:rsidP="00683F61">
      <w:pPr>
        <w:kinsoku w:val="0"/>
        <w:wordWrap w:val="0"/>
        <w:jc w:val="left"/>
        <w:rPr>
          <w:rFonts w:ascii="ＭＳ 明朝" w:hAnsi="ＭＳ 明朝"/>
        </w:rPr>
      </w:pPr>
      <w:r>
        <w:rPr>
          <w:rFonts w:ascii="ＭＳ Ｐゴシック" w:eastAsia="ＭＳ Ｐゴシック" w:hAnsi="ＭＳ Ｐゴシック" w:hint="eastAsia"/>
          <w:b/>
        </w:rPr>
        <w:t>2</w:t>
      </w:r>
      <w:r>
        <w:rPr>
          <w:rFonts w:ascii="ＭＳ Ｐゴシック" w:eastAsia="ＭＳ Ｐゴシック" w:hAnsi="ＭＳ Ｐゴシック"/>
          <w:b/>
        </w:rPr>
        <w:t xml:space="preserve">.1 </w:t>
      </w:r>
      <w:r>
        <w:rPr>
          <w:rFonts w:ascii="ＭＳ Ｐゴシック" w:eastAsia="ＭＳ Ｐゴシック" w:hAnsi="ＭＳ Ｐゴシック" w:hint="eastAsia"/>
          <w:b/>
        </w:rPr>
        <w:t>ユーザー認証機能</w:t>
      </w:r>
    </w:p>
    <w:p w14:paraId="48854D65" w14:textId="3F6BB64A" w:rsidR="000B2334" w:rsidRDefault="00730125" w:rsidP="00D05499">
      <w:pPr>
        <w:kinsoku w:val="0"/>
        <w:wordWrap w:val="0"/>
        <w:ind w:firstLineChars="100" w:firstLine="210"/>
        <w:jc w:val="left"/>
        <w:rPr>
          <w:rFonts w:ascii="ＭＳ 明朝" w:hAnsi="ＭＳ 明朝"/>
        </w:rPr>
      </w:pPr>
      <w:r>
        <w:rPr>
          <w:rFonts w:ascii="ＭＳ 明朝" w:hAnsi="ＭＳ 明朝" w:hint="eastAsia"/>
        </w:rPr>
        <w:t>F</w:t>
      </w:r>
      <w:r>
        <w:rPr>
          <w:rFonts w:ascii="ＭＳ 明朝" w:hAnsi="ＭＳ 明朝"/>
        </w:rPr>
        <w:t>irebase</w:t>
      </w:r>
      <w:r w:rsidRPr="00730125">
        <w:rPr>
          <w:rFonts w:ascii="ＭＳ 明朝" w:hAnsi="ＭＳ 明朝" w:hint="eastAsia"/>
        </w:rPr>
        <w:t>を利用したログイン</w:t>
      </w:r>
      <w:r w:rsidR="00D05499">
        <w:rPr>
          <w:rFonts w:ascii="ＭＳ 明朝" w:hAnsi="ＭＳ 明朝" w:hint="eastAsia"/>
        </w:rPr>
        <w:t>機能である。</w:t>
      </w:r>
    </w:p>
    <w:p w14:paraId="223D0C1A" w14:textId="20937348" w:rsidR="00D05499" w:rsidRDefault="00D05499" w:rsidP="00D05499">
      <w:pPr>
        <w:kinsoku w:val="0"/>
        <w:wordWrap w:val="0"/>
        <w:ind w:firstLineChars="100" w:firstLine="210"/>
        <w:jc w:val="left"/>
        <w:rPr>
          <w:rFonts w:ascii="ＭＳ 明朝" w:hAnsi="ＭＳ 明朝"/>
        </w:rPr>
      </w:pPr>
      <w:r>
        <w:rPr>
          <w:rFonts w:ascii="ＭＳ 明朝" w:hAnsi="ＭＳ 明朝" w:hint="eastAsia"/>
        </w:rPr>
        <w:t>脆弱性が生まれやすい認証システムには、外部の認証プロバイダを活用し、セッションと比較して可搬性の高いJ</w:t>
      </w:r>
      <w:r>
        <w:rPr>
          <w:rFonts w:ascii="ＭＳ 明朝" w:hAnsi="ＭＳ 明朝"/>
        </w:rPr>
        <w:t>WT</w:t>
      </w:r>
      <w:r>
        <w:rPr>
          <w:rFonts w:ascii="ＭＳ 明朝" w:hAnsi="ＭＳ 明朝" w:hint="eastAsia"/>
        </w:rPr>
        <w:t>トークンを利用する。</w:t>
      </w:r>
    </w:p>
    <w:p w14:paraId="53BA4C59" w14:textId="77777777" w:rsidR="006B4671" w:rsidRDefault="006B4671" w:rsidP="00D05499">
      <w:pPr>
        <w:kinsoku w:val="0"/>
        <w:wordWrap w:val="0"/>
        <w:ind w:firstLineChars="100" w:firstLine="210"/>
        <w:jc w:val="left"/>
        <w:rPr>
          <w:rFonts w:ascii="ＭＳ 明朝" w:hAnsi="ＭＳ 明朝"/>
        </w:rPr>
      </w:pPr>
    </w:p>
    <w:p w14:paraId="33C93E44" w14:textId="5867DB53" w:rsidR="00D05499" w:rsidRDefault="00D05499" w:rsidP="00730125">
      <w:pPr>
        <w:kinsoku w:val="0"/>
        <w:wordWrap w:val="0"/>
        <w:jc w:val="left"/>
        <w:rPr>
          <w:rFonts w:ascii="ＭＳ 明朝" w:hAnsi="ＭＳ 明朝"/>
        </w:rPr>
      </w:pPr>
      <w:r w:rsidRPr="00D05499">
        <w:rPr>
          <w:rFonts w:ascii="ＭＳ 明朝" w:hAnsi="ＭＳ 明朝"/>
          <w:noProof/>
        </w:rPr>
        <w:drawing>
          <wp:inline distT="0" distB="0" distL="0" distR="0" wp14:anchorId="2355E150" wp14:editId="46BA3846">
            <wp:extent cx="2924810" cy="1456055"/>
            <wp:effectExtent l="0" t="0" r="889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4810" cy="1456055"/>
                    </a:xfrm>
                    <a:prstGeom prst="rect">
                      <a:avLst/>
                    </a:prstGeom>
                  </pic:spPr>
                </pic:pic>
              </a:graphicData>
            </a:graphic>
          </wp:inline>
        </w:drawing>
      </w:r>
    </w:p>
    <w:p w14:paraId="0D63F1FF" w14:textId="1B0CE164" w:rsidR="00D05499" w:rsidRDefault="00D05499" w:rsidP="00D05499">
      <w:pPr>
        <w:kinsoku w:val="0"/>
        <w:jc w:val="center"/>
        <w:rPr>
          <w:rFonts w:ascii="ＭＳ 明朝" w:hAnsi="ＭＳ 明朝"/>
        </w:rPr>
      </w:pPr>
      <w:r w:rsidRPr="00EF3836">
        <w:rPr>
          <w:rFonts w:ascii="ＭＳ 明朝" w:hAnsi="ＭＳ 明朝" w:hint="eastAsia"/>
        </w:rPr>
        <w:t>図</w:t>
      </w:r>
      <w:r>
        <w:rPr>
          <w:rFonts w:ascii="ＭＳ 明朝" w:hAnsi="ＭＳ 明朝"/>
        </w:rPr>
        <w:t>1</w:t>
      </w:r>
      <w:r w:rsidRPr="00EF3836">
        <w:rPr>
          <w:rFonts w:ascii="ＭＳ 明朝" w:hAnsi="ＭＳ 明朝" w:hint="eastAsia"/>
        </w:rPr>
        <w:t xml:space="preserve">  </w:t>
      </w:r>
      <w:r>
        <w:rPr>
          <w:rFonts w:ascii="ＭＳ 明朝" w:hAnsi="ＭＳ 明朝" w:hint="eastAsia"/>
        </w:rPr>
        <w:t>ログイン画面</w:t>
      </w:r>
    </w:p>
    <w:p w14:paraId="5C836EFD" w14:textId="77777777" w:rsidR="00D05499" w:rsidRPr="00D05499" w:rsidRDefault="00D05499" w:rsidP="00730125">
      <w:pPr>
        <w:kinsoku w:val="0"/>
        <w:wordWrap w:val="0"/>
        <w:jc w:val="left"/>
        <w:rPr>
          <w:rFonts w:ascii="ＭＳ 明朝" w:hAnsi="ＭＳ 明朝"/>
        </w:rPr>
      </w:pPr>
    </w:p>
    <w:p w14:paraId="57A7E580" w14:textId="3F14117B" w:rsidR="00D05499" w:rsidRDefault="00D05499" w:rsidP="00730125">
      <w:pPr>
        <w:kinsoku w:val="0"/>
        <w:wordWrap w:val="0"/>
        <w:jc w:val="left"/>
        <w:rPr>
          <w:rFonts w:ascii="ＭＳ 明朝" w:hAnsi="ＭＳ 明朝"/>
        </w:rPr>
      </w:pPr>
      <w:r>
        <w:rPr>
          <w:rFonts w:ascii="ＭＳ Ｐゴシック" w:eastAsia="ＭＳ Ｐゴシック" w:hAnsi="ＭＳ Ｐゴシック" w:hint="eastAsia"/>
          <w:b/>
        </w:rPr>
        <w:t>2</w:t>
      </w:r>
      <w:r>
        <w:rPr>
          <w:rFonts w:ascii="ＭＳ Ｐゴシック" w:eastAsia="ＭＳ Ｐゴシック" w:hAnsi="ＭＳ Ｐゴシック"/>
          <w:b/>
        </w:rPr>
        <w:t xml:space="preserve">.2 </w:t>
      </w:r>
      <w:r>
        <w:rPr>
          <w:rFonts w:ascii="ＭＳ Ｐゴシック" w:eastAsia="ＭＳ Ｐゴシック" w:hAnsi="ＭＳ Ｐゴシック" w:hint="eastAsia"/>
          <w:b/>
        </w:rPr>
        <w:t>ルーム管理機能</w:t>
      </w:r>
    </w:p>
    <w:p w14:paraId="6359FE2A" w14:textId="07F409D7" w:rsidR="00683F61" w:rsidRDefault="00683F61" w:rsidP="004D57F7">
      <w:pPr>
        <w:kinsoku w:val="0"/>
        <w:wordWrap w:val="0"/>
        <w:ind w:firstLineChars="100" w:firstLine="210"/>
        <w:jc w:val="left"/>
        <w:rPr>
          <w:rFonts w:ascii="ＭＳ 明朝" w:hAnsi="ＭＳ 明朝"/>
        </w:rPr>
      </w:pPr>
      <w:r>
        <w:rPr>
          <w:rFonts w:ascii="ＭＳ 明朝" w:hAnsi="ＭＳ 明朝" w:hint="eastAsia"/>
        </w:rPr>
        <w:t>固有のI</w:t>
      </w:r>
      <w:r>
        <w:rPr>
          <w:rFonts w:ascii="ＭＳ 明朝" w:hAnsi="ＭＳ 明朝"/>
        </w:rPr>
        <w:t>D</w:t>
      </w:r>
      <w:r>
        <w:rPr>
          <w:rFonts w:ascii="ＭＳ 明朝" w:hAnsi="ＭＳ 明朝" w:hint="eastAsia"/>
        </w:rPr>
        <w:t>を用いたチャットルームの作成・参</w:t>
      </w:r>
      <w:r>
        <w:rPr>
          <w:rFonts w:ascii="ＭＳ 明朝" w:hAnsi="ＭＳ 明朝" w:hint="eastAsia"/>
        </w:rPr>
        <w:t>加機能</w:t>
      </w:r>
      <w:r w:rsidR="006B4671">
        <w:rPr>
          <w:rFonts w:ascii="ＭＳ 明朝" w:hAnsi="ＭＳ 明朝" w:hint="eastAsia"/>
        </w:rPr>
        <w:t>である。</w:t>
      </w:r>
    </w:p>
    <w:p w14:paraId="382A25B8" w14:textId="2D56D697" w:rsidR="006B4671" w:rsidRDefault="006B4671" w:rsidP="00730125">
      <w:pPr>
        <w:kinsoku w:val="0"/>
        <w:wordWrap w:val="0"/>
        <w:jc w:val="left"/>
        <w:rPr>
          <w:rFonts w:ascii="ＭＳ 明朝" w:hAnsi="ＭＳ 明朝"/>
        </w:rPr>
      </w:pPr>
      <w:r>
        <w:rPr>
          <w:rFonts w:ascii="ＭＳ 明朝" w:hAnsi="ＭＳ 明朝" w:hint="eastAsia"/>
        </w:rPr>
        <w:t xml:space="preserve">　ユーザーが任意に決められるI</w:t>
      </w:r>
      <w:r>
        <w:rPr>
          <w:rFonts w:ascii="ＭＳ 明朝" w:hAnsi="ＭＳ 明朝"/>
        </w:rPr>
        <w:t>D</w:t>
      </w:r>
      <w:r>
        <w:rPr>
          <w:rFonts w:ascii="ＭＳ 明朝" w:hAnsi="ＭＳ 明朝" w:hint="eastAsia"/>
        </w:rPr>
        <w:t>と、自動生成されるI</w:t>
      </w:r>
      <w:r>
        <w:rPr>
          <w:rFonts w:ascii="ＭＳ 明朝" w:hAnsi="ＭＳ 明朝"/>
        </w:rPr>
        <w:t>D</w:t>
      </w:r>
      <w:r>
        <w:rPr>
          <w:rFonts w:ascii="ＭＳ 明朝" w:hAnsi="ＭＳ 明朝" w:hint="eastAsia"/>
        </w:rPr>
        <w:t>の選択式にすることで、手軽さとわかりやすさを両立する。ここで作成したI</w:t>
      </w:r>
      <w:r>
        <w:rPr>
          <w:rFonts w:ascii="ＭＳ 明朝" w:hAnsi="ＭＳ 明朝"/>
        </w:rPr>
        <w:t>D</w:t>
      </w:r>
      <w:r>
        <w:rPr>
          <w:rFonts w:ascii="ＭＳ 明朝" w:hAnsi="ＭＳ 明朝" w:hint="eastAsia"/>
        </w:rPr>
        <w:t>をU</w:t>
      </w:r>
      <w:r>
        <w:rPr>
          <w:rFonts w:ascii="ＭＳ 明朝" w:hAnsi="ＭＳ 明朝"/>
        </w:rPr>
        <w:t>RL</w:t>
      </w:r>
      <w:r>
        <w:rPr>
          <w:rFonts w:ascii="ＭＳ 明朝" w:hAnsi="ＭＳ 明朝" w:hint="eastAsia"/>
        </w:rPr>
        <w:t>として使用することで、ルームへ参加する。</w:t>
      </w:r>
    </w:p>
    <w:p w14:paraId="54F2A4CE" w14:textId="7BA967A5" w:rsidR="006B4671" w:rsidRDefault="006B4671" w:rsidP="00730125">
      <w:pPr>
        <w:kinsoku w:val="0"/>
        <w:wordWrap w:val="0"/>
        <w:jc w:val="left"/>
        <w:rPr>
          <w:rFonts w:ascii="ＭＳ 明朝" w:hAnsi="ＭＳ 明朝"/>
        </w:rPr>
      </w:pPr>
    </w:p>
    <w:p w14:paraId="2CFA2BF7" w14:textId="398B356C" w:rsidR="006B4671" w:rsidRDefault="006B4671" w:rsidP="00730125">
      <w:pPr>
        <w:kinsoku w:val="0"/>
        <w:wordWrap w:val="0"/>
        <w:jc w:val="left"/>
        <w:rPr>
          <w:rFonts w:ascii="ＭＳ 明朝" w:hAnsi="ＭＳ 明朝"/>
        </w:rPr>
      </w:pPr>
      <w:r w:rsidRPr="006B4671">
        <w:rPr>
          <w:rFonts w:ascii="ＭＳ 明朝" w:hAnsi="ＭＳ 明朝"/>
          <w:noProof/>
        </w:rPr>
        <w:drawing>
          <wp:inline distT="0" distB="0" distL="0" distR="0" wp14:anchorId="13E92D82" wp14:editId="46760ADA">
            <wp:extent cx="2924810" cy="2426335"/>
            <wp:effectExtent l="0" t="0" r="889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4810" cy="2426335"/>
                    </a:xfrm>
                    <a:prstGeom prst="rect">
                      <a:avLst/>
                    </a:prstGeom>
                  </pic:spPr>
                </pic:pic>
              </a:graphicData>
            </a:graphic>
          </wp:inline>
        </w:drawing>
      </w:r>
    </w:p>
    <w:p w14:paraId="2C8D3D1D" w14:textId="7797AC5F" w:rsidR="006B4671" w:rsidRDefault="006B4671" w:rsidP="006B4671">
      <w:pPr>
        <w:kinsoku w:val="0"/>
        <w:jc w:val="center"/>
        <w:rPr>
          <w:rFonts w:ascii="ＭＳ 明朝" w:hAnsi="ＭＳ 明朝"/>
        </w:rPr>
      </w:pPr>
      <w:r w:rsidRPr="00EF3836">
        <w:rPr>
          <w:rFonts w:ascii="ＭＳ 明朝" w:hAnsi="ＭＳ 明朝" w:hint="eastAsia"/>
        </w:rPr>
        <w:t>図</w:t>
      </w:r>
      <w:r>
        <w:rPr>
          <w:rFonts w:ascii="ＭＳ 明朝" w:hAnsi="ＭＳ 明朝"/>
        </w:rPr>
        <w:t>2</w:t>
      </w:r>
      <w:r w:rsidRPr="00EF3836">
        <w:rPr>
          <w:rFonts w:ascii="ＭＳ 明朝" w:hAnsi="ＭＳ 明朝" w:hint="eastAsia"/>
        </w:rPr>
        <w:t xml:space="preserve">  </w:t>
      </w:r>
      <w:r>
        <w:rPr>
          <w:rFonts w:ascii="ＭＳ 明朝" w:hAnsi="ＭＳ 明朝" w:hint="eastAsia"/>
        </w:rPr>
        <w:t>ルーム作成フォーム</w:t>
      </w:r>
    </w:p>
    <w:p w14:paraId="0C7E8C8D" w14:textId="6DE2BAA9" w:rsidR="00D05499" w:rsidRDefault="00D05499" w:rsidP="00730125">
      <w:pPr>
        <w:kinsoku w:val="0"/>
        <w:wordWrap w:val="0"/>
        <w:jc w:val="left"/>
        <w:rPr>
          <w:rFonts w:ascii="ＭＳ 明朝" w:hAnsi="ＭＳ 明朝"/>
        </w:rPr>
      </w:pPr>
    </w:p>
    <w:p w14:paraId="2E1FE380" w14:textId="46654B31" w:rsidR="00D05499" w:rsidRDefault="00D05499" w:rsidP="00730125">
      <w:pPr>
        <w:kinsoku w:val="0"/>
        <w:wordWrap w:val="0"/>
        <w:jc w:val="left"/>
        <w:rPr>
          <w:rFonts w:ascii="ＭＳ 明朝" w:hAnsi="ＭＳ 明朝"/>
        </w:rPr>
      </w:pPr>
      <w:r>
        <w:rPr>
          <w:rFonts w:ascii="ＭＳ Ｐゴシック" w:eastAsia="ＭＳ Ｐゴシック" w:hAnsi="ＭＳ Ｐゴシック" w:hint="eastAsia"/>
          <w:b/>
        </w:rPr>
        <w:t>2</w:t>
      </w:r>
      <w:r>
        <w:rPr>
          <w:rFonts w:ascii="ＭＳ Ｐゴシック" w:eastAsia="ＭＳ Ｐゴシック" w:hAnsi="ＭＳ Ｐゴシック"/>
          <w:b/>
        </w:rPr>
        <w:t xml:space="preserve">.3 </w:t>
      </w:r>
      <w:r>
        <w:rPr>
          <w:rFonts w:ascii="ＭＳ Ｐゴシック" w:eastAsia="ＭＳ Ｐゴシック" w:hAnsi="ＭＳ Ｐゴシック" w:hint="eastAsia"/>
          <w:b/>
        </w:rPr>
        <w:t>チャット機能</w:t>
      </w:r>
    </w:p>
    <w:p w14:paraId="6CC6AEAB" w14:textId="481FC4BF" w:rsidR="00683F61" w:rsidRDefault="00410D91" w:rsidP="006B4671">
      <w:pPr>
        <w:kinsoku w:val="0"/>
        <w:wordWrap w:val="0"/>
        <w:ind w:firstLineChars="100" w:firstLine="210"/>
        <w:jc w:val="left"/>
        <w:rPr>
          <w:rFonts w:ascii="ＭＳ 明朝" w:hAnsi="ＭＳ 明朝"/>
        </w:rPr>
      </w:pPr>
      <w:r>
        <w:rPr>
          <w:rFonts w:ascii="ＭＳ 明朝" w:hAnsi="ＭＳ 明朝" w:hint="eastAsia"/>
        </w:rPr>
        <w:t>W</w:t>
      </w:r>
      <w:r>
        <w:rPr>
          <w:rFonts w:ascii="ＭＳ 明朝" w:hAnsi="ＭＳ 明朝"/>
        </w:rPr>
        <w:t>ebSocket</w:t>
      </w:r>
      <w:r w:rsidR="00683F61">
        <w:rPr>
          <w:rFonts w:ascii="ＭＳ 明朝" w:hAnsi="ＭＳ 明朝" w:hint="eastAsia"/>
        </w:rPr>
        <w:t>通信による低遅延でリアルタイムなメッセージの送受信機能</w:t>
      </w:r>
      <w:r w:rsidR="006B4671">
        <w:rPr>
          <w:rFonts w:ascii="ＭＳ 明朝" w:hAnsi="ＭＳ 明朝" w:hint="eastAsia"/>
        </w:rPr>
        <w:t>である。</w:t>
      </w:r>
    </w:p>
    <w:p w14:paraId="05CBA12B" w14:textId="15EF9B28" w:rsidR="006B4671" w:rsidRDefault="006B4671" w:rsidP="006B4671">
      <w:pPr>
        <w:kinsoku w:val="0"/>
        <w:wordWrap w:val="0"/>
        <w:ind w:firstLineChars="100" w:firstLine="210"/>
        <w:jc w:val="left"/>
        <w:rPr>
          <w:rFonts w:ascii="ＭＳ 明朝" w:hAnsi="ＭＳ 明朝"/>
        </w:rPr>
      </w:pPr>
      <w:r>
        <w:rPr>
          <w:rFonts w:ascii="ＭＳ 明朝" w:hAnsi="ＭＳ 明朝" w:hint="eastAsia"/>
        </w:rPr>
        <w:t>教員と生徒の役割</w:t>
      </w:r>
      <w:r w:rsidR="00E3285B">
        <w:rPr>
          <w:rFonts w:ascii="ＭＳ 明朝" w:hAnsi="ＭＳ 明朝" w:hint="eastAsia"/>
        </w:rPr>
        <w:t>があり、学生と教員は互いにダイレクトメッセージを送ることができる。教員からのメッセージは強調して表示されるようになっている。</w:t>
      </w:r>
    </w:p>
    <w:p w14:paraId="4C279388" w14:textId="7D50FB7C" w:rsidR="00E3285B" w:rsidRDefault="00E3285B" w:rsidP="006B4671">
      <w:pPr>
        <w:kinsoku w:val="0"/>
        <w:wordWrap w:val="0"/>
        <w:ind w:firstLineChars="100" w:firstLine="210"/>
        <w:jc w:val="left"/>
        <w:rPr>
          <w:rFonts w:ascii="ＭＳ 明朝" w:hAnsi="ＭＳ 明朝"/>
        </w:rPr>
      </w:pPr>
      <w:r>
        <w:rPr>
          <w:rFonts w:ascii="ＭＳ 明朝" w:hAnsi="ＭＳ 明朝" w:hint="eastAsia"/>
        </w:rPr>
        <w:t>これらの機能は、学校の授業への活用のニーズを満たすことができるように設計している。</w:t>
      </w:r>
    </w:p>
    <w:p w14:paraId="42F7A1F6" w14:textId="310D35DB" w:rsidR="00D05499" w:rsidRDefault="00D05499" w:rsidP="00730125">
      <w:pPr>
        <w:kinsoku w:val="0"/>
        <w:wordWrap w:val="0"/>
        <w:jc w:val="left"/>
        <w:rPr>
          <w:rFonts w:ascii="ＭＳ 明朝" w:hAnsi="ＭＳ 明朝"/>
        </w:rPr>
      </w:pPr>
    </w:p>
    <w:p w14:paraId="62D7E414" w14:textId="122AE4E2" w:rsidR="00D05499" w:rsidRPr="00730125" w:rsidRDefault="00D05499" w:rsidP="00730125">
      <w:pPr>
        <w:kinsoku w:val="0"/>
        <w:wordWrap w:val="0"/>
        <w:jc w:val="left"/>
        <w:rPr>
          <w:rFonts w:ascii="ＭＳ 明朝" w:hAnsi="ＭＳ 明朝"/>
        </w:rPr>
      </w:pPr>
      <w:r w:rsidRPr="00D05499">
        <w:rPr>
          <w:rFonts w:ascii="ＭＳ 明朝" w:hAnsi="ＭＳ 明朝"/>
          <w:noProof/>
        </w:rPr>
        <w:lastRenderedPageBreak/>
        <w:drawing>
          <wp:inline distT="0" distB="0" distL="0" distR="0" wp14:anchorId="129B7E15" wp14:editId="2B03E230">
            <wp:extent cx="2924810" cy="1520190"/>
            <wp:effectExtent l="0" t="0" r="8890" b="381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810" cy="1520190"/>
                    </a:xfrm>
                    <a:prstGeom prst="rect">
                      <a:avLst/>
                    </a:prstGeom>
                  </pic:spPr>
                </pic:pic>
              </a:graphicData>
            </a:graphic>
          </wp:inline>
        </w:drawing>
      </w:r>
    </w:p>
    <w:p w14:paraId="27F3E09B" w14:textId="4880BD53" w:rsidR="00D05499" w:rsidRPr="00335A51" w:rsidRDefault="00D05499" w:rsidP="00D05499">
      <w:pPr>
        <w:kinsoku w:val="0"/>
        <w:jc w:val="center"/>
        <w:rPr>
          <w:rFonts w:ascii="ＭＳ 明朝" w:hAnsi="ＭＳ 明朝"/>
        </w:rPr>
      </w:pPr>
      <w:r w:rsidRPr="00EF3836">
        <w:rPr>
          <w:rFonts w:ascii="ＭＳ 明朝" w:hAnsi="ＭＳ 明朝" w:hint="eastAsia"/>
        </w:rPr>
        <w:t>図</w:t>
      </w:r>
      <w:r w:rsidR="006B4671">
        <w:rPr>
          <w:rFonts w:ascii="ＭＳ 明朝" w:hAnsi="ＭＳ 明朝"/>
        </w:rPr>
        <w:t>3</w:t>
      </w:r>
      <w:r w:rsidRPr="00EF3836">
        <w:rPr>
          <w:rFonts w:ascii="ＭＳ 明朝" w:hAnsi="ＭＳ 明朝" w:hint="eastAsia"/>
        </w:rPr>
        <w:t xml:space="preserve">  </w:t>
      </w:r>
      <w:r>
        <w:rPr>
          <w:rFonts w:ascii="ＭＳ 明朝" w:hAnsi="ＭＳ 明朝" w:hint="eastAsia"/>
        </w:rPr>
        <w:t>チャット画面</w:t>
      </w:r>
    </w:p>
    <w:p w14:paraId="68A93DF4" w14:textId="77777777" w:rsidR="00730125" w:rsidRPr="000B2334" w:rsidRDefault="00730125" w:rsidP="000B2334">
      <w:pPr>
        <w:kinsoku w:val="0"/>
        <w:wordWrap w:val="0"/>
        <w:jc w:val="left"/>
        <w:rPr>
          <w:rFonts w:ascii="ＭＳ 明朝" w:hAnsi="ＭＳ 明朝"/>
        </w:rPr>
      </w:pPr>
    </w:p>
    <w:p w14:paraId="2130AECD" w14:textId="2F1254BE" w:rsidR="00D05499" w:rsidRPr="00D05499" w:rsidRDefault="006B4671" w:rsidP="00D05499">
      <w:pPr>
        <w:wordWrap w:val="0"/>
        <w:rPr>
          <w:rFonts w:ascii="ＭＳ Ｐゴシック" w:eastAsia="ＭＳ Ｐゴシック" w:hAnsi="ＭＳ Ｐゴシック"/>
          <w:b/>
        </w:rPr>
      </w:pPr>
      <w:r>
        <w:rPr>
          <w:rFonts w:ascii="ＭＳ Ｐゴシック" w:eastAsia="ＭＳ Ｐゴシック" w:hAnsi="ＭＳ Ｐゴシック"/>
          <w:b/>
        </w:rPr>
        <w:t>3</w:t>
      </w:r>
      <w:r w:rsidR="00D05499">
        <w:rPr>
          <w:rFonts w:ascii="ＭＳ Ｐゴシック" w:eastAsia="ＭＳ Ｐゴシック" w:hAnsi="ＭＳ Ｐゴシック"/>
          <w:b/>
        </w:rPr>
        <w:t xml:space="preserve">. </w:t>
      </w:r>
      <w:r w:rsidR="00D05499" w:rsidRPr="00C90F02">
        <w:rPr>
          <w:rFonts w:ascii="ＭＳ Ｐゴシック" w:eastAsia="ＭＳ Ｐゴシック" w:hAnsi="ＭＳ Ｐゴシック" w:hint="eastAsia"/>
          <w:b/>
        </w:rPr>
        <w:t>システムアーキテクチャと主要技術</w:t>
      </w:r>
    </w:p>
    <w:p w14:paraId="6B44612C" w14:textId="72B8AC83" w:rsidR="00C90F02" w:rsidRDefault="006B4671" w:rsidP="00C90F02">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3</w:t>
      </w:r>
      <w:r w:rsidR="00C90F02">
        <w:rPr>
          <w:rFonts w:ascii="ＭＳ Ｐゴシック" w:eastAsia="ＭＳ Ｐゴシック" w:hAnsi="ＭＳ Ｐゴシック"/>
          <w:b/>
        </w:rPr>
        <w:t>.</w:t>
      </w:r>
      <w:r>
        <w:rPr>
          <w:rFonts w:ascii="ＭＳ Ｐゴシック" w:eastAsia="ＭＳ Ｐゴシック" w:hAnsi="ＭＳ Ｐゴシック"/>
          <w:b/>
        </w:rPr>
        <w:t>1</w:t>
      </w:r>
      <w:r w:rsidR="00C90F02">
        <w:rPr>
          <w:rFonts w:ascii="ＭＳ Ｐゴシック" w:eastAsia="ＭＳ Ｐゴシック" w:hAnsi="ＭＳ Ｐゴシック"/>
          <w:b/>
        </w:rPr>
        <w:t xml:space="preserve"> 採用技術の概要</w:t>
      </w:r>
    </w:p>
    <w:p w14:paraId="27A5D63E" w14:textId="37E8E443" w:rsidR="00C90F02" w:rsidRDefault="006B4671" w:rsidP="00C90F02">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3</w:t>
      </w:r>
      <w:r w:rsidR="00C90F02">
        <w:rPr>
          <w:rFonts w:ascii="ＭＳ Ｐゴシック" w:eastAsia="ＭＳ Ｐゴシック" w:hAnsi="ＭＳ Ｐゴシック"/>
          <w:b/>
        </w:rPr>
        <w:t>.</w:t>
      </w:r>
      <w:r>
        <w:rPr>
          <w:rFonts w:ascii="ＭＳ Ｐゴシック" w:eastAsia="ＭＳ Ｐゴシック" w:hAnsi="ＭＳ Ｐゴシック"/>
          <w:b/>
        </w:rPr>
        <w:t>1</w:t>
      </w:r>
      <w:r w:rsidR="00C90F02">
        <w:rPr>
          <w:rFonts w:ascii="ＭＳ Ｐゴシック" w:eastAsia="ＭＳ Ｐゴシック" w:hAnsi="ＭＳ Ｐゴシック"/>
          <w:b/>
        </w:rPr>
        <w:t>.1 Next.js</w:t>
      </w:r>
    </w:p>
    <w:p w14:paraId="674E7ED6" w14:textId="21301EC2" w:rsidR="001713DF"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Next.jsは、Reactをベースとしたフロントエンド向けフルスタックフレームワークである。ルーティング、レンダリングの最適化、APIルートの構築など、モダンなWebアプリケーションに必要な機能を網羅的に提供している。</w:t>
      </w:r>
    </w:p>
    <w:p w14:paraId="32A6D772" w14:textId="77777777" w:rsidR="001713DF" w:rsidRDefault="001713DF" w:rsidP="00C90F02">
      <w:pPr>
        <w:kinsoku w:val="0"/>
        <w:wordWrap w:val="0"/>
        <w:jc w:val="left"/>
        <w:rPr>
          <w:rFonts w:ascii="ＭＳ Ｐゴシック" w:eastAsia="ＭＳ Ｐゴシック" w:hAnsi="ＭＳ Ｐゴシック"/>
          <w:b/>
        </w:rPr>
      </w:pPr>
    </w:p>
    <w:p w14:paraId="1A5632DD" w14:textId="12A8B586" w:rsidR="00C90F02" w:rsidRDefault="006B4671" w:rsidP="00C90F02">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3.1</w:t>
      </w:r>
      <w:r w:rsidR="00C90F02">
        <w:rPr>
          <w:rFonts w:ascii="ＭＳ Ｐゴシック" w:eastAsia="ＭＳ Ｐゴシック" w:hAnsi="ＭＳ Ｐゴシック"/>
          <w:b/>
        </w:rPr>
        <w:t>.2 Rustおよび</w:t>
      </w:r>
      <w:r w:rsidR="00C90F02">
        <w:rPr>
          <w:rFonts w:ascii="ＭＳ Ｐゴシック" w:eastAsia="ＭＳ Ｐゴシック" w:hAnsi="ＭＳ Ｐゴシック" w:hint="eastAsia"/>
          <w:b/>
        </w:rPr>
        <w:t>A</w:t>
      </w:r>
      <w:r w:rsidR="00C90F02">
        <w:rPr>
          <w:rFonts w:ascii="ＭＳ Ｐゴシック" w:eastAsia="ＭＳ Ｐゴシック" w:hAnsi="ＭＳ Ｐゴシック"/>
          <w:b/>
        </w:rPr>
        <w:t>xum</w:t>
      </w:r>
    </w:p>
    <w:p w14:paraId="32242452" w14:textId="17EA3C9B" w:rsidR="000B2334"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Rustは、高い実行パフォーマンスとメモリ安全性を両立したシステムプログラミング言語である。所有権システムによる厳格なメモリ管理を特徴とし、ランタイムエラーの最小化に寄与する</w:t>
      </w:r>
      <w:r w:rsidR="000B2334">
        <w:rPr>
          <w:rFonts w:ascii="ＭＳ 明朝" w:hAnsi="ＭＳ 明朝" w:hint="eastAsia"/>
        </w:rPr>
        <w:t>。</w:t>
      </w:r>
    </w:p>
    <w:p w14:paraId="1023BD76" w14:textId="51E790F0" w:rsidR="000B2334" w:rsidRDefault="000B2334" w:rsidP="000B2334">
      <w:pPr>
        <w:kinsoku w:val="0"/>
        <w:wordWrap w:val="0"/>
        <w:ind w:firstLineChars="100" w:firstLine="210"/>
        <w:jc w:val="left"/>
        <w:rPr>
          <w:rFonts w:ascii="ＭＳ 明朝" w:hAnsi="ＭＳ 明朝"/>
        </w:rPr>
      </w:pPr>
      <w:r w:rsidRPr="000B2334">
        <w:rPr>
          <w:rFonts w:ascii="ＭＳ 明朝" w:hAnsi="ＭＳ 明朝" w:hint="eastAsia"/>
        </w:rPr>
        <w:t>Axumは、Rustの非同期処理</w:t>
      </w:r>
      <w:r>
        <w:rPr>
          <w:rFonts w:ascii="ＭＳ 明朝" w:hAnsi="ＭＳ 明朝" w:hint="eastAsia"/>
        </w:rPr>
        <w:t>ランタイム</w:t>
      </w:r>
      <w:r w:rsidRPr="000B2334">
        <w:rPr>
          <w:rFonts w:ascii="ＭＳ 明朝" w:hAnsi="ＭＳ 明朝" w:hint="eastAsia"/>
        </w:rPr>
        <w:t>である tokio の上で動作するWebアプリケーションフレームワークである。型安全なルーティングや、リクエストとレスポンスを宣言的に扱うハンドラ設計を特徴としており、堅牢なAPIサーバーの構築に適している。</w:t>
      </w:r>
    </w:p>
    <w:p w14:paraId="3D479E08" w14:textId="77777777" w:rsidR="001713DF" w:rsidRDefault="001713DF" w:rsidP="00C90F02">
      <w:pPr>
        <w:kinsoku w:val="0"/>
        <w:wordWrap w:val="0"/>
        <w:jc w:val="left"/>
        <w:rPr>
          <w:rFonts w:ascii="ＭＳ Ｐゴシック" w:eastAsia="ＭＳ Ｐゴシック" w:hAnsi="ＭＳ Ｐゴシック"/>
          <w:b/>
        </w:rPr>
      </w:pPr>
    </w:p>
    <w:p w14:paraId="374822D8" w14:textId="6E12CCCB" w:rsidR="00C90F02" w:rsidRDefault="006B4671" w:rsidP="00C90F02">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3.1</w:t>
      </w:r>
      <w:r w:rsidR="00C90F02">
        <w:rPr>
          <w:rFonts w:ascii="ＭＳ Ｐゴシック" w:eastAsia="ＭＳ Ｐゴシック" w:hAnsi="ＭＳ Ｐゴシック"/>
          <w:b/>
        </w:rPr>
        <w:t>.3 Mermaidによる</w:t>
      </w:r>
      <w:r w:rsidR="00313C74">
        <w:rPr>
          <w:rFonts w:ascii="ＭＳ Ｐゴシック" w:eastAsia="ＭＳ Ｐゴシック" w:hAnsi="ＭＳ Ｐゴシック"/>
          <w:b/>
        </w:rPr>
        <w:t>図表</w:t>
      </w:r>
    </w:p>
    <w:p w14:paraId="24EE7923" w14:textId="3E980966" w:rsidR="00335A51" w:rsidRDefault="00313C74" w:rsidP="001713DF">
      <w:pPr>
        <w:kinsoku w:val="0"/>
        <w:wordWrap w:val="0"/>
        <w:ind w:firstLineChars="100" w:firstLine="210"/>
        <w:jc w:val="left"/>
        <w:rPr>
          <w:rFonts w:ascii="ＭＳ 明朝" w:hAnsi="ＭＳ 明朝"/>
        </w:rPr>
      </w:pPr>
      <w:r w:rsidRPr="00313C74">
        <w:rPr>
          <w:rFonts w:ascii="ＭＳ 明朝" w:hAnsi="ＭＳ 明朝" w:hint="eastAsia"/>
        </w:rPr>
        <w:t>手作業でのUML図記述の工数を削減するため、本研究ではMermaidを使用した。Mermaidはテキストベースで図表を定義できるJavaScriptライブラリである。これにより、Docs as Codeを実践し、記述の一貫性を保つことができる。</w:t>
      </w:r>
    </w:p>
    <w:p w14:paraId="3A68BED7" w14:textId="233E65AD" w:rsidR="00C90F02" w:rsidRDefault="00313C74" w:rsidP="00335A51">
      <w:pPr>
        <w:kinsoku w:val="0"/>
        <w:wordWrap w:val="0"/>
        <w:jc w:val="left"/>
        <w:rPr>
          <w:rFonts w:ascii="ＭＳ 明朝" w:hAnsi="ＭＳ 明朝"/>
        </w:rPr>
      </w:pPr>
      <w:r w:rsidRPr="0035032F">
        <w:rPr>
          <w:rFonts w:ascii="ＭＳ 明朝" w:hAnsi="ＭＳ 明朝"/>
          <w:noProof/>
        </w:rPr>
        <w:drawing>
          <wp:inline distT="0" distB="0" distL="0" distR="0" wp14:anchorId="5AB95A00" wp14:editId="13BEA039">
            <wp:extent cx="2924743" cy="5848598"/>
            <wp:effectExtent l="0" t="0" r="9525"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180" b="4318"/>
                    <a:stretch/>
                  </pic:blipFill>
                  <pic:spPr bwMode="auto">
                    <a:xfrm>
                      <a:off x="0" y="0"/>
                      <a:ext cx="2924810" cy="5848733"/>
                    </a:xfrm>
                    <a:prstGeom prst="rect">
                      <a:avLst/>
                    </a:prstGeom>
                    <a:ln>
                      <a:noFill/>
                    </a:ln>
                    <a:extLst>
                      <a:ext uri="{53640926-AAD7-44D8-BBD7-CCE9431645EC}">
                        <a14:shadowObscured xmlns:a14="http://schemas.microsoft.com/office/drawing/2010/main"/>
                      </a:ext>
                    </a:extLst>
                  </pic:spPr>
                </pic:pic>
              </a:graphicData>
            </a:graphic>
          </wp:inline>
        </w:drawing>
      </w:r>
    </w:p>
    <w:p w14:paraId="36E5B694" w14:textId="37CA13BE" w:rsidR="00D23367" w:rsidRPr="00335A51" w:rsidRDefault="00313C74" w:rsidP="00D23367">
      <w:pPr>
        <w:kinsoku w:val="0"/>
        <w:jc w:val="center"/>
        <w:rPr>
          <w:rFonts w:ascii="ＭＳ 明朝" w:hAnsi="ＭＳ 明朝"/>
        </w:rPr>
      </w:pPr>
      <w:r w:rsidRPr="00EF3836">
        <w:rPr>
          <w:rFonts w:ascii="ＭＳ 明朝" w:hAnsi="ＭＳ 明朝" w:hint="eastAsia"/>
        </w:rPr>
        <w:t>図</w:t>
      </w:r>
      <w:r w:rsidR="00914B25">
        <w:rPr>
          <w:rFonts w:ascii="ＭＳ 明朝" w:hAnsi="ＭＳ 明朝"/>
        </w:rPr>
        <w:t>4</w:t>
      </w:r>
      <w:r w:rsidRPr="00EF3836">
        <w:rPr>
          <w:rFonts w:ascii="ＭＳ 明朝" w:hAnsi="ＭＳ 明朝" w:hint="eastAsia"/>
        </w:rPr>
        <w:t xml:space="preserve">  </w:t>
      </w:r>
      <w:r>
        <w:rPr>
          <w:rFonts w:ascii="ＭＳ 明朝" w:hAnsi="ＭＳ 明朝" w:hint="eastAsia"/>
        </w:rPr>
        <w:t>アーキテクチャ図</w:t>
      </w:r>
    </w:p>
    <w:p w14:paraId="29C35CBA" w14:textId="61961933" w:rsidR="000B2334" w:rsidRDefault="000B2334" w:rsidP="008C06EC">
      <w:pPr>
        <w:kinsoku w:val="0"/>
        <w:wordWrap w:val="0"/>
        <w:jc w:val="left"/>
        <w:rPr>
          <w:rFonts w:ascii="ＭＳ Ｐゴシック" w:eastAsia="ＭＳ Ｐゴシック" w:hAnsi="ＭＳ Ｐゴシック"/>
          <w:b/>
        </w:rPr>
      </w:pPr>
    </w:p>
    <w:p w14:paraId="5651989C" w14:textId="1C757B77" w:rsidR="00D23367" w:rsidRDefault="00D23367" w:rsidP="008C06EC">
      <w:pPr>
        <w:kinsoku w:val="0"/>
        <w:wordWrap w:val="0"/>
        <w:jc w:val="left"/>
        <w:rPr>
          <w:rFonts w:ascii="ＭＳ Ｐゴシック" w:eastAsia="ＭＳ Ｐゴシック" w:hAnsi="ＭＳ Ｐゴシック"/>
          <w:b/>
        </w:rPr>
      </w:pPr>
      <w:r w:rsidRPr="00D23367">
        <w:rPr>
          <w:rFonts w:ascii="ＭＳ Ｐゴシック" w:eastAsia="ＭＳ Ｐゴシック" w:hAnsi="ＭＳ Ｐゴシック"/>
          <w:b/>
          <w:noProof/>
        </w:rPr>
        <w:lastRenderedPageBreak/>
        <w:drawing>
          <wp:inline distT="0" distB="0" distL="0" distR="0" wp14:anchorId="36250761" wp14:editId="5424A25C">
            <wp:extent cx="2924810" cy="3844925"/>
            <wp:effectExtent l="0" t="0" r="8890" b="317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4810" cy="3844925"/>
                    </a:xfrm>
                    <a:prstGeom prst="rect">
                      <a:avLst/>
                    </a:prstGeom>
                  </pic:spPr>
                </pic:pic>
              </a:graphicData>
            </a:graphic>
          </wp:inline>
        </w:drawing>
      </w:r>
    </w:p>
    <w:p w14:paraId="4442EABF" w14:textId="43E1DDEB" w:rsidR="00D23367" w:rsidRPr="00335A51" w:rsidRDefault="00D23367" w:rsidP="00D23367">
      <w:pPr>
        <w:kinsoku w:val="0"/>
        <w:jc w:val="center"/>
        <w:rPr>
          <w:rFonts w:ascii="ＭＳ 明朝" w:hAnsi="ＭＳ 明朝"/>
        </w:rPr>
      </w:pPr>
      <w:r w:rsidRPr="00EF3836">
        <w:rPr>
          <w:rFonts w:ascii="ＭＳ 明朝" w:hAnsi="ＭＳ 明朝" w:hint="eastAsia"/>
        </w:rPr>
        <w:t>図</w:t>
      </w:r>
      <w:r w:rsidR="00914B25">
        <w:rPr>
          <w:rFonts w:ascii="ＭＳ 明朝" w:hAnsi="ＭＳ 明朝"/>
        </w:rPr>
        <w:t>5</w:t>
      </w:r>
      <w:r w:rsidRPr="00EF3836">
        <w:rPr>
          <w:rFonts w:ascii="ＭＳ 明朝" w:hAnsi="ＭＳ 明朝" w:hint="eastAsia"/>
        </w:rPr>
        <w:t xml:space="preserve">  </w:t>
      </w:r>
      <w:r>
        <w:rPr>
          <w:rFonts w:ascii="ＭＳ 明朝" w:hAnsi="ＭＳ 明朝" w:hint="eastAsia"/>
        </w:rPr>
        <w:t>E</w:t>
      </w:r>
      <w:r>
        <w:rPr>
          <w:rFonts w:ascii="ＭＳ 明朝" w:hAnsi="ＭＳ 明朝"/>
        </w:rPr>
        <w:t>R</w:t>
      </w:r>
      <w:r>
        <w:rPr>
          <w:rFonts w:ascii="ＭＳ 明朝" w:hAnsi="ＭＳ 明朝" w:hint="eastAsia"/>
        </w:rPr>
        <w:t>図</w:t>
      </w:r>
    </w:p>
    <w:p w14:paraId="173B8626" w14:textId="77777777" w:rsidR="00D23367" w:rsidRDefault="00D23367" w:rsidP="008C06EC">
      <w:pPr>
        <w:kinsoku w:val="0"/>
        <w:wordWrap w:val="0"/>
        <w:jc w:val="left"/>
        <w:rPr>
          <w:rFonts w:ascii="ＭＳ Ｐゴシック" w:eastAsia="ＭＳ Ｐゴシック" w:hAnsi="ＭＳ Ｐゴシック"/>
          <w:b/>
        </w:rPr>
      </w:pPr>
    </w:p>
    <w:p w14:paraId="6A8E6BB7" w14:textId="1FFF2BAF" w:rsidR="003901C2"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hint="eastAsia"/>
          <w:b/>
        </w:rPr>
        <w:t>3</w:t>
      </w:r>
      <w:r w:rsidR="003901C2">
        <w:rPr>
          <w:rFonts w:ascii="ＭＳ Ｐゴシック" w:eastAsia="ＭＳ Ｐゴシック" w:hAnsi="ＭＳ Ｐゴシック"/>
          <w:b/>
        </w:rPr>
        <w:t xml:space="preserve">.4 </w:t>
      </w:r>
      <w:r w:rsidR="003901C2">
        <w:rPr>
          <w:rFonts w:ascii="ＭＳ Ｐゴシック" w:eastAsia="ＭＳ Ｐゴシック" w:hAnsi="ＭＳ Ｐゴシック" w:hint="eastAsia"/>
          <w:b/>
        </w:rPr>
        <w:t>モノレポ構成</w:t>
      </w:r>
    </w:p>
    <w:p w14:paraId="42E39A75" w14:textId="31FBE77D" w:rsidR="003901C2" w:rsidRDefault="003901C2" w:rsidP="003901C2">
      <w:pPr>
        <w:kinsoku w:val="0"/>
        <w:wordWrap w:val="0"/>
        <w:ind w:firstLineChars="100" w:firstLine="210"/>
        <w:jc w:val="left"/>
        <w:rPr>
          <w:rFonts w:ascii="ＭＳ 明朝" w:hAnsi="ＭＳ 明朝"/>
        </w:rPr>
      </w:pPr>
      <w:r w:rsidRPr="003901C2">
        <w:rPr>
          <w:rFonts w:ascii="ＭＳ 明朝" w:hAnsi="ＭＳ 明朝" w:hint="eastAsia"/>
        </w:rPr>
        <w:t>フロントエンドとバックエンドのコードは、単一のGitリポジトリで管理するモノレポ方式を採用した。これにより、バージョン管理が容易になるだけでなく、後述するバックエンドからフロントエンドへの型定義のエクスポートをシームレスに実行する基盤となっている。</w:t>
      </w:r>
    </w:p>
    <w:p w14:paraId="1B1D7BFE" w14:textId="77777777" w:rsidR="003901C2" w:rsidRDefault="003901C2" w:rsidP="003901C2">
      <w:pPr>
        <w:kinsoku w:val="0"/>
        <w:wordWrap w:val="0"/>
        <w:jc w:val="left"/>
        <w:rPr>
          <w:rFonts w:ascii="ＭＳ Ｐゴシック" w:eastAsia="ＭＳ Ｐゴシック" w:hAnsi="ＭＳ Ｐゴシック"/>
          <w:b/>
        </w:rPr>
      </w:pPr>
    </w:p>
    <w:p w14:paraId="4C398E86" w14:textId="5716B948" w:rsidR="00313C74"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4</w:t>
      </w:r>
      <w:r w:rsidR="00313C74">
        <w:rPr>
          <w:rFonts w:ascii="ＭＳ Ｐゴシック" w:eastAsia="ＭＳ Ｐゴシック" w:hAnsi="ＭＳ Ｐゴシック"/>
          <w:b/>
        </w:rPr>
        <w:t xml:space="preserve">. </w:t>
      </w:r>
      <w:r w:rsidR="00313C74">
        <w:rPr>
          <w:rFonts w:ascii="ＭＳ Ｐゴシック" w:eastAsia="ＭＳ Ｐゴシック" w:hAnsi="ＭＳ Ｐゴシック" w:hint="eastAsia"/>
          <w:b/>
        </w:rPr>
        <w:t>J</w:t>
      </w:r>
      <w:r w:rsidR="00313C74">
        <w:rPr>
          <w:rFonts w:ascii="ＭＳ Ｐゴシック" w:eastAsia="ＭＳ Ｐゴシック" w:hAnsi="ＭＳ Ｐゴシック"/>
          <w:b/>
        </w:rPr>
        <w:t>WT</w:t>
      </w:r>
      <w:r w:rsidR="00303A04">
        <w:rPr>
          <w:rFonts w:ascii="ＭＳ Ｐゴシック" w:eastAsia="ＭＳ Ｐゴシック" w:hAnsi="ＭＳ Ｐゴシック"/>
          <w:b/>
        </w:rPr>
        <w:t>(Json Web Token)</w:t>
      </w:r>
      <w:r w:rsidR="00313C74">
        <w:rPr>
          <w:rFonts w:ascii="ＭＳ Ｐゴシック" w:eastAsia="ＭＳ Ｐゴシック" w:hAnsi="ＭＳ Ｐゴシック"/>
          <w:b/>
        </w:rPr>
        <w:t>認証</w:t>
      </w:r>
    </w:p>
    <w:p w14:paraId="3530DE93" w14:textId="23DD5B02" w:rsidR="00313C74"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4</w:t>
      </w:r>
      <w:r w:rsidR="00313C74">
        <w:rPr>
          <w:rFonts w:ascii="ＭＳ Ｐゴシック" w:eastAsia="ＭＳ Ｐゴシック" w:hAnsi="ＭＳ Ｐゴシック"/>
          <w:b/>
        </w:rPr>
        <w:t>.1 Firebase Authentication</w:t>
      </w:r>
    </w:p>
    <w:p w14:paraId="37D981A0" w14:textId="7471EC9A" w:rsidR="001713DF" w:rsidRDefault="001713DF" w:rsidP="008C06EC">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本システムでは、Google Firebase Authenticationを利用した認証基盤を構築した。フロントエンドにてGoogleアカウントを用いた認証を行い、JWTを取得する。このJWTをバックエンドAPIの呼び出し時に送信し、サーバー側で検証を行う設計とした。</w:t>
      </w:r>
    </w:p>
    <w:p w14:paraId="0043809E" w14:textId="77777777" w:rsidR="000B2334" w:rsidRDefault="000B2334" w:rsidP="008C06EC">
      <w:pPr>
        <w:kinsoku w:val="0"/>
        <w:wordWrap w:val="0"/>
        <w:jc w:val="left"/>
        <w:rPr>
          <w:rFonts w:ascii="ＭＳ Ｐゴシック" w:eastAsia="ＭＳ Ｐゴシック" w:hAnsi="ＭＳ Ｐゴシック"/>
          <w:b/>
        </w:rPr>
      </w:pPr>
    </w:p>
    <w:p w14:paraId="52CD9D63" w14:textId="5A2488E5" w:rsidR="00313C74"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4</w:t>
      </w:r>
      <w:r w:rsidR="00313C74">
        <w:rPr>
          <w:rFonts w:ascii="ＭＳ Ｐゴシック" w:eastAsia="ＭＳ Ｐゴシック" w:hAnsi="ＭＳ Ｐゴシック"/>
          <w:b/>
        </w:rPr>
        <w:t>.2 JWTによる認証情報の連携</w:t>
      </w:r>
    </w:p>
    <w:p w14:paraId="6CBE814A" w14:textId="14934895" w:rsidR="001713DF" w:rsidRDefault="001713DF" w:rsidP="008C06EC">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JWTを利用することで、サーバー側でセッション状態を保持する必要がなくなり、ステートレスな通信が実現する。これは、信頼される認証の提供と、システム境界を跨いだセッション情報の受け渡しにおいて、非常に有用な手段である。</w:t>
      </w:r>
    </w:p>
    <w:p w14:paraId="7154446F" w14:textId="77777777" w:rsidR="000B2334" w:rsidRPr="000B2334" w:rsidRDefault="000B2334" w:rsidP="008C06EC">
      <w:pPr>
        <w:kinsoku w:val="0"/>
        <w:wordWrap w:val="0"/>
        <w:jc w:val="left"/>
        <w:rPr>
          <w:rFonts w:ascii="ＭＳ Ｐゴシック" w:eastAsia="ＭＳ Ｐゴシック" w:hAnsi="ＭＳ Ｐゴシック"/>
          <w:b/>
        </w:rPr>
      </w:pPr>
    </w:p>
    <w:p w14:paraId="70415583" w14:textId="31EBB41D" w:rsidR="00313C74"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5</w:t>
      </w:r>
      <w:r w:rsidR="00313C74">
        <w:rPr>
          <w:rFonts w:ascii="ＭＳ Ｐゴシック" w:eastAsia="ＭＳ Ｐゴシック" w:hAnsi="ＭＳ Ｐゴシック"/>
          <w:b/>
        </w:rPr>
        <w:t>. 型安全と</w:t>
      </w:r>
      <w:r w:rsidR="00313C74">
        <w:rPr>
          <w:rFonts w:ascii="ＭＳ Ｐゴシック" w:eastAsia="ＭＳ Ｐゴシック" w:hAnsi="ＭＳ Ｐゴシック" w:hint="eastAsia"/>
          <w:b/>
        </w:rPr>
        <w:t>S</w:t>
      </w:r>
      <w:r w:rsidR="00313C74">
        <w:rPr>
          <w:rFonts w:ascii="ＭＳ Ｐゴシック" w:eastAsia="ＭＳ Ｐゴシック" w:hAnsi="ＭＳ Ｐゴシック"/>
          <w:b/>
        </w:rPr>
        <w:t>SOTの実現</w:t>
      </w:r>
    </w:p>
    <w:p w14:paraId="5CEBF08C" w14:textId="1529CDEE" w:rsidR="001713DF"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本研究における最も重要な設計方針は、シス</w:t>
      </w:r>
      <w:r w:rsidR="000B2334" w:rsidRPr="000B2334">
        <w:rPr>
          <w:rFonts w:ascii="ＭＳ 明朝" w:hAnsi="ＭＳ 明朝" w:hint="eastAsia"/>
        </w:rPr>
        <w:t>テム全体を貫く型安全性の確保である。</w:t>
      </w:r>
    </w:p>
    <w:p w14:paraId="704D34B5" w14:textId="77777777" w:rsidR="001713DF" w:rsidRDefault="001713DF" w:rsidP="008C06EC">
      <w:pPr>
        <w:kinsoku w:val="0"/>
        <w:wordWrap w:val="0"/>
        <w:jc w:val="left"/>
        <w:rPr>
          <w:rFonts w:ascii="ＭＳ Ｐゴシック" w:eastAsia="ＭＳ Ｐゴシック" w:hAnsi="ＭＳ Ｐゴシック"/>
          <w:b/>
        </w:rPr>
      </w:pPr>
    </w:p>
    <w:p w14:paraId="06DE11DA" w14:textId="002DAD61" w:rsidR="00313C74"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5</w:t>
      </w:r>
      <w:r w:rsidR="00313C74">
        <w:rPr>
          <w:rFonts w:ascii="ＭＳ Ｐゴシック" w:eastAsia="ＭＳ Ｐゴシック" w:hAnsi="ＭＳ Ｐゴシック"/>
          <w:b/>
        </w:rPr>
        <w:t>.1 型境界における課題</w:t>
      </w:r>
    </w:p>
    <w:p w14:paraId="729A92DE" w14:textId="26EEDA4D" w:rsidR="001713DF"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フロントエンドとバックエンドが分離したシステムでは、APIの通信仕様を手動で定義・同期する必要があり、この作業工程において人為的ミスが発生しやすい。</w:t>
      </w:r>
    </w:p>
    <w:p w14:paraId="359D678E" w14:textId="77777777" w:rsidR="001713DF" w:rsidRDefault="001713DF" w:rsidP="008C06EC">
      <w:pPr>
        <w:kinsoku w:val="0"/>
        <w:wordWrap w:val="0"/>
        <w:jc w:val="left"/>
        <w:rPr>
          <w:rFonts w:ascii="ＭＳ Ｐゴシック" w:eastAsia="ＭＳ Ｐゴシック" w:hAnsi="ＭＳ Ｐゴシック"/>
          <w:b/>
        </w:rPr>
      </w:pPr>
    </w:p>
    <w:p w14:paraId="57E54C25" w14:textId="6CC4B396" w:rsidR="00313C74"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5</w:t>
      </w:r>
      <w:r w:rsidR="00313C74">
        <w:rPr>
          <w:rFonts w:ascii="ＭＳ Ｐゴシック" w:eastAsia="ＭＳ Ｐゴシック" w:hAnsi="ＭＳ Ｐゴシック"/>
          <w:b/>
        </w:rPr>
        <w:t xml:space="preserve">.2 </w:t>
      </w:r>
      <w:r w:rsidR="00313C74">
        <w:rPr>
          <w:rFonts w:ascii="ＭＳ Ｐゴシック" w:eastAsia="ＭＳ Ｐゴシック" w:hAnsi="ＭＳ Ｐゴシック" w:hint="eastAsia"/>
          <w:b/>
        </w:rPr>
        <w:t>R</w:t>
      </w:r>
      <w:r w:rsidR="00313C74">
        <w:rPr>
          <w:rFonts w:ascii="ＭＳ Ｐゴシック" w:eastAsia="ＭＳ Ｐゴシック" w:hAnsi="ＭＳ Ｐゴシック"/>
          <w:b/>
        </w:rPr>
        <w:t>ustと</w:t>
      </w:r>
      <w:r w:rsidR="00313C74">
        <w:rPr>
          <w:rFonts w:ascii="ＭＳ Ｐゴシック" w:eastAsia="ＭＳ Ｐゴシック" w:hAnsi="ＭＳ Ｐゴシック" w:hint="eastAsia"/>
          <w:b/>
        </w:rPr>
        <w:t>O</w:t>
      </w:r>
      <w:r w:rsidR="00313C74">
        <w:rPr>
          <w:rFonts w:ascii="ＭＳ Ｐゴシック" w:eastAsia="ＭＳ Ｐゴシック" w:hAnsi="ＭＳ Ｐゴシック"/>
          <w:b/>
        </w:rPr>
        <w:t>RMを用いた</w:t>
      </w:r>
      <w:r w:rsidR="00313C74">
        <w:rPr>
          <w:rFonts w:ascii="ＭＳ Ｐゴシック" w:eastAsia="ＭＳ Ｐゴシック" w:hAnsi="ＭＳ Ｐゴシック" w:hint="eastAsia"/>
          <w:b/>
        </w:rPr>
        <w:t>S</w:t>
      </w:r>
      <w:r w:rsidR="00313C74">
        <w:rPr>
          <w:rFonts w:ascii="ＭＳ Ｐゴシック" w:eastAsia="ＭＳ Ｐゴシック" w:hAnsi="ＭＳ Ｐゴシック"/>
          <w:b/>
        </w:rPr>
        <w:t>SOT</w:t>
      </w:r>
      <w:r w:rsidR="00313C74">
        <w:rPr>
          <w:rFonts w:ascii="ＭＳ Ｐゴシック" w:eastAsia="ＭＳ Ｐゴシック" w:hAnsi="ＭＳ Ｐゴシック" w:hint="eastAsia"/>
          <w:b/>
        </w:rPr>
        <w:t>の構築</w:t>
      </w:r>
    </w:p>
    <w:p w14:paraId="4661132B" w14:textId="4417E639" w:rsidR="001713DF"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この課題を解決するため、本研究では</w:t>
      </w:r>
      <w:r w:rsidR="003901C2">
        <w:rPr>
          <w:rFonts w:ascii="ＭＳ 明朝" w:hAnsi="ＭＳ 明朝" w:hint="eastAsia"/>
        </w:rPr>
        <w:t>S</w:t>
      </w:r>
      <w:r w:rsidR="003901C2">
        <w:rPr>
          <w:rFonts w:ascii="ＭＳ 明朝" w:hAnsi="ＭＳ 明朝"/>
        </w:rPr>
        <w:t>SOT</w:t>
      </w:r>
      <w:r w:rsidR="003901C2">
        <w:rPr>
          <w:rFonts w:ascii="ＭＳ 明朝" w:hAnsi="ＭＳ 明朝" w:hint="eastAsia"/>
        </w:rPr>
        <w:t>（</w:t>
      </w:r>
      <w:r w:rsidR="000B2334" w:rsidRPr="000B2334">
        <w:rPr>
          <w:rFonts w:ascii="ＭＳ 明朝" w:hAnsi="ＭＳ 明朝" w:hint="eastAsia"/>
        </w:rPr>
        <w:t>Single Source of Truth</w:t>
      </w:r>
      <w:r w:rsidR="003901C2">
        <w:rPr>
          <w:rFonts w:ascii="ＭＳ 明朝" w:hAnsi="ＭＳ 明朝" w:hint="eastAsia"/>
        </w:rPr>
        <w:t>）</w:t>
      </w:r>
      <w:r w:rsidR="000B2334" w:rsidRPr="000B2334">
        <w:rPr>
          <w:rFonts w:ascii="ＭＳ 明朝" w:hAnsi="ＭＳ 明朝" w:hint="eastAsia"/>
        </w:rPr>
        <w:t>という概念を採用した。SSOTとは、システム内の特定のデータ要素について、その正確性と最新性を保証する唯一の場所を定義する設計原則である。</w:t>
      </w:r>
    </w:p>
    <w:p w14:paraId="37236299" w14:textId="439CE502" w:rsidR="000B2334" w:rsidRDefault="000B2334" w:rsidP="000B2334">
      <w:pPr>
        <w:kinsoku w:val="0"/>
        <w:wordWrap w:val="0"/>
        <w:ind w:firstLineChars="100" w:firstLine="210"/>
        <w:jc w:val="left"/>
        <w:rPr>
          <w:rFonts w:ascii="ＭＳ 明朝" w:hAnsi="ＭＳ 明朝"/>
        </w:rPr>
      </w:pPr>
      <w:r w:rsidRPr="000B2334">
        <w:rPr>
          <w:rFonts w:ascii="ＭＳ 明朝" w:hAnsi="ＭＳ 明朝" w:hint="eastAsia"/>
        </w:rPr>
        <w:t>Webアプリケーションにおいて、フロントエンドとバックエンドで別個に型定義を行うと、仕様変更時に情報の乖離が生じ、重大な不具合を招く。本システムでは、データベースのスキーマ定義をバックエンドRustのORM</w:t>
      </w:r>
      <w:r w:rsidR="00303A04">
        <w:rPr>
          <w:rFonts w:ascii="ＭＳ 明朝" w:hAnsi="ＭＳ 明朝"/>
        </w:rPr>
        <w:t>(Object Relational Mapper)</w:t>
      </w:r>
      <w:r w:rsidRPr="000B2334">
        <w:rPr>
          <w:rFonts w:ascii="ＭＳ 明朝" w:hAnsi="ＭＳ 明朝" w:hint="eastAsia"/>
        </w:rPr>
        <w:t>のエンティティとして定義し、これを</w:t>
      </w:r>
      <w:r w:rsidR="003901C2">
        <w:rPr>
          <w:rFonts w:ascii="ＭＳ 明朝" w:hAnsi="ＭＳ 明朝" w:hint="eastAsia"/>
        </w:rPr>
        <w:t>S</w:t>
      </w:r>
      <w:r w:rsidR="003901C2">
        <w:rPr>
          <w:rFonts w:ascii="ＭＳ 明朝" w:hAnsi="ＭＳ 明朝"/>
        </w:rPr>
        <w:t>SOT</w:t>
      </w:r>
      <w:r w:rsidRPr="000B2334">
        <w:rPr>
          <w:rFonts w:ascii="ＭＳ 明朝" w:hAnsi="ＭＳ 明朝" w:hint="eastAsia"/>
        </w:rPr>
        <w:t>とした。</w:t>
      </w:r>
    </w:p>
    <w:p w14:paraId="387F815B" w14:textId="5267DABD" w:rsidR="000B2334" w:rsidRDefault="000B2334" w:rsidP="000B2334">
      <w:pPr>
        <w:kinsoku w:val="0"/>
        <w:wordWrap w:val="0"/>
        <w:ind w:firstLineChars="100" w:firstLine="210"/>
        <w:jc w:val="left"/>
        <w:rPr>
          <w:rFonts w:ascii="ＭＳ 明朝" w:hAnsi="ＭＳ 明朝"/>
        </w:rPr>
      </w:pPr>
      <w:r w:rsidRPr="000B2334">
        <w:rPr>
          <w:rFonts w:ascii="ＭＳ 明朝" w:hAnsi="ＭＳ 明朝" w:hint="eastAsia"/>
        </w:rPr>
        <w:t>また、各種IDを</w:t>
      </w:r>
      <w:r w:rsidR="00297061">
        <w:rPr>
          <w:rFonts w:ascii="ＭＳ 明朝" w:hAnsi="ＭＳ 明朝" w:hint="eastAsia"/>
        </w:rPr>
        <w:t>U</w:t>
      </w:r>
      <w:r w:rsidR="00297061">
        <w:rPr>
          <w:rFonts w:ascii="ＭＳ 明朝" w:hAnsi="ＭＳ 明朝"/>
        </w:rPr>
        <w:t>UID</w:t>
      </w:r>
      <w:r w:rsidR="00297061">
        <w:rPr>
          <w:rFonts w:ascii="ＭＳ 明朝" w:hAnsi="ＭＳ 明朝" w:hint="eastAsia"/>
        </w:rPr>
        <w:t>等の</w:t>
      </w:r>
      <w:r w:rsidRPr="000B2334">
        <w:rPr>
          <w:rFonts w:ascii="ＭＳ 明朝" w:hAnsi="ＭＳ 明朝" w:hint="eastAsia"/>
        </w:rPr>
        <w:t>プリミティブ型として直接扱うのではなく、専用の型でラップするNewTypeパターンを導入した。</w:t>
      </w:r>
    </w:p>
    <w:p w14:paraId="5CD3DA0D" w14:textId="77777777" w:rsidR="001713DF" w:rsidRPr="00297061" w:rsidRDefault="001713DF" w:rsidP="008C06EC">
      <w:pPr>
        <w:kinsoku w:val="0"/>
        <w:wordWrap w:val="0"/>
        <w:jc w:val="left"/>
        <w:rPr>
          <w:rFonts w:ascii="ＭＳ Ｐゴシック" w:eastAsia="ＭＳ Ｐゴシック" w:hAnsi="ＭＳ Ｐゴシック"/>
          <w:b/>
        </w:rPr>
      </w:pPr>
    </w:p>
    <w:tbl>
      <w:tblPr>
        <w:tblStyle w:val="ad"/>
        <w:tblW w:w="0" w:type="auto"/>
        <w:tblLook w:val="04A0" w:firstRow="1" w:lastRow="0" w:firstColumn="1" w:lastColumn="0" w:noHBand="0" w:noVBand="1"/>
      </w:tblPr>
      <w:tblGrid>
        <w:gridCol w:w="4596"/>
      </w:tblGrid>
      <w:tr w:rsidR="00313C74" w14:paraId="0D6943A5" w14:textId="77777777" w:rsidTr="00313C74">
        <w:tc>
          <w:tcPr>
            <w:tcW w:w="4596" w:type="dxa"/>
          </w:tcPr>
          <w:p w14:paraId="0C284450"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use sea_orm::entity::prelude::*;</w:t>
            </w:r>
          </w:p>
          <w:p w14:paraId="7FD16C67"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use ts_rs::TS;</w:t>
            </w:r>
          </w:p>
          <w:p w14:paraId="384DCDD2" w14:textId="276C79C5" w:rsidR="00313C74" w:rsidRPr="00313C74" w:rsidRDefault="00313C74" w:rsidP="00313C74">
            <w:pPr>
              <w:kinsoku w:val="0"/>
              <w:wordWrap w:val="0"/>
              <w:jc w:val="left"/>
              <w:rPr>
                <w:rFonts w:ascii="ＭＳ 明朝" w:hAnsi="ＭＳ 明朝"/>
              </w:rPr>
            </w:pPr>
          </w:p>
          <w:p w14:paraId="1BDDC776" w14:textId="720B6738" w:rsidR="00313C74" w:rsidRPr="00313C74" w:rsidRDefault="00313C74" w:rsidP="00313C74">
            <w:pPr>
              <w:kinsoku w:val="0"/>
              <w:wordWrap w:val="0"/>
              <w:jc w:val="left"/>
              <w:rPr>
                <w:rFonts w:ascii="ＭＳ 明朝" w:hAnsi="ＭＳ 明朝"/>
              </w:rPr>
            </w:pPr>
            <w:r w:rsidRPr="00313C74">
              <w:rPr>
                <w:rFonts w:ascii="ＭＳ 明朝" w:hAnsi="ＭＳ 明朝"/>
              </w:rPr>
              <w:t>#[derive(DeriveValueType, TS)]</w:t>
            </w:r>
          </w:p>
          <w:p w14:paraId="2639A900"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#[ts(export)]</w:t>
            </w:r>
          </w:p>
          <w:p w14:paraId="0D152225"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pub struct UserId(pub uuid::Uuid);</w:t>
            </w:r>
          </w:p>
          <w:p w14:paraId="7ECBA14E" w14:textId="77777777" w:rsidR="00313C74" w:rsidRPr="00313C74" w:rsidRDefault="00313C74" w:rsidP="00313C74">
            <w:pPr>
              <w:kinsoku w:val="0"/>
              <w:wordWrap w:val="0"/>
              <w:jc w:val="left"/>
              <w:rPr>
                <w:rFonts w:ascii="ＭＳ 明朝" w:hAnsi="ＭＳ 明朝"/>
              </w:rPr>
            </w:pPr>
          </w:p>
          <w:p w14:paraId="64F8328E" w14:textId="3A83C941" w:rsidR="00313C74" w:rsidRPr="00313C74" w:rsidRDefault="00313C74" w:rsidP="00313C74">
            <w:pPr>
              <w:kinsoku w:val="0"/>
              <w:wordWrap w:val="0"/>
              <w:jc w:val="left"/>
              <w:rPr>
                <w:rFonts w:ascii="ＭＳ 明朝" w:hAnsi="ＭＳ 明朝"/>
              </w:rPr>
            </w:pPr>
            <w:r w:rsidRPr="00313C74">
              <w:rPr>
                <w:rFonts w:ascii="ＭＳ 明朝" w:hAnsi="ＭＳ 明朝"/>
              </w:rPr>
              <w:t>#[derive(DeriveEntityModel, TS)]</w:t>
            </w:r>
          </w:p>
          <w:p w14:paraId="20B8704B"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#[sea_orm(table_name = "users")]</w:t>
            </w:r>
          </w:p>
          <w:p w14:paraId="5EB8A6A4"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#[ts(export)]</w:t>
            </w:r>
          </w:p>
          <w:p w14:paraId="6CDDC0A9"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pub struct Model {</w:t>
            </w:r>
          </w:p>
          <w:p w14:paraId="1235007E"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 xml:space="preserve">  #[sea_orm(primary_key)]</w:t>
            </w:r>
          </w:p>
          <w:p w14:paraId="1660A73C" w14:textId="11EA64AD" w:rsidR="00313C74" w:rsidRPr="00313C74" w:rsidRDefault="00313C74" w:rsidP="00313C74">
            <w:pPr>
              <w:kinsoku w:val="0"/>
              <w:wordWrap w:val="0"/>
              <w:jc w:val="left"/>
              <w:rPr>
                <w:rFonts w:ascii="ＭＳ 明朝" w:hAnsi="ＭＳ 明朝"/>
              </w:rPr>
            </w:pPr>
            <w:r w:rsidRPr="00313C74">
              <w:rPr>
                <w:rFonts w:ascii="ＭＳ 明朝" w:hAnsi="ＭＳ 明朝" w:hint="eastAsia"/>
              </w:rPr>
              <w:t xml:space="preserve">  pub id: UserId, </w:t>
            </w:r>
          </w:p>
          <w:p w14:paraId="14FC6AE3" w14:textId="77777777" w:rsidR="00313C74" w:rsidRPr="00313C74" w:rsidRDefault="00313C74" w:rsidP="00313C74">
            <w:pPr>
              <w:kinsoku w:val="0"/>
              <w:wordWrap w:val="0"/>
              <w:jc w:val="left"/>
              <w:rPr>
                <w:rFonts w:ascii="ＭＳ 明朝" w:hAnsi="ＭＳ 明朝"/>
              </w:rPr>
            </w:pPr>
            <w:r w:rsidRPr="00313C74">
              <w:rPr>
                <w:rFonts w:ascii="ＭＳ 明朝" w:hAnsi="ＭＳ 明朝"/>
              </w:rPr>
              <w:t xml:space="preserve">  pub email: String,</w:t>
            </w:r>
          </w:p>
          <w:p w14:paraId="5AC9DE7D" w14:textId="6C5F0A17" w:rsidR="00313C74" w:rsidRDefault="00313C74" w:rsidP="00313C74">
            <w:pPr>
              <w:kinsoku w:val="0"/>
              <w:wordWrap w:val="0"/>
              <w:jc w:val="left"/>
              <w:rPr>
                <w:rFonts w:ascii="ＭＳ 明朝" w:hAnsi="ＭＳ 明朝"/>
              </w:rPr>
            </w:pPr>
            <w:r w:rsidRPr="00313C74">
              <w:rPr>
                <w:rFonts w:ascii="ＭＳ 明朝" w:hAnsi="ＭＳ 明朝"/>
              </w:rPr>
              <w:t>}</w:t>
            </w:r>
          </w:p>
        </w:tc>
      </w:tr>
    </w:tbl>
    <w:p w14:paraId="67007BDE" w14:textId="0BF58DC9" w:rsidR="001713DF" w:rsidRPr="00335A51" w:rsidRDefault="001713DF" w:rsidP="001713DF">
      <w:pPr>
        <w:kinsoku w:val="0"/>
        <w:jc w:val="center"/>
        <w:rPr>
          <w:rFonts w:ascii="ＭＳ 明朝" w:hAnsi="ＭＳ 明朝"/>
        </w:rPr>
      </w:pPr>
      <w:r w:rsidRPr="00EF3836">
        <w:rPr>
          <w:rFonts w:ascii="ＭＳ 明朝" w:hAnsi="ＭＳ 明朝" w:hint="eastAsia"/>
        </w:rPr>
        <w:t>図</w:t>
      </w:r>
      <w:r w:rsidR="00914B25">
        <w:rPr>
          <w:rFonts w:ascii="ＭＳ 明朝" w:hAnsi="ＭＳ 明朝"/>
        </w:rPr>
        <w:t>6</w:t>
      </w:r>
      <w:r w:rsidRPr="00EF3836">
        <w:rPr>
          <w:rFonts w:ascii="ＭＳ 明朝" w:hAnsi="ＭＳ 明朝" w:hint="eastAsia"/>
        </w:rPr>
        <w:t xml:space="preserve"> </w:t>
      </w:r>
      <w:r>
        <w:rPr>
          <w:rFonts w:ascii="ＭＳ 明朝" w:hAnsi="ＭＳ 明朝" w:hint="eastAsia"/>
        </w:rPr>
        <w:t>N</w:t>
      </w:r>
      <w:r>
        <w:rPr>
          <w:rFonts w:ascii="ＭＳ 明朝" w:hAnsi="ＭＳ 明朝"/>
        </w:rPr>
        <w:t>ewType</w:t>
      </w:r>
      <w:r>
        <w:rPr>
          <w:rFonts w:ascii="ＭＳ 明朝" w:hAnsi="ＭＳ 明朝" w:hint="eastAsia"/>
        </w:rPr>
        <w:t>パターンとS</w:t>
      </w:r>
      <w:r>
        <w:rPr>
          <w:rFonts w:ascii="ＭＳ 明朝" w:hAnsi="ＭＳ 明朝"/>
        </w:rPr>
        <w:t>eaORM</w:t>
      </w:r>
      <w:r>
        <w:rPr>
          <w:rFonts w:ascii="ＭＳ 明朝" w:hAnsi="ＭＳ 明朝" w:hint="eastAsia"/>
        </w:rPr>
        <w:t>によるS</w:t>
      </w:r>
      <w:r>
        <w:rPr>
          <w:rFonts w:ascii="ＭＳ 明朝" w:hAnsi="ＭＳ 明朝"/>
        </w:rPr>
        <w:t>SOT</w:t>
      </w:r>
      <w:r>
        <w:rPr>
          <w:rFonts w:ascii="ＭＳ 明朝" w:hAnsi="ＭＳ 明朝" w:hint="eastAsia"/>
        </w:rPr>
        <w:t>の定義</w:t>
      </w:r>
    </w:p>
    <w:p w14:paraId="36A9DDA0" w14:textId="0AEA641E" w:rsidR="00313C74" w:rsidRDefault="00313C74" w:rsidP="008C06EC">
      <w:pPr>
        <w:kinsoku w:val="0"/>
        <w:wordWrap w:val="0"/>
        <w:jc w:val="left"/>
        <w:rPr>
          <w:rFonts w:ascii="ＭＳ 明朝" w:hAnsi="ＭＳ 明朝"/>
        </w:rPr>
      </w:pPr>
    </w:p>
    <w:p w14:paraId="5D0F9642" w14:textId="62ED0761" w:rsidR="001713DF"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5</w:t>
      </w:r>
      <w:r w:rsidR="001713DF">
        <w:rPr>
          <w:rFonts w:ascii="ＭＳ Ｐゴシック" w:eastAsia="ＭＳ Ｐゴシック" w:hAnsi="ＭＳ Ｐゴシック"/>
          <w:b/>
        </w:rPr>
        <w:t xml:space="preserve">.3 </w:t>
      </w:r>
      <w:r w:rsidR="001713DF">
        <w:rPr>
          <w:rFonts w:ascii="ＭＳ Ｐゴシック" w:eastAsia="ＭＳ Ｐゴシック" w:hAnsi="ＭＳ Ｐゴシック" w:hint="eastAsia"/>
          <w:b/>
        </w:rPr>
        <w:t>フロントエンドへの型の伝播</w:t>
      </w:r>
    </w:p>
    <w:p w14:paraId="058639F5" w14:textId="3B372FAA" w:rsidR="000B2334" w:rsidRPr="000B2334" w:rsidRDefault="001713DF" w:rsidP="000B2334">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バックエンドで定義された型情報は、ts-rsを用いてTypeScriptの型定義ファイルとして自動出力される。この際、TypeScript側ではBranded Typesを用いることで、名目的型付けを実現した。</w:t>
      </w:r>
    </w:p>
    <w:p w14:paraId="0BD44C2A" w14:textId="77428C5F" w:rsidR="001713DF" w:rsidRDefault="000B2334" w:rsidP="000B2334">
      <w:pPr>
        <w:kinsoku w:val="0"/>
        <w:wordWrap w:val="0"/>
        <w:ind w:firstLineChars="100" w:firstLine="210"/>
        <w:jc w:val="left"/>
        <w:rPr>
          <w:rFonts w:ascii="ＭＳ 明朝" w:hAnsi="ＭＳ 明朝"/>
        </w:rPr>
      </w:pPr>
      <w:r w:rsidRPr="000B2334">
        <w:rPr>
          <w:rFonts w:ascii="ＭＳ 明朝" w:hAnsi="ＭＳ 明朝" w:hint="eastAsia"/>
        </w:rPr>
        <w:t>TypeScriptはデフォルトで構造的型付けを採用しているため、構造が同じであれば異なるID</w:t>
      </w:r>
      <w:r w:rsidRPr="000B2334">
        <w:rPr>
          <w:rFonts w:ascii="ＭＳ 明朝" w:hAnsi="ＭＳ 明朝" w:hint="eastAsia"/>
        </w:rPr>
        <w:lastRenderedPageBreak/>
        <w:t>でも代入できてしまうが、Branded Typesによりこれを阻止し、バックエンドの厳格な制約をフロントエンドへ継承させている。</w:t>
      </w:r>
    </w:p>
    <w:p w14:paraId="4F101771" w14:textId="77777777" w:rsidR="000B2334" w:rsidRDefault="000B2334" w:rsidP="000B2334">
      <w:pPr>
        <w:kinsoku w:val="0"/>
        <w:wordWrap w:val="0"/>
        <w:jc w:val="left"/>
        <w:rPr>
          <w:rFonts w:ascii="ＭＳ 明朝" w:hAnsi="ＭＳ 明朝"/>
        </w:rPr>
      </w:pPr>
    </w:p>
    <w:tbl>
      <w:tblPr>
        <w:tblStyle w:val="ad"/>
        <w:tblW w:w="0" w:type="auto"/>
        <w:tblLook w:val="04A0" w:firstRow="1" w:lastRow="0" w:firstColumn="1" w:lastColumn="0" w:noHBand="0" w:noVBand="1"/>
      </w:tblPr>
      <w:tblGrid>
        <w:gridCol w:w="4596"/>
      </w:tblGrid>
      <w:tr w:rsidR="000B2334" w14:paraId="7D1A55E5" w14:textId="77777777" w:rsidTr="000B2334">
        <w:tc>
          <w:tcPr>
            <w:tcW w:w="4596" w:type="dxa"/>
          </w:tcPr>
          <w:p w14:paraId="6E85C257" w14:textId="77777777" w:rsidR="0002336A" w:rsidRDefault="002645C4" w:rsidP="002645C4">
            <w:pPr>
              <w:kinsoku w:val="0"/>
              <w:wordWrap w:val="0"/>
              <w:jc w:val="left"/>
              <w:rPr>
                <w:rFonts w:ascii="ＭＳ 明朝" w:hAnsi="ＭＳ 明朝"/>
              </w:rPr>
            </w:pPr>
            <w:r w:rsidRPr="002645C4">
              <w:rPr>
                <w:rFonts w:ascii="ＭＳ 明朝" w:hAnsi="ＭＳ 明朝"/>
              </w:rPr>
              <w:t>export type UserId =</w:t>
            </w:r>
          </w:p>
          <w:p w14:paraId="3AFFFF4F" w14:textId="7DE8FED9" w:rsidR="002645C4" w:rsidRPr="002645C4" w:rsidRDefault="002645C4" w:rsidP="00D23367">
            <w:pPr>
              <w:kinsoku w:val="0"/>
              <w:wordWrap w:val="0"/>
              <w:ind w:firstLineChars="200" w:firstLine="420"/>
              <w:jc w:val="left"/>
              <w:rPr>
                <w:rFonts w:ascii="ＭＳ 明朝" w:hAnsi="ＭＳ 明朝"/>
              </w:rPr>
            </w:pPr>
            <w:r w:rsidRPr="002645C4">
              <w:rPr>
                <w:rFonts w:ascii="ＭＳ 明朝" w:hAnsi="ＭＳ 明朝"/>
              </w:rPr>
              <w:t>string &amp; { __brand: "UserId" };</w:t>
            </w:r>
          </w:p>
          <w:p w14:paraId="672F272E" w14:textId="77777777" w:rsidR="0002336A" w:rsidRDefault="002645C4" w:rsidP="002645C4">
            <w:pPr>
              <w:kinsoku w:val="0"/>
              <w:wordWrap w:val="0"/>
              <w:jc w:val="left"/>
              <w:rPr>
                <w:rFonts w:ascii="ＭＳ 明朝" w:hAnsi="ＭＳ 明朝"/>
              </w:rPr>
            </w:pPr>
            <w:r w:rsidRPr="002645C4">
              <w:rPr>
                <w:rFonts w:ascii="ＭＳ 明朝" w:hAnsi="ＭＳ 明朝"/>
              </w:rPr>
              <w:t>export type RoomId =</w:t>
            </w:r>
          </w:p>
          <w:p w14:paraId="09F24395" w14:textId="4EECA2D2" w:rsidR="002645C4" w:rsidRPr="002645C4" w:rsidRDefault="002645C4" w:rsidP="00D23367">
            <w:pPr>
              <w:kinsoku w:val="0"/>
              <w:wordWrap w:val="0"/>
              <w:ind w:firstLineChars="200" w:firstLine="420"/>
              <w:jc w:val="left"/>
              <w:rPr>
                <w:rFonts w:ascii="ＭＳ 明朝" w:hAnsi="ＭＳ 明朝"/>
              </w:rPr>
            </w:pPr>
            <w:r w:rsidRPr="002645C4">
              <w:rPr>
                <w:rFonts w:ascii="ＭＳ 明朝" w:hAnsi="ＭＳ 明朝"/>
              </w:rPr>
              <w:t>string &amp; { __brand: "RoomId" };</w:t>
            </w:r>
          </w:p>
          <w:p w14:paraId="5D743AC4" w14:textId="77777777" w:rsidR="0002336A" w:rsidRDefault="002645C4" w:rsidP="002645C4">
            <w:pPr>
              <w:kinsoku w:val="0"/>
              <w:wordWrap w:val="0"/>
              <w:jc w:val="left"/>
              <w:rPr>
                <w:rFonts w:ascii="ＭＳ 明朝" w:hAnsi="ＭＳ 明朝"/>
              </w:rPr>
            </w:pPr>
            <w:r w:rsidRPr="002645C4">
              <w:rPr>
                <w:rFonts w:ascii="ＭＳ 明朝" w:hAnsi="ＭＳ 明朝"/>
              </w:rPr>
              <w:t>const userId: UserId =</w:t>
            </w:r>
          </w:p>
          <w:p w14:paraId="5224EB83" w14:textId="23CF9A58" w:rsidR="002645C4" w:rsidRDefault="002645C4" w:rsidP="00D23367">
            <w:pPr>
              <w:kinsoku w:val="0"/>
              <w:wordWrap w:val="0"/>
              <w:ind w:firstLineChars="200" w:firstLine="420"/>
              <w:jc w:val="left"/>
              <w:rPr>
                <w:rFonts w:ascii="ＭＳ 明朝" w:hAnsi="ＭＳ 明朝"/>
              </w:rPr>
            </w:pPr>
            <w:r w:rsidRPr="002645C4">
              <w:rPr>
                <w:rFonts w:ascii="ＭＳ 明朝" w:hAnsi="ＭＳ 明朝"/>
              </w:rPr>
              <w:t>"</w:t>
            </w:r>
            <w:r w:rsidR="00D23367" w:rsidRPr="00D23367">
              <w:rPr>
                <w:rFonts w:ascii="ＭＳ 明朝" w:hAnsi="ＭＳ 明朝"/>
              </w:rPr>
              <w:t>019cad8f</w:t>
            </w:r>
            <w:r w:rsidR="00D23367">
              <w:rPr>
                <w:rFonts w:ascii="ＭＳ 明朝" w:hAnsi="ＭＳ 明朝"/>
              </w:rPr>
              <w:t>…</w:t>
            </w:r>
            <w:r w:rsidRPr="002645C4">
              <w:rPr>
                <w:rFonts w:ascii="ＭＳ 明朝" w:hAnsi="ＭＳ 明朝"/>
              </w:rPr>
              <w:t>" as UserId;</w:t>
            </w:r>
          </w:p>
          <w:p w14:paraId="6CF14F16" w14:textId="77777777" w:rsidR="00D23367" w:rsidRDefault="00D23367" w:rsidP="00D23367">
            <w:pPr>
              <w:kinsoku w:val="0"/>
              <w:wordWrap w:val="0"/>
              <w:jc w:val="left"/>
              <w:rPr>
                <w:rFonts w:ascii="ＭＳ 明朝" w:hAnsi="ＭＳ 明朝"/>
              </w:rPr>
            </w:pPr>
          </w:p>
          <w:p w14:paraId="26DC85C6" w14:textId="7504BB91" w:rsidR="0002336A" w:rsidRPr="002645C4" w:rsidRDefault="0002336A" w:rsidP="0002336A">
            <w:pPr>
              <w:kinsoku w:val="0"/>
              <w:wordWrap w:val="0"/>
              <w:jc w:val="left"/>
              <w:rPr>
                <w:rFonts w:ascii="ＭＳ 明朝" w:hAnsi="ＭＳ 明朝"/>
              </w:rPr>
            </w:pPr>
            <w:r w:rsidRPr="002645C4">
              <w:rPr>
                <w:rFonts w:ascii="ＭＳ 明朝" w:hAnsi="ＭＳ 明朝"/>
              </w:rPr>
              <w:t>// Error: Type 'UserId' is not assignable to type 'RoomId'</w:t>
            </w:r>
          </w:p>
          <w:p w14:paraId="13B7613E" w14:textId="66B1BCA4" w:rsidR="000B2334" w:rsidRPr="002645C4" w:rsidRDefault="002645C4" w:rsidP="002645C4">
            <w:pPr>
              <w:kinsoku w:val="0"/>
              <w:wordWrap w:val="0"/>
              <w:jc w:val="left"/>
              <w:rPr>
                <w:rFonts w:ascii="ＭＳ 明朝" w:hAnsi="ＭＳ 明朝"/>
              </w:rPr>
            </w:pPr>
            <w:r w:rsidRPr="002645C4">
              <w:rPr>
                <w:rFonts w:ascii="ＭＳ 明朝" w:hAnsi="ＭＳ 明朝"/>
              </w:rPr>
              <w:t>const roomId: RoomId = userId;</w:t>
            </w:r>
          </w:p>
        </w:tc>
      </w:tr>
    </w:tbl>
    <w:p w14:paraId="739608C2" w14:textId="36C161A9" w:rsidR="000B2334" w:rsidRPr="00335A51" w:rsidRDefault="000B2334" w:rsidP="000B2334">
      <w:pPr>
        <w:kinsoku w:val="0"/>
        <w:jc w:val="center"/>
        <w:rPr>
          <w:rFonts w:ascii="ＭＳ 明朝" w:hAnsi="ＭＳ 明朝"/>
        </w:rPr>
      </w:pPr>
      <w:r w:rsidRPr="00EF3836">
        <w:rPr>
          <w:rFonts w:ascii="ＭＳ 明朝" w:hAnsi="ＭＳ 明朝" w:hint="eastAsia"/>
        </w:rPr>
        <w:t>図</w:t>
      </w:r>
      <w:r w:rsidR="00914B25">
        <w:rPr>
          <w:rFonts w:ascii="ＭＳ 明朝" w:hAnsi="ＭＳ 明朝"/>
        </w:rPr>
        <w:t>7</w:t>
      </w:r>
      <w:r w:rsidRPr="00EF3836">
        <w:rPr>
          <w:rFonts w:ascii="ＭＳ 明朝" w:hAnsi="ＭＳ 明朝" w:hint="eastAsia"/>
        </w:rPr>
        <w:t xml:space="preserve"> </w:t>
      </w:r>
      <w:r w:rsidR="002645C4" w:rsidRPr="002645C4">
        <w:rPr>
          <w:rFonts w:ascii="ＭＳ 明朝" w:hAnsi="ＭＳ 明朝" w:hint="eastAsia"/>
        </w:rPr>
        <w:t>Branded Typesによる名目的型付け</w:t>
      </w:r>
    </w:p>
    <w:p w14:paraId="2A129A65" w14:textId="37601880" w:rsidR="000B2334" w:rsidRDefault="000B2334" w:rsidP="000B2334">
      <w:pPr>
        <w:kinsoku w:val="0"/>
        <w:wordWrap w:val="0"/>
        <w:jc w:val="left"/>
        <w:rPr>
          <w:rFonts w:ascii="ＭＳ 明朝" w:hAnsi="ＭＳ 明朝"/>
        </w:rPr>
      </w:pPr>
    </w:p>
    <w:p w14:paraId="7C98C727" w14:textId="4BCE81C8" w:rsidR="000B2334" w:rsidRDefault="000B2334" w:rsidP="000B2334">
      <w:pPr>
        <w:kinsoku w:val="0"/>
        <w:wordWrap w:val="0"/>
        <w:ind w:firstLineChars="100" w:firstLine="210"/>
        <w:jc w:val="left"/>
        <w:rPr>
          <w:rFonts w:ascii="ＭＳ 明朝" w:hAnsi="ＭＳ 明朝"/>
        </w:rPr>
      </w:pPr>
      <w:r w:rsidRPr="000B2334">
        <w:rPr>
          <w:rFonts w:ascii="ＭＳ 明朝" w:hAnsi="ＭＳ 明朝" w:hint="eastAsia"/>
        </w:rPr>
        <w:t>さらに、流入する不確実なデータを検証するためにバリデーションライブラリ</w:t>
      </w:r>
      <w:r w:rsidR="00683F61">
        <w:rPr>
          <w:rFonts w:ascii="ＭＳ 明朝" w:hAnsi="ＭＳ 明朝" w:hint="eastAsia"/>
        </w:rPr>
        <w:t>である</w:t>
      </w:r>
      <w:r w:rsidRPr="000B2334">
        <w:rPr>
          <w:rFonts w:ascii="ＭＳ 明朝" w:hAnsi="ＭＳ 明朝" w:hint="eastAsia"/>
        </w:rPr>
        <w:t>Zodを導入した。外部からのデータは必ずスキーマ検証を通過させ、成功したもののみをアプリケーション内部へ受け入れる。</w:t>
      </w:r>
    </w:p>
    <w:p w14:paraId="1B390EC5" w14:textId="77777777" w:rsidR="000B2334" w:rsidRDefault="000B2334" w:rsidP="000B2334">
      <w:pPr>
        <w:kinsoku w:val="0"/>
        <w:wordWrap w:val="0"/>
        <w:jc w:val="left"/>
        <w:rPr>
          <w:rFonts w:ascii="ＭＳ 明朝" w:hAnsi="ＭＳ 明朝"/>
        </w:rPr>
      </w:pPr>
    </w:p>
    <w:tbl>
      <w:tblPr>
        <w:tblStyle w:val="ad"/>
        <w:tblW w:w="0" w:type="auto"/>
        <w:tblLook w:val="04A0" w:firstRow="1" w:lastRow="0" w:firstColumn="1" w:lastColumn="0" w:noHBand="0" w:noVBand="1"/>
      </w:tblPr>
      <w:tblGrid>
        <w:gridCol w:w="4596"/>
      </w:tblGrid>
      <w:tr w:rsidR="000B2334" w14:paraId="33C2D3B5" w14:textId="77777777" w:rsidTr="00D210F1">
        <w:tc>
          <w:tcPr>
            <w:tcW w:w="4596" w:type="dxa"/>
          </w:tcPr>
          <w:p w14:paraId="10D0BA78" w14:textId="77777777" w:rsidR="002645C4" w:rsidRPr="002645C4" w:rsidRDefault="002645C4" w:rsidP="002645C4">
            <w:pPr>
              <w:kinsoku w:val="0"/>
              <w:wordWrap w:val="0"/>
              <w:jc w:val="left"/>
              <w:rPr>
                <w:rFonts w:ascii="ＭＳ 明朝" w:hAnsi="ＭＳ 明朝"/>
              </w:rPr>
            </w:pPr>
            <w:r w:rsidRPr="002645C4">
              <w:rPr>
                <w:rFonts w:ascii="ＭＳ 明朝" w:hAnsi="ＭＳ 明朝"/>
              </w:rPr>
              <w:t>import { z } from "zod";</w:t>
            </w:r>
          </w:p>
          <w:p w14:paraId="04659F74" w14:textId="77777777" w:rsidR="002645C4" w:rsidRDefault="002645C4" w:rsidP="002645C4">
            <w:pPr>
              <w:kinsoku w:val="0"/>
              <w:wordWrap w:val="0"/>
              <w:jc w:val="left"/>
              <w:rPr>
                <w:rFonts w:ascii="ＭＳ 明朝" w:hAnsi="ＭＳ 明朝"/>
              </w:rPr>
            </w:pPr>
          </w:p>
          <w:p w14:paraId="67F171E0" w14:textId="77777777" w:rsidR="00D23367" w:rsidRDefault="002645C4" w:rsidP="00D23367">
            <w:pPr>
              <w:kinsoku w:val="0"/>
              <w:wordWrap w:val="0"/>
              <w:jc w:val="left"/>
              <w:rPr>
                <w:rFonts w:ascii="ＭＳ 明朝" w:hAnsi="ＭＳ 明朝"/>
              </w:rPr>
            </w:pPr>
            <w:r w:rsidRPr="002645C4">
              <w:rPr>
                <w:rFonts w:ascii="ＭＳ 明朝" w:hAnsi="ＭＳ 明朝"/>
              </w:rPr>
              <w:t>const UserIdSchema =</w:t>
            </w:r>
            <w:r w:rsidR="00D23367">
              <w:rPr>
                <w:rFonts w:ascii="ＭＳ 明朝" w:hAnsi="ＭＳ 明朝" w:hint="eastAsia"/>
              </w:rPr>
              <w:t xml:space="preserve"> </w:t>
            </w:r>
            <w:r w:rsidRPr="002645C4">
              <w:rPr>
                <w:rFonts w:ascii="ＭＳ 明朝" w:hAnsi="ＭＳ 明朝"/>
              </w:rPr>
              <w:t>z.string()</w:t>
            </w:r>
          </w:p>
          <w:p w14:paraId="3C8C74BD" w14:textId="77777777" w:rsidR="00D23367" w:rsidRDefault="002645C4" w:rsidP="00D23367">
            <w:pPr>
              <w:kinsoku w:val="0"/>
              <w:wordWrap w:val="0"/>
              <w:ind w:firstLineChars="200" w:firstLine="420"/>
              <w:jc w:val="left"/>
              <w:rPr>
                <w:rFonts w:ascii="ＭＳ 明朝" w:hAnsi="ＭＳ 明朝"/>
              </w:rPr>
            </w:pPr>
            <w:r w:rsidRPr="002645C4">
              <w:rPr>
                <w:rFonts w:ascii="ＭＳ 明朝" w:hAnsi="ＭＳ 明朝"/>
              </w:rPr>
              <w:t>.uuid()</w:t>
            </w:r>
          </w:p>
          <w:p w14:paraId="62637501" w14:textId="698F6116" w:rsidR="002645C4" w:rsidRPr="002645C4" w:rsidRDefault="002645C4" w:rsidP="00D23367">
            <w:pPr>
              <w:kinsoku w:val="0"/>
              <w:wordWrap w:val="0"/>
              <w:ind w:firstLineChars="200" w:firstLine="420"/>
              <w:jc w:val="left"/>
              <w:rPr>
                <w:rFonts w:ascii="ＭＳ 明朝" w:hAnsi="ＭＳ 明朝"/>
              </w:rPr>
            </w:pPr>
            <w:r w:rsidRPr="002645C4">
              <w:rPr>
                <w:rFonts w:ascii="ＭＳ 明朝" w:hAnsi="ＭＳ 明朝"/>
              </w:rPr>
              <w:t>.transform(val =&gt; val as UserId);</w:t>
            </w:r>
          </w:p>
          <w:p w14:paraId="2B45FC79" w14:textId="77777777" w:rsidR="00D23367" w:rsidRDefault="002645C4" w:rsidP="00D23367">
            <w:pPr>
              <w:kinsoku w:val="0"/>
              <w:wordWrap w:val="0"/>
              <w:jc w:val="left"/>
              <w:rPr>
                <w:rFonts w:ascii="ＭＳ 明朝" w:hAnsi="ＭＳ 明朝"/>
              </w:rPr>
            </w:pPr>
            <w:r w:rsidRPr="002645C4">
              <w:rPr>
                <w:rFonts w:ascii="ＭＳ 明朝" w:hAnsi="ＭＳ 明朝"/>
              </w:rPr>
              <w:t>const rawData: unknown =</w:t>
            </w:r>
          </w:p>
          <w:p w14:paraId="1D7D18DA" w14:textId="324F6798" w:rsidR="00D23367" w:rsidRDefault="002645C4" w:rsidP="00D23367">
            <w:pPr>
              <w:kinsoku w:val="0"/>
              <w:wordWrap w:val="0"/>
              <w:ind w:firstLineChars="200" w:firstLine="420"/>
              <w:jc w:val="left"/>
              <w:rPr>
                <w:rFonts w:ascii="ＭＳ 明朝" w:hAnsi="ＭＳ 明朝"/>
              </w:rPr>
            </w:pPr>
            <w:r w:rsidRPr="002645C4">
              <w:rPr>
                <w:rFonts w:ascii="ＭＳ 明朝" w:hAnsi="ＭＳ 明朝"/>
              </w:rPr>
              <w:t>await</w:t>
            </w:r>
            <w:r w:rsidR="00D23367">
              <w:rPr>
                <w:rFonts w:ascii="ＭＳ 明朝" w:hAnsi="ＭＳ 明朝"/>
              </w:rPr>
              <w:t xml:space="preserve"> </w:t>
            </w:r>
            <w:r w:rsidRPr="002645C4">
              <w:rPr>
                <w:rFonts w:ascii="ＭＳ 明朝" w:hAnsi="ＭＳ 明朝"/>
              </w:rPr>
              <w:t>fetch("/api/user")</w:t>
            </w:r>
          </w:p>
          <w:p w14:paraId="1C8C83FA" w14:textId="126257F3" w:rsidR="002645C4" w:rsidRDefault="002645C4" w:rsidP="00D23367">
            <w:pPr>
              <w:kinsoku w:val="0"/>
              <w:wordWrap w:val="0"/>
              <w:ind w:firstLineChars="200" w:firstLine="420"/>
              <w:jc w:val="left"/>
              <w:rPr>
                <w:rFonts w:ascii="ＭＳ 明朝" w:hAnsi="ＭＳ 明朝"/>
              </w:rPr>
            </w:pPr>
            <w:r w:rsidRPr="002645C4">
              <w:rPr>
                <w:rFonts w:ascii="ＭＳ 明朝" w:hAnsi="ＭＳ 明朝"/>
              </w:rPr>
              <w:t>.then(r =&gt; r.json());</w:t>
            </w:r>
          </w:p>
          <w:p w14:paraId="61D4B1B5" w14:textId="77777777" w:rsidR="00D23367" w:rsidRDefault="00D23367" w:rsidP="00D23367">
            <w:pPr>
              <w:kinsoku w:val="0"/>
              <w:wordWrap w:val="0"/>
              <w:jc w:val="left"/>
              <w:rPr>
                <w:rFonts w:ascii="ＭＳ 明朝" w:hAnsi="ＭＳ 明朝"/>
              </w:rPr>
            </w:pPr>
          </w:p>
          <w:p w14:paraId="43C648AE" w14:textId="28DF1CD8" w:rsidR="00D23367" w:rsidRPr="002645C4" w:rsidRDefault="00D23367" w:rsidP="00D23367">
            <w:pPr>
              <w:kinsoku w:val="0"/>
              <w:wordWrap w:val="0"/>
              <w:jc w:val="left"/>
              <w:rPr>
                <w:rFonts w:ascii="ＭＳ 明朝" w:hAnsi="ＭＳ 明朝"/>
              </w:rPr>
            </w:pPr>
            <w:r w:rsidRPr="002645C4">
              <w:rPr>
                <w:rFonts w:ascii="ＭＳ 明朝" w:hAnsi="ＭＳ 明朝" w:hint="eastAsia"/>
              </w:rPr>
              <w:t>// 検証失敗時はここで例外</w:t>
            </w:r>
          </w:p>
          <w:p w14:paraId="7DB07B0D" w14:textId="77777777" w:rsidR="00D23367" w:rsidRDefault="002645C4" w:rsidP="00D23367">
            <w:pPr>
              <w:kinsoku w:val="0"/>
              <w:wordWrap w:val="0"/>
              <w:jc w:val="left"/>
              <w:rPr>
                <w:rFonts w:ascii="ＭＳ 明朝" w:hAnsi="ＭＳ 明朝"/>
              </w:rPr>
            </w:pPr>
            <w:r w:rsidRPr="002645C4">
              <w:rPr>
                <w:rFonts w:ascii="ＭＳ 明朝" w:hAnsi="ＭＳ 明朝" w:hint="eastAsia"/>
              </w:rPr>
              <w:t>const userId =</w:t>
            </w:r>
            <w:r w:rsidR="00D23367">
              <w:rPr>
                <w:rFonts w:ascii="ＭＳ 明朝" w:hAnsi="ＭＳ 明朝" w:hint="eastAsia"/>
              </w:rPr>
              <w:t xml:space="preserve"> </w:t>
            </w:r>
            <w:r w:rsidRPr="002645C4">
              <w:rPr>
                <w:rFonts w:ascii="ＭＳ 明朝" w:hAnsi="ＭＳ 明朝" w:hint="eastAsia"/>
              </w:rPr>
              <w:t>UserIdSchema</w:t>
            </w:r>
          </w:p>
          <w:p w14:paraId="76F86EE2" w14:textId="3207CAFD" w:rsidR="000B2334" w:rsidRDefault="002645C4" w:rsidP="00D23367">
            <w:pPr>
              <w:kinsoku w:val="0"/>
              <w:wordWrap w:val="0"/>
              <w:ind w:firstLineChars="200" w:firstLine="420"/>
              <w:jc w:val="left"/>
              <w:rPr>
                <w:rFonts w:ascii="ＭＳ 明朝" w:hAnsi="ＭＳ 明朝"/>
              </w:rPr>
            </w:pPr>
            <w:r w:rsidRPr="002645C4">
              <w:rPr>
                <w:rFonts w:ascii="ＭＳ 明朝" w:hAnsi="ＭＳ 明朝" w:hint="eastAsia"/>
              </w:rPr>
              <w:t>.parse(rawData);</w:t>
            </w:r>
          </w:p>
        </w:tc>
      </w:tr>
    </w:tbl>
    <w:p w14:paraId="5440871E" w14:textId="42B2C160" w:rsidR="000B2334" w:rsidRPr="00335A51" w:rsidRDefault="000B2334" w:rsidP="000B2334">
      <w:pPr>
        <w:kinsoku w:val="0"/>
        <w:jc w:val="center"/>
        <w:rPr>
          <w:rFonts w:ascii="ＭＳ 明朝" w:hAnsi="ＭＳ 明朝"/>
        </w:rPr>
      </w:pPr>
      <w:r w:rsidRPr="00EF3836">
        <w:rPr>
          <w:rFonts w:ascii="ＭＳ 明朝" w:hAnsi="ＭＳ 明朝" w:hint="eastAsia"/>
        </w:rPr>
        <w:t>図</w:t>
      </w:r>
      <w:r w:rsidR="00914B25">
        <w:rPr>
          <w:rFonts w:ascii="ＭＳ 明朝" w:hAnsi="ＭＳ 明朝"/>
        </w:rPr>
        <w:t>8</w:t>
      </w:r>
      <w:r w:rsidRPr="00EF3836">
        <w:rPr>
          <w:rFonts w:ascii="ＭＳ 明朝" w:hAnsi="ＭＳ 明朝" w:hint="eastAsia"/>
        </w:rPr>
        <w:t xml:space="preserve"> </w:t>
      </w:r>
      <w:r w:rsidR="002645C4">
        <w:rPr>
          <w:rFonts w:ascii="ＭＳ 明朝" w:hAnsi="ＭＳ 明朝"/>
        </w:rPr>
        <w:t>Zod</w:t>
      </w:r>
      <w:r w:rsidR="002645C4">
        <w:rPr>
          <w:rFonts w:ascii="ＭＳ 明朝" w:hAnsi="ＭＳ 明朝" w:hint="eastAsia"/>
        </w:rPr>
        <w:t>によるバリデーション</w:t>
      </w:r>
      <w:r w:rsidRPr="00335A51">
        <w:rPr>
          <w:rFonts w:ascii="ＭＳ 明朝" w:hAnsi="ＭＳ 明朝" w:hint="eastAsia"/>
        </w:rPr>
        <w:t xml:space="preserve"> </w:t>
      </w:r>
    </w:p>
    <w:p w14:paraId="03F70ACA" w14:textId="37659098" w:rsidR="000B2334" w:rsidRPr="00297061" w:rsidRDefault="000B2334" w:rsidP="000B2334">
      <w:pPr>
        <w:kinsoku w:val="0"/>
        <w:wordWrap w:val="0"/>
        <w:jc w:val="left"/>
        <w:rPr>
          <w:rFonts w:ascii="ＭＳ 明朝" w:hAnsi="ＭＳ 明朝"/>
        </w:rPr>
      </w:pPr>
    </w:p>
    <w:p w14:paraId="4E68ED50" w14:textId="2535334D" w:rsidR="000B2334" w:rsidRDefault="000B2334" w:rsidP="000B2334">
      <w:pPr>
        <w:kinsoku w:val="0"/>
        <w:wordWrap w:val="0"/>
        <w:ind w:firstLineChars="100" w:firstLine="210"/>
        <w:jc w:val="left"/>
        <w:rPr>
          <w:rFonts w:ascii="ＭＳ 明朝" w:hAnsi="ＭＳ 明朝"/>
        </w:rPr>
      </w:pPr>
      <w:r w:rsidRPr="000B2334">
        <w:rPr>
          <w:rFonts w:ascii="ＭＳ 明朝" w:hAnsi="ＭＳ 明朝" w:hint="eastAsia"/>
        </w:rPr>
        <w:t>結果として、API仕様の変更による不整合は即座にフロントエンドのコンパイルエラーとして検知される</w:t>
      </w:r>
      <w:r w:rsidR="00683F61">
        <w:rPr>
          <w:rFonts w:ascii="ＭＳ 明朝" w:hAnsi="ＭＳ 明朝" w:hint="eastAsia"/>
        </w:rPr>
        <w:t>ようになった</w:t>
      </w:r>
      <w:r>
        <w:rPr>
          <w:rFonts w:ascii="ＭＳ 明朝" w:hAnsi="ＭＳ 明朝" w:hint="eastAsia"/>
        </w:rPr>
        <w:t>。</w:t>
      </w:r>
    </w:p>
    <w:p w14:paraId="5D4913F3" w14:textId="578F37C7" w:rsidR="00297061" w:rsidRDefault="00297061" w:rsidP="00297061">
      <w:pPr>
        <w:kinsoku w:val="0"/>
        <w:wordWrap w:val="0"/>
        <w:jc w:val="left"/>
        <w:rPr>
          <w:rFonts w:ascii="ＭＳ 明朝" w:hAnsi="ＭＳ 明朝"/>
        </w:rPr>
      </w:pPr>
    </w:p>
    <w:p w14:paraId="2C5BB9B7" w14:textId="6A3DB69C" w:rsidR="00297061" w:rsidRPr="00297061" w:rsidRDefault="00297061" w:rsidP="00297061">
      <w:pPr>
        <w:kinsoku w:val="0"/>
        <w:wordWrap w:val="0"/>
        <w:jc w:val="left"/>
        <w:rPr>
          <w:rFonts w:ascii="ＭＳ 明朝" w:hAnsi="ＭＳ 明朝"/>
        </w:rPr>
      </w:pPr>
      <w:r>
        <w:rPr>
          <w:rFonts w:ascii="ＭＳ 明朝" w:hAnsi="ＭＳ 明朝" w:hint="eastAsia"/>
        </w:rPr>
        <w:t xml:space="preserve">　　　</w:t>
      </w:r>
      <w:r w:rsidRPr="00297061">
        <w:rPr>
          <w:rFonts w:ascii="ＭＳ 明朝" w:hAnsi="ＭＳ 明朝"/>
          <w:noProof/>
        </w:rPr>
        <w:drawing>
          <wp:inline distT="0" distB="0" distL="0" distR="0" wp14:anchorId="3B150279" wp14:editId="1F9706B9">
            <wp:extent cx="2090420" cy="8695055"/>
            <wp:effectExtent l="0" t="0" r="508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0420" cy="8695055"/>
                    </a:xfrm>
                    <a:prstGeom prst="rect">
                      <a:avLst/>
                    </a:prstGeom>
                  </pic:spPr>
                </pic:pic>
              </a:graphicData>
            </a:graphic>
          </wp:inline>
        </w:drawing>
      </w:r>
    </w:p>
    <w:p w14:paraId="5C161CFE" w14:textId="55F3A5D5" w:rsidR="00297061" w:rsidRPr="00297061" w:rsidRDefault="00297061" w:rsidP="00297061">
      <w:pPr>
        <w:kinsoku w:val="0"/>
        <w:jc w:val="center"/>
        <w:rPr>
          <w:rFonts w:ascii="ＭＳ 明朝" w:hAnsi="ＭＳ 明朝"/>
        </w:rPr>
      </w:pPr>
      <w:r w:rsidRPr="00EF3836">
        <w:rPr>
          <w:rFonts w:ascii="ＭＳ 明朝" w:hAnsi="ＭＳ 明朝" w:hint="eastAsia"/>
        </w:rPr>
        <w:t>図</w:t>
      </w:r>
      <w:r w:rsidR="00914B25">
        <w:rPr>
          <w:rFonts w:ascii="ＭＳ 明朝" w:hAnsi="ＭＳ 明朝"/>
        </w:rPr>
        <w:t>9</w:t>
      </w:r>
      <w:r w:rsidRPr="00EF3836">
        <w:rPr>
          <w:rFonts w:ascii="ＭＳ 明朝" w:hAnsi="ＭＳ 明朝" w:hint="eastAsia"/>
        </w:rPr>
        <w:t xml:space="preserve"> </w:t>
      </w:r>
      <w:r>
        <w:rPr>
          <w:rFonts w:ascii="ＭＳ 明朝" w:hAnsi="ＭＳ 明朝" w:hint="eastAsia"/>
        </w:rPr>
        <w:t>型情報伝播のフロー</w:t>
      </w:r>
      <w:r w:rsidRPr="00335A51">
        <w:rPr>
          <w:rFonts w:ascii="ＭＳ 明朝" w:hAnsi="ＭＳ 明朝" w:hint="eastAsia"/>
        </w:rPr>
        <w:t xml:space="preserve"> </w:t>
      </w:r>
    </w:p>
    <w:p w14:paraId="3B6D56E7" w14:textId="77777777" w:rsidR="00297061" w:rsidRDefault="00297061" w:rsidP="008C06EC">
      <w:pPr>
        <w:kinsoku w:val="0"/>
        <w:wordWrap w:val="0"/>
        <w:jc w:val="left"/>
        <w:rPr>
          <w:rFonts w:ascii="ＭＳ Ｐゴシック" w:eastAsia="ＭＳ Ｐゴシック" w:hAnsi="ＭＳ Ｐゴシック"/>
          <w:b/>
        </w:rPr>
      </w:pPr>
    </w:p>
    <w:p w14:paraId="4D664245" w14:textId="6BF6B906" w:rsidR="001713DF"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6</w:t>
      </w:r>
      <w:r w:rsidR="001713DF">
        <w:rPr>
          <w:rFonts w:ascii="ＭＳ Ｐゴシック" w:eastAsia="ＭＳ Ｐゴシック" w:hAnsi="ＭＳ Ｐゴシック"/>
          <w:b/>
        </w:rPr>
        <w:t xml:space="preserve">. </w:t>
      </w:r>
      <w:r w:rsidR="001713DF">
        <w:rPr>
          <w:rFonts w:ascii="ＭＳ Ｐゴシック" w:eastAsia="ＭＳ Ｐゴシック" w:hAnsi="ＭＳ Ｐゴシック" w:hint="eastAsia"/>
          <w:b/>
        </w:rPr>
        <w:t>考察</w:t>
      </w:r>
    </w:p>
    <w:p w14:paraId="59E97564" w14:textId="70C0B9F8" w:rsidR="001713DF"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6</w:t>
      </w:r>
      <w:r w:rsidR="001713DF">
        <w:rPr>
          <w:rFonts w:ascii="ＭＳ Ｐゴシック" w:eastAsia="ＭＳ Ｐゴシック" w:hAnsi="ＭＳ Ｐゴシック"/>
          <w:b/>
        </w:rPr>
        <w:t xml:space="preserve">.1 </w:t>
      </w:r>
      <w:r w:rsidR="001713DF">
        <w:rPr>
          <w:rFonts w:ascii="ＭＳ Ｐゴシック" w:eastAsia="ＭＳ Ｐゴシック" w:hAnsi="ＭＳ Ｐゴシック" w:hint="eastAsia"/>
          <w:b/>
        </w:rPr>
        <w:t>モダン技術がもたらしたD</w:t>
      </w:r>
      <w:r w:rsidR="001713DF">
        <w:rPr>
          <w:rFonts w:ascii="ＭＳ Ｐゴシック" w:eastAsia="ＭＳ Ｐゴシック" w:hAnsi="ＭＳ Ｐゴシック"/>
          <w:b/>
        </w:rPr>
        <w:t>X</w:t>
      </w:r>
      <w:r w:rsidR="001713DF">
        <w:rPr>
          <w:rFonts w:ascii="ＭＳ Ｐゴシック" w:eastAsia="ＭＳ Ｐゴシック" w:hAnsi="ＭＳ Ｐゴシック" w:hint="eastAsia"/>
          <w:b/>
        </w:rPr>
        <w:t>と保守性の評価</w:t>
      </w:r>
    </w:p>
    <w:p w14:paraId="3BC265C4" w14:textId="63109495" w:rsidR="001713DF" w:rsidRDefault="001713DF" w:rsidP="008C06EC">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本アーキテクチャの導入により、開発初期における型の設定やコンパイルエラーの解決には一定のコストを要した。しかし、「コンパイルが成功すれば、型に起因するランタイムエラーは発生しない」という状態が担保されたことで、結果的にデバッグの時間が大幅に削減され、DXの向上に寄与したと評価できる。</w:t>
      </w:r>
    </w:p>
    <w:p w14:paraId="0E20F6C4" w14:textId="624B1E80" w:rsidR="00683F61" w:rsidRDefault="00683F61" w:rsidP="008C06EC">
      <w:pPr>
        <w:kinsoku w:val="0"/>
        <w:wordWrap w:val="0"/>
        <w:jc w:val="left"/>
        <w:rPr>
          <w:rFonts w:ascii="ＭＳ 明朝" w:hAnsi="ＭＳ 明朝"/>
        </w:rPr>
      </w:pPr>
      <w:r>
        <w:rPr>
          <w:rFonts w:ascii="ＭＳ 明朝" w:hAnsi="ＭＳ 明朝" w:hint="eastAsia"/>
        </w:rPr>
        <w:t xml:space="preserve">　また、今回は個人開発だったが、大規模開発でこそこのアプローチは効果を大きく発揮する。</w:t>
      </w:r>
      <w:r w:rsidR="00410D91">
        <w:rPr>
          <w:rFonts w:ascii="ＭＳ 明朝" w:hAnsi="ＭＳ 明朝" w:hint="eastAsia"/>
        </w:rPr>
        <w:t>型が間違っている際にランタイムエラーでなくコンパイルエラーを極力出すことで、予期せぬ型定義のミスを大きく減らすことにより、バグ密度を減らすことに寄与できる。</w:t>
      </w:r>
    </w:p>
    <w:p w14:paraId="2DEB31F3" w14:textId="77777777" w:rsidR="00683F61" w:rsidRDefault="00683F61" w:rsidP="008C06EC">
      <w:pPr>
        <w:kinsoku w:val="0"/>
        <w:wordWrap w:val="0"/>
        <w:jc w:val="left"/>
        <w:rPr>
          <w:rFonts w:ascii="ＭＳ Ｐゴシック" w:eastAsia="ＭＳ Ｐゴシック" w:hAnsi="ＭＳ Ｐゴシック"/>
          <w:b/>
        </w:rPr>
      </w:pPr>
    </w:p>
    <w:p w14:paraId="07A909B5" w14:textId="45B8B541" w:rsidR="001713DF"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6</w:t>
      </w:r>
      <w:r w:rsidR="001713DF">
        <w:rPr>
          <w:rFonts w:ascii="ＭＳ Ｐゴシック" w:eastAsia="ＭＳ Ｐゴシック" w:hAnsi="ＭＳ Ｐゴシック"/>
          <w:b/>
        </w:rPr>
        <w:t>.2 Next.js</w:t>
      </w:r>
      <w:r w:rsidR="001713DF">
        <w:rPr>
          <w:rFonts w:ascii="ＭＳ Ｐゴシック" w:eastAsia="ＭＳ Ｐゴシック" w:hAnsi="ＭＳ Ｐゴシック" w:hint="eastAsia"/>
          <w:b/>
        </w:rPr>
        <w:t>採用のデメリット</w:t>
      </w:r>
    </w:p>
    <w:p w14:paraId="162E5A0C" w14:textId="22E774A1" w:rsidR="003901C2" w:rsidRDefault="001713DF" w:rsidP="003901C2">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一方で、本アプリケーションにおけるフロントエンドフレームワークとしてのNext.jsの採用については、必ずしも適切ではなかったと考察する。その理由は以下の</w:t>
      </w:r>
      <w:r w:rsidR="00410D91">
        <w:rPr>
          <w:rFonts w:ascii="ＭＳ 明朝" w:hAnsi="ＭＳ 明朝" w:hint="eastAsia"/>
        </w:rPr>
        <w:t>とおりである</w:t>
      </w:r>
      <w:r w:rsidR="000B2334" w:rsidRPr="000B2334">
        <w:rPr>
          <w:rFonts w:ascii="ＭＳ 明朝" w:hAnsi="ＭＳ 明朝" w:hint="eastAsia"/>
        </w:rPr>
        <w:t>。</w:t>
      </w:r>
    </w:p>
    <w:p w14:paraId="75A3E3CD" w14:textId="77777777" w:rsidR="003901C2" w:rsidRDefault="003901C2" w:rsidP="003901C2">
      <w:pPr>
        <w:kinsoku w:val="0"/>
        <w:wordWrap w:val="0"/>
        <w:jc w:val="left"/>
        <w:rPr>
          <w:rFonts w:ascii="ＭＳ 明朝" w:hAnsi="ＭＳ 明朝"/>
        </w:rPr>
      </w:pPr>
    </w:p>
    <w:p w14:paraId="0B413E6D" w14:textId="77777777" w:rsidR="003901C2" w:rsidRDefault="003901C2" w:rsidP="003901C2">
      <w:pPr>
        <w:pStyle w:val="ac"/>
        <w:numPr>
          <w:ilvl w:val="0"/>
          <w:numId w:val="10"/>
        </w:numPr>
        <w:kinsoku w:val="0"/>
        <w:wordWrap w:val="0"/>
        <w:ind w:leftChars="0"/>
        <w:jc w:val="left"/>
        <w:rPr>
          <w:rFonts w:ascii="ＭＳ 明朝" w:hAnsi="ＭＳ 明朝"/>
        </w:rPr>
      </w:pPr>
      <w:r w:rsidRPr="00D875AC">
        <w:rPr>
          <w:rFonts w:ascii="ＭＳ 明朝" w:hAnsi="ＭＳ 明朝" w:hint="eastAsia"/>
        </w:rPr>
        <w:t>N</w:t>
      </w:r>
      <w:r w:rsidRPr="00D875AC">
        <w:rPr>
          <w:rFonts w:ascii="ＭＳ 明朝" w:hAnsi="ＭＳ 明朝"/>
        </w:rPr>
        <w:t>ext.js</w:t>
      </w:r>
      <w:r w:rsidRPr="00D875AC">
        <w:rPr>
          <w:rFonts w:ascii="ＭＳ 明朝" w:hAnsi="ＭＳ 明朝" w:hint="eastAsia"/>
        </w:rPr>
        <w:t>は本来フルスタックフレームワークであり、フロントエンドとバックエンドを単一のプロジェクトで管理できるが、本プロジェクトのアーキテクチャではフロントエンドとバックエンドを明確に分離しているため、その利点を活かしていない。むしろ</w:t>
      </w:r>
      <w:r>
        <w:rPr>
          <w:rFonts w:ascii="ＭＳ 明朝" w:hAnsi="ＭＳ 明朝" w:hint="eastAsia"/>
        </w:rPr>
        <w:t>、</w:t>
      </w:r>
      <w:r>
        <w:rPr>
          <w:rFonts w:ascii="ＭＳ 明朝" w:hAnsi="ＭＳ 明朝"/>
        </w:rPr>
        <w:t>API</w:t>
      </w:r>
      <w:r>
        <w:rPr>
          <w:rFonts w:ascii="ＭＳ 明朝" w:hAnsi="ＭＳ 明朝" w:hint="eastAsia"/>
        </w:rPr>
        <w:t>をフロントエンドとバックエンドのどちらに書くかの線引きを難しくする要因となる。</w:t>
      </w:r>
    </w:p>
    <w:p w14:paraId="61049AB0" w14:textId="77777777" w:rsidR="003901C2" w:rsidRDefault="003901C2" w:rsidP="003901C2">
      <w:pPr>
        <w:pStyle w:val="ac"/>
        <w:numPr>
          <w:ilvl w:val="0"/>
          <w:numId w:val="10"/>
        </w:numPr>
        <w:kinsoku w:val="0"/>
        <w:wordWrap w:val="0"/>
        <w:ind w:leftChars="0"/>
        <w:jc w:val="left"/>
        <w:rPr>
          <w:rFonts w:ascii="ＭＳ 明朝" w:hAnsi="ＭＳ 明朝"/>
        </w:rPr>
      </w:pPr>
      <w:r w:rsidRPr="00D875AC">
        <w:rPr>
          <w:rFonts w:ascii="ＭＳ 明朝" w:hAnsi="ＭＳ 明朝" w:hint="eastAsia"/>
        </w:rPr>
        <w:t>N</w:t>
      </w:r>
      <w:r w:rsidRPr="00D875AC">
        <w:rPr>
          <w:rFonts w:ascii="ＭＳ 明朝" w:hAnsi="ＭＳ 明朝"/>
        </w:rPr>
        <w:t>ext.js</w:t>
      </w:r>
      <w:r w:rsidRPr="00D875AC">
        <w:rPr>
          <w:rFonts w:ascii="ＭＳ 明朝" w:hAnsi="ＭＳ 明朝" w:hint="eastAsia"/>
        </w:rPr>
        <w:t>の主要な機能のひとつにH</w:t>
      </w:r>
      <w:r w:rsidRPr="00D875AC">
        <w:rPr>
          <w:rFonts w:ascii="ＭＳ 明朝" w:hAnsi="ＭＳ 明朝"/>
        </w:rPr>
        <w:t>TML</w:t>
      </w:r>
      <w:r w:rsidRPr="00D875AC">
        <w:rPr>
          <w:rFonts w:ascii="ＭＳ 明朝" w:hAnsi="ＭＳ 明朝" w:hint="eastAsia"/>
        </w:rPr>
        <w:t>の静的生成をし、初期表示時の遅延を減ら</w:t>
      </w:r>
      <w:r>
        <w:rPr>
          <w:rFonts w:ascii="ＭＳ 明朝" w:hAnsi="ＭＳ 明朝" w:hint="eastAsia"/>
        </w:rPr>
        <w:t>すことで</w:t>
      </w:r>
      <w:r w:rsidRPr="00D875AC">
        <w:rPr>
          <w:rFonts w:ascii="ＭＳ 明朝" w:hAnsi="ＭＳ 明朝" w:hint="eastAsia"/>
        </w:rPr>
        <w:t>、S</w:t>
      </w:r>
      <w:r w:rsidRPr="00D875AC">
        <w:rPr>
          <w:rFonts w:ascii="ＭＳ 明朝" w:hAnsi="ＭＳ 明朝"/>
        </w:rPr>
        <w:t>EO</w:t>
      </w:r>
      <w:r>
        <w:rPr>
          <w:rFonts w:ascii="ＭＳ 明朝" w:hAnsi="ＭＳ 明朝"/>
        </w:rPr>
        <w:t>(Search Engine Optimization:</w:t>
      </w:r>
      <w:r w:rsidRPr="0035032F">
        <w:rPr>
          <w:rFonts w:ascii="ＭＳ 明朝" w:hAnsi="ＭＳ 明朝" w:hint="eastAsia"/>
        </w:rPr>
        <w:t>検索エンジン最適化</w:t>
      </w:r>
      <w:r>
        <w:rPr>
          <w:rFonts w:ascii="ＭＳ 明朝" w:hAnsi="ＭＳ 明朝"/>
        </w:rPr>
        <w:t>)</w:t>
      </w:r>
      <w:r w:rsidRPr="00D875AC">
        <w:rPr>
          <w:rFonts w:ascii="ＭＳ 明朝" w:hAnsi="ＭＳ 明朝" w:hint="eastAsia"/>
        </w:rPr>
        <w:t>効果をもたらすS</w:t>
      </w:r>
      <w:r w:rsidRPr="00D875AC">
        <w:rPr>
          <w:rFonts w:ascii="ＭＳ 明朝" w:hAnsi="ＭＳ 明朝"/>
        </w:rPr>
        <w:t>SG</w:t>
      </w:r>
      <w:r>
        <w:rPr>
          <w:rFonts w:ascii="ＭＳ 明朝" w:hAnsi="ＭＳ 明朝"/>
        </w:rPr>
        <w:t>(Static Site Generation:</w:t>
      </w:r>
      <w:r>
        <w:rPr>
          <w:rFonts w:ascii="ＭＳ 明朝" w:hAnsi="ＭＳ 明朝" w:hint="eastAsia"/>
        </w:rPr>
        <w:t>静的サイト生成</w:t>
      </w:r>
      <w:r>
        <w:rPr>
          <w:rFonts w:ascii="ＭＳ 明朝" w:hAnsi="ＭＳ 明朝"/>
        </w:rPr>
        <w:t>)</w:t>
      </w:r>
      <w:r w:rsidRPr="00D875AC">
        <w:rPr>
          <w:rFonts w:ascii="ＭＳ 明朝" w:hAnsi="ＭＳ 明朝"/>
        </w:rPr>
        <w:t>/SSR</w:t>
      </w:r>
      <w:r>
        <w:rPr>
          <w:rFonts w:ascii="ＭＳ 明朝" w:hAnsi="ＭＳ 明朝"/>
        </w:rPr>
        <w:t>(Server Side Rendering)</w:t>
      </w:r>
      <w:r w:rsidRPr="00D875AC">
        <w:rPr>
          <w:rFonts w:ascii="ＭＳ 明朝" w:hAnsi="ＭＳ 明朝" w:hint="eastAsia"/>
        </w:rPr>
        <w:t>があるが、チャットアプリケーションの性質上、画面遷移は少なく、S</w:t>
      </w:r>
      <w:r w:rsidRPr="00D875AC">
        <w:rPr>
          <w:rFonts w:ascii="ＭＳ 明朝" w:hAnsi="ＭＳ 明朝"/>
        </w:rPr>
        <w:t>PA</w:t>
      </w:r>
      <w:r w:rsidRPr="00D875AC">
        <w:rPr>
          <w:rFonts w:ascii="ＭＳ 明朝" w:hAnsi="ＭＳ 明朝" w:hint="eastAsia"/>
        </w:rPr>
        <w:t>の性質が強いため、その機能を存分に活かすことはできない。また、学校内の閉じたアプリケーションであるため、S</w:t>
      </w:r>
      <w:r w:rsidRPr="00D875AC">
        <w:rPr>
          <w:rFonts w:ascii="ＭＳ 明朝" w:hAnsi="ＭＳ 明朝"/>
        </w:rPr>
        <w:t>EO</w:t>
      </w:r>
      <w:r w:rsidRPr="00D875AC">
        <w:rPr>
          <w:rFonts w:ascii="ＭＳ 明朝" w:hAnsi="ＭＳ 明朝" w:hint="eastAsia"/>
        </w:rPr>
        <w:t>を考慮する必要性はない。</w:t>
      </w:r>
    </w:p>
    <w:p w14:paraId="08AF2988" w14:textId="77777777" w:rsidR="003901C2" w:rsidRDefault="003901C2" w:rsidP="003901C2">
      <w:pPr>
        <w:pStyle w:val="ac"/>
        <w:numPr>
          <w:ilvl w:val="0"/>
          <w:numId w:val="10"/>
        </w:numPr>
        <w:kinsoku w:val="0"/>
        <w:wordWrap w:val="0"/>
        <w:ind w:leftChars="0"/>
        <w:jc w:val="left"/>
        <w:rPr>
          <w:rFonts w:ascii="ＭＳ 明朝" w:hAnsi="ＭＳ 明朝"/>
        </w:rPr>
      </w:pPr>
      <w:r w:rsidRPr="00D875AC">
        <w:rPr>
          <w:rFonts w:ascii="ＭＳ 明朝" w:hAnsi="ＭＳ 明朝" w:hint="eastAsia"/>
        </w:rPr>
        <w:t>N</w:t>
      </w:r>
      <w:r w:rsidRPr="00D875AC">
        <w:rPr>
          <w:rFonts w:ascii="ＭＳ 明朝" w:hAnsi="ＭＳ 明朝"/>
        </w:rPr>
        <w:t>ext.js</w:t>
      </w:r>
      <w:r w:rsidRPr="00D875AC">
        <w:rPr>
          <w:rFonts w:ascii="ＭＳ 明朝" w:hAnsi="ＭＳ 明朝" w:hint="eastAsia"/>
        </w:rPr>
        <w:t>はR</w:t>
      </w:r>
      <w:r w:rsidRPr="00D875AC">
        <w:rPr>
          <w:rFonts w:ascii="ＭＳ 明朝" w:hAnsi="ＭＳ 明朝"/>
        </w:rPr>
        <w:t>eact</w:t>
      </w:r>
      <w:r w:rsidRPr="00D875AC">
        <w:rPr>
          <w:rFonts w:ascii="ＭＳ 明朝" w:hAnsi="ＭＳ 明朝" w:hint="eastAsia"/>
        </w:rPr>
        <w:t>よりも多くの機能をもっており、</w:t>
      </w:r>
      <w:r>
        <w:rPr>
          <w:rFonts w:ascii="ＭＳ 明朝" w:hAnsi="ＭＳ 明朝" w:hint="eastAsia"/>
        </w:rPr>
        <w:t>それはビルド時間を増加させる。また、</w:t>
      </w:r>
      <w:r w:rsidRPr="00D875AC">
        <w:rPr>
          <w:rFonts w:ascii="ＭＳ 明朝" w:hAnsi="ＭＳ 明朝" w:hint="eastAsia"/>
        </w:rPr>
        <w:t>学習コストを増大させる原因</w:t>
      </w:r>
      <w:r>
        <w:rPr>
          <w:rFonts w:ascii="ＭＳ 明朝" w:hAnsi="ＭＳ 明朝" w:hint="eastAsia"/>
        </w:rPr>
        <w:t>にも</w:t>
      </w:r>
      <w:r w:rsidRPr="00D875AC">
        <w:rPr>
          <w:rFonts w:ascii="ＭＳ 明朝" w:hAnsi="ＭＳ 明朝" w:hint="eastAsia"/>
        </w:rPr>
        <w:t>なる</w:t>
      </w:r>
      <w:r>
        <w:rPr>
          <w:rFonts w:ascii="ＭＳ 明朝" w:hAnsi="ＭＳ 明朝" w:hint="eastAsia"/>
        </w:rPr>
        <w:t>。</w:t>
      </w:r>
    </w:p>
    <w:p w14:paraId="7A6349FA" w14:textId="2B673585" w:rsidR="000B2334" w:rsidRDefault="003901C2" w:rsidP="003901C2">
      <w:pPr>
        <w:pStyle w:val="ac"/>
        <w:numPr>
          <w:ilvl w:val="0"/>
          <w:numId w:val="10"/>
        </w:numPr>
        <w:kinsoku w:val="0"/>
        <w:wordWrap w:val="0"/>
        <w:ind w:leftChars="0"/>
        <w:jc w:val="left"/>
        <w:rPr>
          <w:rFonts w:ascii="ＭＳ 明朝" w:hAnsi="ＭＳ 明朝"/>
        </w:rPr>
      </w:pPr>
      <w:r>
        <w:rPr>
          <w:rFonts w:ascii="ＭＳ 明朝" w:hAnsi="ＭＳ 明朝"/>
        </w:rPr>
        <w:t>Next.js</w:t>
      </w:r>
      <w:r>
        <w:rPr>
          <w:rFonts w:ascii="ＭＳ 明朝" w:hAnsi="ＭＳ 明朝" w:hint="eastAsia"/>
        </w:rPr>
        <w:t>は静的に生成したH</w:t>
      </w:r>
      <w:r>
        <w:rPr>
          <w:rFonts w:ascii="ＭＳ 明朝" w:hAnsi="ＭＳ 明朝"/>
        </w:rPr>
        <w:t>TML</w:t>
      </w:r>
      <w:r>
        <w:rPr>
          <w:rFonts w:ascii="ＭＳ 明朝" w:hAnsi="ＭＳ 明朝" w:hint="eastAsia"/>
        </w:rPr>
        <w:t>からR</w:t>
      </w:r>
      <w:r>
        <w:rPr>
          <w:rFonts w:ascii="ＭＳ 明朝" w:hAnsi="ＭＳ 明朝"/>
        </w:rPr>
        <w:t>eact</w:t>
      </w:r>
      <w:r>
        <w:rPr>
          <w:rFonts w:ascii="ＭＳ 明朝" w:hAnsi="ＭＳ 明朝" w:hint="eastAsia"/>
        </w:rPr>
        <w:t>で動的にH</w:t>
      </w:r>
      <w:r>
        <w:rPr>
          <w:rFonts w:ascii="ＭＳ 明朝" w:hAnsi="ＭＳ 明朝"/>
        </w:rPr>
        <w:t>TML</w:t>
      </w:r>
      <w:r>
        <w:rPr>
          <w:rFonts w:ascii="ＭＳ 明朝" w:hAnsi="ＭＳ 明朝" w:hint="eastAsia"/>
        </w:rPr>
        <w:t>を生成する橋渡しをするH</w:t>
      </w:r>
      <w:r>
        <w:rPr>
          <w:rFonts w:ascii="ＭＳ 明朝" w:hAnsi="ＭＳ 明朝"/>
        </w:rPr>
        <w:t>ydration</w:t>
      </w:r>
      <w:r>
        <w:rPr>
          <w:rFonts w:ascii="ＭＳ 明朝" w:hAnsi="ＭＳ 明朝" w:hint="eastAsia"/>
        </w:rPr>
        <w:t>という機能があり、</w:t>
      </w:r>
      <w:r>
        <w:rPr>
          <w:rFonts w:ascii="ＭＳ 明朝" w:hAnsi="ＭＳ 明朝"/>
        </w:rPr>
        <w:t>Hydration</w:t>
      </w:r>
      <w:r>
        <w:rPr>
          <w:rFonts w:ascii="ＭＳ 明朝" w:hAnsi="ＭＳ 明朝" w:hint="eastAsia"/>
        </w:rPr>
        <w:t>時に整合性を確認できなかった場合にエラーを発生させる。このH</w:t>
      </w:r>
      <w:r>
        <w:rPr>
          <w:rFonts w:ascii="ＭＳ 明朝" w:hAnsi="ＭＳ 明朝"/>
        </w:rPr>
        <w:t>ydration</w:t>
      </w:r>
      <w:r>
        <w:rPr>
          <w:rFonts w:ascii="ＭＳ 明朝" w:hAnsi="ＭＳ 明朝" w:hint="eastAsia"/>
        </w:rPr>
        <w:t>の対応による、D</w:t>
      </w:r>
      <w:r>
        <w:rPr>
          <w:rFonts w:ascii="ＭＳ 明朝" w:hAnsi="ＭＳ 明朝"/>
        </w:rPr>
        <w:t>X</w:t>
      </w:r>
      <w:r>
        <w:rPr>
          <w:rFonts w:ascii="ＭＳ 明朝" w:hAnsi="ＭＳ 明朝" w:hint="eastAsia"/>
        </w:rPr>
        <w:t>の低下を引き起こす場合がある。</w:t>
      </w:r>
    </w:p>
    <w:p w14:paraId="74ED8D17" w14:textId="77777777" w:rsidR="003901C2" w:rsidRPr="003901C2" w:rsidRDefault="003901C2" w:rsidP="003901C2">
      <w:pPr>
        <w:kinsoku w:val="0"/>
        <w:wordWrap w:val="0"/>
        <w:jc w:val="left"/>
        <w:rPr>
          <w:rFonts w:ascii="ＭＳ 明朝" w:hAnsi="ＭＳ 明朝"/>
        </w:rPr>
      </w:pPr>
    </w:p>
    <w:p w14:paraId="25628D13" w14:textId="77777777" w:rsidR="003901C2" w:rsidRPr="003901C2" w:rsidRDefault="003901C2" w:rsidP="003901C2">
      <w:pPr>
        <w:kinsoku w:val="0"/>
        <w:wordWrap w:val="0"/>
        <w:ind w:firstLineChars="100" w:firstLine="210"/>
        <w:jc w:val="left"/>
        <w:rPr>
          <w:rFonts w:ascii="ＭＳ 明朝" w:hAnsi="ＭＳ 明朝"/>
        </w:rPr>
      </w:pPr>
      <w:r w:rsidRPr="003901C2">
        <w:rPr>
          <w:rFonts w:ascii="ＭＳ 明朝" w:hAnsi="ＭＳ 明朝" w:hint="eastAsia"/>
        </w:rPr>
        <w:t>すなわち、Next.jsの利点を最大限活かすことができないのなら、フロントエンドにはReactのみを使用することを検討するべきである。</w:t>
      </w:r>
    </w:p>
    <w:p w14:paraId="67277638" w14:textId="5E477DE3" w:rsidR="001713DF" w:rsidRDefault="003901C2" w:rsidP="003901C2">
      <w:pPr>
        <w:kinsoku w:val="0"/>
        <w:wordWrap w:val="0"/>
        <w:ind w:firstLineChars="100" w:firstLine="210"/>
        <w:jc w:val="left"/>
        <w:rPr>
          <w:rFonts w:ascii="ＭＳ 明朝" w:hAnsi="ＭＳ 明朝"/>
        </w:rPr>
      </w:pPr>
      <w:r w:rsidRPr="003901C2">
        <w:rPr>
          <w:rFonts w:ascii="ＭＳ 明朝" w:hAnsi="ＭＳ 明朝" w:hint="eastAsia"/>
        </w:rPr>
        <w:t>だが、それでもApp Routerなどの機能は非常に有用であるため、必ずしもNext.jsを使用することが誤りにはならない。</w:t>
      </w:r>
    </w:p>
    <w:p w14:paraId="77B54B7F" w14:textId="011E45C5" w:rsidR="0002336A" w:rsidRDefault="0002336A" w:rsidP="003901C2">
      <w:pPr>
        <w:kinsoku w:val="0"/>
        <w:wordWrap w:val="0"/>
        <w:ind w:firstLineChars="100" w:firstLine="210"/>
        <w:jc w:val="left"/>
        <w:rPr>
          <w:rFonts w:ascii="ＭＳ 明朝" w:hAnsi="ＭＳ 明朝"/>
        </w:rPr>
      </w:pPr>
    </w:p>
    <w:p w14:paraId="726DDB38" w14:textId="5D7530CD" w:rsidR="0002336A" w:rsidRDefault="00994E1C" w:rsidP="0002336A">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6.</w:t>
      </w:r>
      <w:r w:rsidR="00303A04">
        <w:rPr>
          <w:rFonts w:ascii="ＭＳ Ｐゴシック" w:eastAsia="ＭＳ Ｐゴシック" w:hAnsi="ＭＳ Ｐゴシック"/>
          <w:b/>
        </w:rPr>
        <w:t>3</w:t>
      </w:r>
      <w:r w:rsidR="0002336A">
        <w:rPr>
          <w:rFonts w:ascii="ＭＳ Ｐゴシック" w:eastAsia="ＭＳ Ｐゴシック" w:hAnsi="ＭＳ Ｐゴシック" w:hint="eastAsia"/>
          <w:b/>
        </w:rPr>
        <w:t>複数言語を採用するコスト</w:t>
      </w:r>
    </w:p>
    <w:p w14:paraId="01674926" w14:textId="79E57020" w:rsidR="0002336A" w:rsidRPr="0002336A" w:rsidRDefault="0002336A" w:rsidP="003901C2">
      <w:pPr>
        <w:kinsoku w:val="0"/>
        <w:wordWrap w:val="0"/>
        <w:ind w:firstLineChars="100" w:firstLine="210"/>
        <w:jc w:val="left"/>
        <w:rPr>
          <w:rFonts w:ascii="ＭＳ 明朝" w:hAnsi="ＭＳ 明朝"/>
        </w:rPr>
      </w:pPr>
      <w:r w:rsidRPr="0002336A">
        <w:rPr>
          <w:rFonts w:ascii="ＭＳ 明朝" w:hAnsi="ＭＳ 明朝" w:hint="eastAsia"/>
        </w:rPr>
        <w:t>単一のプロジェクトで複数の言語を使用して開発することは学習コストの低下を招く。特に、Rustは新規学習のコストが高いと言われているため、より顕著である。</w:t>
      </w:r>
    </w:p>
    <w:p w14:paraId="2495D80D" w14:textId="77777777" w:rsidR="003901C2" w:rsidRPr="003901C2" w:rsidRDefault="003901C2" w:rsidP="003901C2">
      <w:pPr>
        <w:kinsoku w:val="0"/>
        <w:wordWrap w:val="0"/>
        <w:jc w:val="left"/>
        <w:rPr>
          <w:rFonts w:ascii="ＭＳ Ｐゴシック" w:eastAsia="ＭＳ Ｐゴシック" w:hAnsi="ＭＳ Ｐゴシック"/>
          <w:b/>
        </w:rPr>
      </w:pPr>
    </w:p>
    <w:p w14:paraId="44D3B4D4" w14:textId="2AD15D48" w:rsidR="001713DF" w:rsidRDefault="00994E1C" w:rsidP="008C06EC">
      <w:pPr>
        <w:kinsoku w:val="0"/>
        <w:wordWrap w:val="0"/>
        <w:jc w:val="left"/>
        <w:rPr>
          <w:rFonts w:ascii="ＭＳ Ｐゴシック" w:eastAsia="ＭＳ Ｐゴシック" w:hAnsi="ＭＳ Ｐゴシック"/>
          <w:b/>
        </w:rPr>
      </w:pPr>
      <w:r>
        <w:rPr>
          <w:rFonts w:ascii="ＭＳ Ｐゴシック" w:eastAsia="ＭＳ Ｐゴシック" w:hAnsi="ＭＳ Ｐゴシック"/>
          <w:b/>
        </w:rPr>
        <w:t>7</w:t>
      </w:r>
      <w:r w:rsidR="001713DF">
        <w:rPr>
          <w:rFonts w:ascii="ＭＳ Ｐゴシック" w:eastAsia="ＭＳ Ｐゴシック" w:hAnsi="ＭＳ Ｐゴシック"/>
          <w:b/>
        </w:rPr>
        <w:t xml:space="preserve">. </w:t>
      </w:r>
      <w:r w:rsidR="001713DF">
        <w:rPr>
          <w:rFonts w:ascii="ＭＳ Ｐゴシック" w:eastAsia="ＭＳ Ｐゴシック" w:hAnsi="ＭＳ Ｐゴシック" w:hint="eastAsia"/>
          <w:b/>
        </w:rPr>
        <w:t>おわりに</w:t>
      </w:r>
    </w:p>
    <w:p w14:paraId="4F80462C" w14:textId="6E60DF2F" w:rsidR="001713DF" w:rsidRDefault="001713DF" w:rsidP="001713DF">
      <w:pPr>
        <w:kinsoku w:val="0"/>
        <w:wordWrap w:val="0"/>
        <w:jc w:val="left"/>
        <w:rPr>
          <w:rFonts w:ascii="ＭＳ 明朝" w:hAnsi="ＭＳ 明朝"/>
        </w:rPr>
      </w:pPr>
      <w:r>
        <w:rPr>
          <w:rFonts w:ascii="ＭＳ 明朝" w:hAnsi="ＭＳ 明朝" w:hint="eastAsia"/>
        </w:rPr>
        <w:t xml:space="preserve">　</w:t>
      </w:r>
      <w:r w:rsidR="000B2334" w:rsidRPr="000B2334">
        <w:rPr>
          <w:rFonts w:ascii="ＭＳ 明朝" w:hAnsi="ＭＳ 明朝" w:hint="eastAsia"/>
        </w:rPr>
        <w:t>本研究では、モダンな技術スタックを用いたチャットアプリケーションの開発を通じ、SSOTに基づく型安全なシステム構築を実践した。静的型検査とコード生成を組み合わせた開発手法は、ソフトウェアの保守性および開発者体験を飛躍的に向上させる有効なアプローチであることが確認できた。</w:t>
      </w:r>
    </w:p>
    <w:p w14:paraId="49C02605" w14:textId="6B7F700C" w:rsidR="001713DF" w:rsidRDefault="001713DF" w:rsidP="008C06EC">
      <w:pPr>
        <w:kinsoku w:val="0"/>
        <w:wordWrap w:val="0"/>
        <w:jc w:val="left"/>
        <w:rPr>
          <w:rFonts w:ascii="ＭＳ Ｐゴシック" w:eastAsia="ＭＳ Ｐゴシック" w:hAnsi="ＭＳ Ｐゴシック"/>
          <w:b/>
        </w:rPr>
      </w:pPr>
    </w:p>
    <w:p w14:paraId="298A4BB0" w14:textId="0770CB0A" w:rsidR="001713DF" w:rsidRPr="00EF3836" w:rsidRDefault="00994E1C" w:rsidP="001713DF">
      <w:pPr>
        <w:wordWrap w:val="0"/>
        <w:rPr>
          <w:rFonts w:ascii="ＭＳ Ｐゴシック" w:eastAsia="ＭＳ Ｐゴシック" w:hAnsi="ＭＳ Ｐゴシック"/>
          <w:b/>
        </w:rPr>
      </w:pPr>
      <w:r>
        <w:rPr>
          <w:rFonts w:ascii="ＭＳ Ｐゴシック" w:eastAsia="ＭＳ Ｐゴシック" w:hAnsi="ＭＳ Ｐゴシック"/>
          <w:b/>
        </w:rPr>
        <w:t>8</w:t>
      </w:r>
      <w:r w:rsidR="001713DF" w:rsidRPr="00EF3836">
        <w:rPr>
          <w:rFonts w:ascii="ＭＳ Ｐゴシック" w:eastAsia="ＭＳ Ｐゴシック" w:hAnsi="ＭＳ Ｐゴシック" w:hint="eastAsia"/>
          <w:b/>
        </w:rPr>
        <w:t>.参考文献および</w:t>
      </w:r>
      <w:r w:rsidR="001713DF">
        <w:rPr>
          <w:rFonts w:ascii="ＭＳ Ｐゴシック" w:eastAsia="ＭＳ Ｐゴシック" w:hAnsi="ＭＳ Ｐゴシック" w:hint="eastAsia"/>
          <w:b/>
        </w:rPr>
        <w:t>参考サイト</w:t>
      </w:r>
    </w:p>
    <w:p w14:paraId="39865855" w14:textId="77777777" w:rsidR="001713DF" w:rsidRDefault="001713DF" w:rsidP="001713DF">
      <w:pPr>
        <w:wordWrap w:val="0"/>
        <w:ind w:left="210" w:hangingChars="100" w:hanging="210"/>
        <w:rPr>
          <w:rFonts w:ascii="ＭＳ 明朝" w:hAnsi="ＭＳ 明朝"/>
        </w:rPr>
      </w:pPr>
      <w:r>
        <w:rPr>
          <w:rFonts w:ascii="ＭＳ 明朝" w:hAnsi="ＭＳ 明朝" w:hint="eastAsia"/>
        </w:rPr>
        <w:t>・</w:t>
      </w:r>
      <w:r>
        <w:rPr>
          <w:rFonts w:ascii="ＭＳ 明朝" w:hAnsi="ＭＳ 明朝"/>
        </w:rPr>
        <w:t>Next.js Docs</w:t>
      </w:r>
    </w:p>
    <w:p w14:paraId="71F793F6" w14:textId="77777777" w:rsidR="001713DF" w:rsidRDefault="00994E1C" w:rsidP="001713DF">
      <w:pPr>
        <w:wordWrap w:val="0"/>
        <w:ind w:leftChars="100" w:left="210"/>
        <w:rPr>
          <w:rFonts w:ascii="ＭＳ 明朝" w:hAnsi="ＭＳ 明朝"/>
        </w:rPr>
      </w:pPr>
      <w:hyperlink r:id="rId14" w:history="1">
        <w:r w:rsidR="001713DF" w:rsidRPr="00152A48">
          <w:rPr>
            <w:rStyle w:val="aa"/>
            <w:rFonts w:ascii="ＭＳ 明朝" w:hAnsi="ＭＳ 明朝"/>
          </w:rPr>
          <w:t>nextjs.org/docs</w:t>
        </w:r>
      </w:hyperlink>
    </w:p>
    <w:p w14:paraId="41F43177" w14:textId="77777777" w:rsidR="001713DF" w:rsidRDefault="001713DF" w:rsidP="001713DF">
      <w:pPr>
        <w:wordWrap w:val="0"/>
        <w:rPr>
          <w:rFonts w:ascii="ＭＳ 明朝" w:hAnsi="ＭＳ 明朝"/>
        </w:rPr>
      </w:pPr>
      <w:r>
        <w:rPr>
          <w:rFonts w:ascii="ＭＳ 明朝" w:hAnsi="ＭＳ 明朝" w:hint="eastAsia"/>
        </w:rPr>
        <w:t>・R</w:t>
      </w:r>
      <w:r>
        <w:rPr>
          <w:rFonts w:ascii="ＭＳ 明朝" w:hAnsi="ＭＳ 明朝"/>
        </w:rPr>
        <w:t>eact Docs</w:t>
      </w:r>
    </w:p>
    <w:p w14:paraId="501A67B0" w14:textId="77777777" w:rsidR="001713DF" w:rsidRDefault="001713DF" w:rsidP="001713DF">
      <w:pPr>
        <w:wordWrap w:val="0"/>
        <w:rPr>
          <w:rFonts w:ascii="ＭＳ 明朝" w:hAnsi="ＭＳ 明朝"/>
        </w:rPr>
      </w:pPr>
      <w:r>
        <w:rPr>
          <w:rFonts w:ascii="ＭＳ 明朝" w:hAnsi="ＭＳ 明朝" w:hint="eastAsia"/>
        </w:rPr>
        <w:t xml:space="preserve">　</w:t>
      </w:r>
      <w:hyperlink r:id="rId15" w:history="1">
        <w:r w:rsidRPr="00152A48">
          <w:rPr>
            <w:rStyle w:val="aa"/>
            <w:rFonts w:ascii="ＭＳ 明朝" w:hAnsi="ＭＳ 明朝"/>
          </w:rPr>
          <w:t>react.dev/learn</w:t>
        </w:r>
      </w:hyperlink>
      <w:r>
        <w:rPr>
          <w:rFonts w:ascii="ＭＳ 明朝" w:hAnsi="ＭＳ 明朝"/>
        </w:rPr>
        <w:t xml:space="preserve"> </w:t>
      </w:r>
    </w:p>
    <w:p w14:paraId="2008B364" w14:textId="77777777" w:rsidR="001713DF" w:rsidRDefault="001713DF" w:rsidP="001713DF">
      <w:pPr>
        <w:wordWrap w:val="0"/>
        <w:rPr>
          <w:rFonts w:ascii="ＭＳ 明朝" w:hAnsi="ＭＳ 明朝"/>
        </w:rPr>
      </w:pPr>
      <w:r>
        <w:rPr>
          <w:rFonts w:ascii="ＭＳ 明朝" w:hAnsi="ＭＳ 明朝" w:hint="eastAsia"/>
        </w:rPr>
        <w:t xml:space="preserve">　</w:t>
      </w:r>
      <w:hyperlink r:id="rId16" w:history="1">
        <w:r w:rsidRPr="00152A48">
          <w:rPr>
            <w:rStyle w:val="aa"/>
            <w:rFonts w:ascii="ＭＳ 明朝" w:hAnsi="ＭＳ 明朝"/>
          </w:rPr>
          <w:t>ja.react.dev/learn</w:t>
        </w:r>
      </w:hyperlink>
      <w:r>
        <w:rPr>
          <w:rFonts w:ascii="ＭＳ 明朝" w:hAnsi="ＭＳ 明朝"/>
        </w:rPr>
        <w:t xml:space="preserve"> (</w:t>
      </w:r>
      <w:r>
        <w:rPr>
          <w:rFonts w:ascii="ＭＳ 明朝" w:hAnsi="ＭＳ 明朝" w:hint="eastAsia"/>
        </w:rPr>
        <w:t>日本語版</w:t>
      </w:r>
      <w:r>
        <w:rPr>
          <w:rFonts w:ascii="ＭＳ 明朝" w:hAnsi="ＭＳ 明朝"/>
        </w:rPr>
        <w:t>)</w:t>
      </w:r>
    </w:p>
    <w:p w14:paraId="08D6BEC0" w14:textId="77777777" w:rsidR="001713DF" w:rsidRDefault="001713DF" w:rsidP="001713DF">
      <w:pPr>
        <w:wordWrap w:val="0"/>
        <w:ind w:left="210" w:hangingChars="100" w:hanging="210"/>
        <w:rPr>
          <w:rFonts w:ascii="ＭＳ 明朝" w:hAnsi="ＭＳ 明朝"/>
        </w:rPr>
      </w:pPr>
      <w:r>
        <w:rPr>
          <w:rFonts w:ascii="ＭＳ 明朝" w:hAnsi="ＭＳ 明朝" w:hint="eastAsia"/>
        </w:rPr>
        <w:t>・R</w:t>
      </w:r>
      <w:r>
        <w:rPr>
          <w:rFonts w:ascii="ＭＳ 明朝" w:hAnsi="ＭＳ 明朝"/>
        </w:rPr>
        <w:t>ust The Book</w:t>
      </w:r>
    </w:p>
    <w:p w14:paraId="316080CD" w14:textId="77777777" w:rsidR="001713DF" w:rsidRDefault="001713DF" w:rsidP="001713DF">
      <w:pPr>
        <w:wordWrap w:val="0"/>
        <w:ind w:left="210" w:hangingChars="100" w:hanging="210"/>
        <w:rPr>
          <w:rFonts w:ascii="ＭＳ 明朝" w:hAnsi="ＭＳ 明朝"/>
        </w:rPr>
      </w:pPr>
      <w:r>
        <w:rPr>
          <w:rFonts w:ascii="ＭＳ 明朝" w:hAnsi="ＭＳ 明朝" w:hint="eastAsia"/>
        </w:rPr>
        <w:t xml:space="preserve">　</w:t>
      </w:r>
      <w:hyperlink r:id="rId17" w:history="1">
        <w:r w:rsidRPr="00152A48">
          <w:rPr>
            <w:rStyle w:val="aa"/>
            <w:rFonts w:ascii="ＭＳ 明朝" w:hAnsi="ＭＳ 明朝"/>
          </w:rPr>
          <w:t>doc.rust-lang.org/book</w:t>
        </w:r>
      </w:hyperlink>
    </w:p>
    <w:p w14:paraId="5E3A0306" w14:textId="77777777" w:rsidR="001713DF" w:rsidRDefault="00994E1C" w:rsidP="001713DF">
      <w:pPr>
        <w:wordWrap w:val="0"/>
        <w:ind w:leftChars="100" w:left="210"/>
        <w:rPr>
          <w:rFonts w:ascii="ＭＳ 明朝" w:hAnsi="ＭＳ 明朝"/>
        </w:rPr>
      </w:pPr>
      <w:hyperlink r:id="rId18" w:history="1">
        <w:r w:rsidR="001713DF" w:rsidRPr="00152A48">
          <w:rPr>
            <w:rStyle w:val="aa"/>
            <w:rFonts w:ascii="ＭＳ 明朝" w:hAnsi="ＭＳ 明朝"/>
          </w:rPr>
          <w:t>doc.rust-jp.rs/book-ja</w:t>
        </w:r>
      </w:hyperlink>
      <w:r w:rsidR="001713DF">
        <w:rPr>
          <w:rFonts w:ascii="ＭＳ 明朝" w:hAnsi="ＭＳ 明朝"/>
        </w:rPr>
        <w:t xml:space="preserve"> (</w:t>
      </w:r>
      <w:r w:rsidR="001713DF">
        <w:rPr>
          <w:rFonts w:ascii="ＭＳ 明朝" w:hAnsi="ＭＳ 明朝" w:hint="eastAsia"/>
        </w:rPr>
        <w:t>非公式和訳版</w:t>
      </w:r>
      <w:r w:rsidR="001713DF">
        <w:rPr>
          <w:rFonts w:ascii="ＭＳ 明朝" w:hAnsi="ＭＳ 明朝"/>
        </w:rPr>
        <w:t>)</w:t>
      </w:r>
    </w:p>
    <w:p w14:paraId="7292F31D" w14:textId="77777777" w:rsidR="001713DF" w:rsidRDefault="001713DF" w:rsidP="001713DF">
      <w:pPr>
        <w:wordWrap w:val="0"/>
        <w:rPr>
          <w:rFonts w:ascii="ＭＳ 明朝" w:hAnsi="ＭＳ 明朝"/>
        </w:rPr>
      </w:pPr>
      <w:r>
        <w:rPr>
          <w:rFonts w:ascii="ＭＳ 明朝" w:hAnsi="ＭＳ 明朝" w:hint="eastAsia"/>
        </w:rPr>
        <w:t>・T</w:t>
      </w:r>
      <w:r>
        <w:rPr>
          <w:rFonts w:ascii="ＭＳ 明朝" w:hAnsi="ＭＳ 明朝"/>
        </w:rPr>
        <w:t>he Rustnomicon</w:t>
      </w:r>
    </w:p>
    <w:p w14:paraId="0A859BFF" w14:textId="77777777" w:rsidR="001713DF" w:rsidRDefault="001713DF" w:rsidP="001713DF">
      <w:pPr>
        <w:wordWrap w:val="0"/>
        <w:rPr>
          <w:rFonts w:ascii="ＭＳ 明朝" w:hAnsi="ＭＳ 明朝"/>
        </w:rPr>
      </w:pPr>
      <w:r>
        <w:rPr>
          <w:rFonts w:ascii="ＭＳ 明朝" w:hAnsi="ＭＳ 明朝" w:hint="eastAsia"/>
        </w:rPr>
        <w:t xml:space="preserve">　</w:t>
      </w:r>
      <w:hyperlink r:id="rId19" w:history="1">
        <w:r w:rsidRPr="00152A48">
          <w:rPr>
            <w:rStyle w:val="aa"/>
            <w:rFonts w:ascii="ＭＳ 明朝" w:hAnsi="ＭＳ 明朝"/>
          </w:rPr>
          <w:t>doc.rust-lang.org/nomicon</w:t>
        </w:r>
      </w:hyperlink>
      <w:r>
        <w:rPr>
          <w:rFonts w:ascii="ＭＳ 明朝" w:hAnsi="ＭＳ 明朝"/>
        </w:rPr>
        <w:t xml:space="preserve"> </w:t>
      </w:r>
    </w:p>
    <w:p w14:paraId="42BE2DE0" w14:textId="77777777" w:rsidR="001713DF" w:rsidRDefault="001713DF" w:rsidP="001713DF">
      <w:pPr>
        <w:wordWrap w:val="0"/>
        <w:rPr>
          <w:rFonts w:ascii="ＭＳ 明朝" w:hAnsi="ＭＳ 明朝"/>
        </w:rPr>
      </w:pPr>
      <w:r>
        <w:rPr>
          <w:rFonts w:ascii="ＭＳ 明朝" w:hAnsi="ＭＳ 明朝" w:hint="eastAsia"/>
        </w:rPr>
        <w:t xml:space="preserve">　</w:t>
      </w:r>
      <w:hyperlink r:id="rId20" w:history="1">
        <w:r w:rsidRPr="00152A48">
          <w:rPr>
            <w:rStyle w:val="aa"/>
            <w:rFonts w:ascii="ＭＳ 明朝" w:hAnsi="ＭＳ 明朝"/>
          </w:rPr>
          <w:t>doc.rust-jp.rs/rust-nomicon-ja</w:t>
        </w:r>
      </w:hyperlink>
      <w:r>
        <w:rPr>
          <w:rFonts w:ascii="ＭＳ 明朝" w:hAnsi="ＭＳ 明朝"/>
        </w:rPr>
        <w:t xml:space="preserve"> (</w:t>
      </w:r>
      <w:r>
        <w:rPr>
          <w:rFonts w:ascii="ＭＳ 明朝" w:hAnsi="ＭＳ 明朝" w:hint="eastAsia"/>
        </w:rPr>
        <w:t>非公式和訳版</w:t>
      </w:r>
      <w:r>
        <w:rPr>
          <w:rFonts w:ascii="ＭＳ 明朝" w:hAnsi="ＭＳ 明朝"/>
        </w:rPr>
        <w:t>)</w:t>
      </w:r>
    </w:p>
    <w:p w14:paraId="14F2B29C" w14:textId="77777777" w:rsidR="001713DF" w:rsidRDefault="001713DF" w:rsidP="001713DF">
      <w:pPr>
        <w:wordWrap w:val="0"/>
        <w:ind w:left="210" w:hangingChars="100" w:hanging="210"/>
        <w:rPr>
          <w:rFonts w:ascii="ＭＳ 明朝" w:hAnsi="ＭＳ 明朝"/>
        </w:rPr>
      </w:pPr>
      <w:r>
        <w:rPr>
          <w:rFonts w:ascii="ＭＳ 明朝" w:hAnsi="ＭＳ 明朝" w:hint="eastAsia"/>
        </w:rPr>
        <w:t>・R</w:t>
      </w:r>
      <w:r>
        <w:rPr>
          <w:rFonts w:ascii="ＭＳ 明朝" w:hAnsi="ＭＳ 明朝"/>
        </w:rPr>
        <w:t>ust by Example</w:t>
      </w:r>
    </w:p>
    <w:p w14:paraId="3DBAC20B" w14:textId="77777777" w:rsidR="001713DF" w:rsidRDefault="001713DF" w:rsidP="001713DF">
      <w:pPr>
        <w:wordWrap w:val="0"/>
        <w:ind w:left="210" w:hangingChars="100" w:hanging="210"/>
        <w:rPr>
          <w:rFonts w:ascii="ＭＳ 明朝" w:hAnsi="ＭＳ 明朝"/>
        </w:rPr>
      </w:pPr>
      <w:r>
        <w:rPr>
          <w:rFonts w:ascii="ＭＳ 明朝" w:hAnsi="ＭＳ 明朝" w:hint="eastAsia"/>
        </w:rPr>
        <w:t xml:space="preserve">　</w:t>
      </w:r>
      <w:hyperlink r:id="rId21" w:history="1">
        <w:r w:rsidRPr="00152A48">
          <w:rPr>
            <w:rStyle w:val="aa"/>
            <w:rFonts w:ascii="ＭＳ 明朝" w:hAnsi="ＭＳ 明朝"/>
          </w:rPr>
          <w:t>doc.rust-lang.org/rust-by-example</w:t>
        </w:r>
      </w:hyperlink>
    </w:p>
    <w:p w14:paraId="40B302C0" w14:textId="155EF747" w:rsidR="001713DF" w:rsidRDefault="001713DF" w:rsidP="001713DF">
      <w:pPr>
        <w:wordWrap w:val="0"/>
        <w:ind w:left="210" w:hangingChars="100" w:hanging="210"/>
        <w:rPr>
          <w:rFonts w:ascii="ＭＳ 明朝" w:hAnsi="ＭＳ 明朝"/>
        </w:rPr>
      </w:pPr>
      <w:r>
        <w:rPr>
          <w:rFonts w:ascii="ＭＳ 明朝" w:hAnsi="ＭＳ 明朝" w:hint="eastAsia"/>
        </w:rPr>
        <w:t xml:space="preserve">　</w:t>
      </w:r>
      <w:hyperlink r:id="rId22" w:history="1">
        <w:r w:rsidRPr="00152A48">
          <w:rPr>
            <w:rStyle w:val="aa"/>
            <w:rFonts w:ascii="ＭＳ 明朝" w:hAnsi="ＭＳ 明朝"/>
          </w:rPr>
          <w:t>doc.rust-jp.rs/rust-by-example-ja</w:t>
        </w:r>
      </w:hyperlink>
      <w:r>
        <w:rPr>
          <w:rFonts w:ascii="ＭＳ 明朝" w:hAnsi="ＭＳ 明朝"/>
        </w:rPr>
        <w:t xml:space="preserve"> (</w:t>
      </w:r>
      <w:r>
        <w:rPr>
          <w:rFonts w:ascii="ＭＳ 明朝" w:hAnsi="ＭＳ 明朝" w:hint="eastAsia"/>
        </w:rPr>
        <w:t>非公式和訳版</w:t>
      </w:r>
      <w:r>
        <w:rPr>
          <w:rFonts w:ascii="ＭＳ 明朝" w:hAnsi="ＭＳ 明朝"/>
        </w:rPr>
        <w:t>)</w:t>
      </w:r>
    </w:p>
    <w:p w14:paraId="7741132A" w14:textId="77777777" w:rsidR="00410D91" w:rsidRPr="008C06EC" w:rsidRDefault="00410D91" w:rsidP="001713DF">
      <w:pPr>
        <w:wordWrap w:val="0"/>
        <w:ind w:left="210" w:hangingChars="100" w:hanging="210"/>
        <w:rPr>
          <w:rFonts w:ascii="ＭＳ 明朝" w:hAnsi="ＭＳ 明朝"/>
        </w:rPr>
      </w:pPr>
    </w:p>
    <w:p w14:paraId="2E7D6907" w14:textId="1AC74A0A" w:rsidR="001713DF" w:rsidRDefault="00994E1C" w:rsidP="001713DF">
      <w:pPr>
        <w:wordWrap w:val="0"/>
        <w:rPr>
          <w:rFonts w:ascii="ＭＳ Ｐゴシック" w:eastAsia="ＭＳ Ｐゴシック" w:hAnsi="ＭＳ Ｐゴシック"/>
          <w:b/>
        </w:rPr>
      </w:pPr>
      <w:r>
        <w:rPr>
          <w:rFonts w:ascii="ＭＳ Ｐゴシック" w:eastAsia="ＭＳ Ｐゴシック" w:hAnsi="ＭＳ Ｐゴシック"/>
          <w:b/>
        </w:rPr>
        <w:t>9</w:t>
      </w:r>
      <w:r w:rsidR="001713DF" w:rsidRPr="00EF3836">
        <w:rPr>
          <w:rFonts w:ascii="ＭＳ Ｐゴシック" w:eastAsia="ＭＳ Ｐゴシック" w:hAnsi="ＭＳ Ｐゴシック" w:hint="eastAsia"/>
          <w:b/>
        </w:rPr>
        <w:t>. 著者紹介</w:t>
      </w:r>
    </w:p>
    <w:p w14:paraId="1C32ECE4" w14:textId="77777777" w:rsidR="001713DF" w:rsidRPr="00EF3836" w:rsidRDefault="001713DF" w:rsidP="001713DF">
      <w:pPr>
        <w:wordWrap w:val="0"/>
        <w:rPr>
          <w:rFonts w:ascii="ＭＳ Ｐゴシック" w:eastAsia="ＭＳ Ｐゴシック" w:hAnsi="ＭＳ Ｐゴシック"/>
          <w:b/>
        </w:rPr>
      </w:pPr>
      <w:r>
        <w:rPr>
          <w:rFonts w:hint="eastAsia"/>
          <w:b/>
          <w:noProof/>
        </w:rPr>
        <w:drawing>
          <wp:inline distT="0" distB="0" distL="0" distR="0" wp14:anchorId="7F8381FC" wp14:editId="731EA086">
            <wp:extent cx="653143" cy="638752"/>
            <wp:effectExtent l="0" t="0" r="0" b="952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0039" cy="645496"/>
                    </a:xfrm>
                    <a:prstGeom prst="rect">
                      <a:avLst/>
                    </a:prstGeom>
                    <a:noFill/>
                    <a:ln>
                      <a:noFill/>
                    </a:ln>
                  </pic:spPr>
                </pic:pic>
              </a:graphicData>
            </a:graphic>
          </wp:inline>
        </w:drawing>
      </w:r>
    </w:p>
    <w:p w14:paraId="68B694E8" w14:textId="77777777" w:rsidR="001713DF" w:rsidRPr="00EF3836" w:rsidRDefault="001713DF" w:rsidP="001713DF">
      <w:pPr>
        <w:kinsoku w:val="0"/>
        <w:wordWrap w:val="0"/>
        <w:overflowPunct w:val="0"/>
        <w:autoSpaceDE w:val="0"/>
        <w:autoSpaceDN w:val="0"/>
        <w:jc w:val="left"/>
        <w:rPr>
          <w:rFonts w:ascii="ＭＳ 明朝" w:hAnsi="ＭＳ 明朝"/>
        </w:rPr>
      </w:pPr>
      <w:r w:rsidRPr="00EF3836">
        <w:rPr>
          <w:rFonts w:ascii="ＭＳ 明朝" w:hAnsi="ＭＳ 明朝" w:hint="eastAsia"/>
        </w:rPr>
        <w:t>氏名</w:t>
      </w:r>
      <w:r>
        <w:rPr>
          <w:rFonts w:ascii="ＭＳ 明朝" w:hAnsi="ＭＳ 明朝" w:hint="eastAsia"/>
        </w:rPr>
        <w:t xml:space="preserve">　</w:t>
      </w:r>
      <w:r w:rsidRPr="00EF3836">
        <w:rPr>
          <w:rFonts w:ascii="ＭＳ 明朝" w:hAnsi="ＭＳ 明朝" w:hint="eastAsia"/>
        </w:rPr>
        <w:t>：</w:t>
      </w:r>
      <w:r>
        <w:rPr>
          <w:rFonts w:ascii="ＭＳ 明朝" w:hAnsi="ＭＳ 明朝" w:hint="eastAsia"/>
        </w:rPr>
        <w:t>山本朝陽</w:t>
      </w:r>
      <w:r w:rsidRPr="00EF3836">
        <w:rPr>
          <w:rFonts w:ascii="ＭＳ 明朝" w:hAnsi="ＭＳ 明朝"/>
        </w:rPr>
        <w:t xml:space="preserve"> </w:t>
      </w:r>
    </w:p>
    <w:p w14:paraId="3F7B7D52" w14:textId="77777777" w:rsidR="001713DF" w:rsidRPr="00EF3836" w:rsidRDefault="001713DF" w:rsidP="001713DF">
      <w:pPr>
        <w:kinsoku w:val="0"/>
        <w:wordWrap w:val="0"/>
        <w:overflowPunct w:val="0"/>
        <w:autoSpaceDE w:val="0"/>
        <w:autoSpaceDN w:val="0"/>
        <w:jc w:val="left"/>
        <w:rPr>
          <w:rFonts w:ascii="ＭＳ 明朝" w:hAnsi="ＭＳ 明朝"/>
        </w:rPr>
      </w:pPr>
      <w:r w:rsidRPr="00EF3836">
        <w:rPr>
          <w:rFonts w:ascii="ＭＳ 明朝" w:hAnsi="ＭＳ 明朝" w:hint="eastAsia"/>
        </w:rPr>
        <w:t>出身地：</w:t>
      </w:r>
      <w:r>
        <w:rPr>
          <w:rFonts w:ascii="ＭＳ 明朝" w:hAnsi="ＭＳ 明朝" w:hint="eastAsia"/>
        </w:rPr>
        <w:t>埼玉県</w:t>
      </w:r>
      <w:r w:rsidRPr="00EF3836">
        <w:rPr>
          <w:rFonts w:ascii="ＭＳ 明朝" w:hAnsi="ＭＳ 明朝"/>
        </w:rPr>
        <w:t xml:space="preserve"> </w:t>
      </w:r>
    </w:p>
    <w:sectPr w:rsidR="001713DF" w:rsidRPr="00EF3836" w:rsidSect="008C06EC">
      <w:type w:val="continuous"/>
      <w:pgSz w:w="11906" w:h="16838"/>
      <w:pgMar w:top="1418" w:right="1134" w:bottom="1418" w:left="1134"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9E113" w14:textId="77777777" w:rsidR="00AF456C" w:rsidRDefault="00AF456C" w:rsidP="00BA6025">
      <w:r>
        <w:separator/>
      </w:r>
    </w:p>
  </w:endnote>
  <w:endnote w:type="continuationSeparator" w:id="0">
    <w:p w14:paraId="1F974CD4" w14:textId="77777777" w:rsidR="00AF456C" w:rsidRDefault="00AF456C" w:rsidP="00BA6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3D529" w14:textId="77777777" w:rsidR="00AF456C" w:rsidRDefault="00AF456C" w:rsidP="00BA6025">
      <w:r>
        <w:separator/>
      </w:r>
    </w:p>
  </w:footnote>
  <w:footnote w:type="continuationSeparator" w:id="0">
    <w:p w14:paraId="5C88CFA7" w14:textId="77777777" w:rsidR="00AF456C" w:rsidRDefault="00AF456C" w:rsidP="00BA6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906FF"/>
    <w:multiLevelType w:val="singleLevel"/>
    <w:tmpl w:val="2B5026B2"/>
    <w:lvl w:ilvl="0">
      <w:start w:val="1"/>
      <w:numFmt w:val="bullet"/>
      <w:lvlText w:val="＊"/>
      <w:lvlJc w:val="left"/>
      <w:pPr>
        <w:tabs>
          <w:tab w:val="num" w:pos="210"/>
        </w:tabs>
        <w:ind w:left="210" w:hanging="210"/>
      </w:pPr>
      <w:rPr>
        <w:rFonts w:ascii="ＭＳ Ｐ明朝" w:hint="eastAsia"/>
      </w:rPr>
    </w:lvl>
  </w:abstractNum>
  <w:abstractNum w:abstractNumId="1" w15:restartNumberingAfterBreak="0">
    <w:nsid w:val="0F64198C"/>
    <w:multiLevelType w:val="hybridMultilevel"/>
    <w:tmpl w:val="B678AA76"/>
    <w:lvl w:ilvl="0" w:tplc="39B8C268">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35E26E8"/>
    <w:multiLevelType w:val="hybridMultilevel"/>
    <w:tmpl w:val="7FBA799E"/>
    <w:lvl w:ilvl="0" w:tplc="BD90E8F4">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20A7675B"/>
    <w:multiLevelType w:val="hybridMultilevel"/>
    <w:tmpl w:val="BD5E6CCC"/>
    <w:lvl w:ilvl="0" w:tplc="478C5456">
      <w:start w:val="2"/>
      <w:numFmt w:val="bullet"/>
      <w:lvlText w:val=""/>
      <w:lvlJc w:val="left"/>
      <w:pPr>
        <w:ind w:left="360" w:hanging="360"/>
      </w:pPr>
      <w:rPr>
        <w:rFonts w:ascii="Wingdings" w:eastAsia="ＭＳ Ｐゴシック" w:hAnsi="Wingdings" w:cs="Times New Roman" w:hint="default"/>
        <w: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2AF4E58"/>
    <w:multiLevelType w:val="hybridMultilevel"/>
    <w:tmpl w:val="144E6CE4"/>
    <w:lvl w:ilvl="0" w:tplc="7A908B6C">
      <w:start w:val="2"/>
      <w:numFmt w:val="bullet"/>
      <w:lvlText w:val="-"/>
      <w:lvlJc w:val="left"/>
      <w:pPr>
        <w:ind w:left="360" w:hanging="360"/>
      </w:pPr>
      <w:rPr>
        <w:rFonts w:ascii="ＭＳ Ｐゴシック" w:eastAsia="ＭＳ Ｐゴシック" w:hAnsi="ＭＳ Ｐゴシック" w:cs="Times New Roman" w:hint="eastAsia"/>
        <w: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1D43D7B"/>
    <w:multiLevelType w:val="singleLevel"/>
    <w:tmpl w:val="0409000F"/>
    <w:lvl w:ilvl="0">
      <w:start w:val="1"/>
      <w:numFmt w:val="decimal"/>
      <w:lvlText w:val="%1."/>
      <w:lvlJc w:val="left"/>
      <w:pPr>
        <w:tabs>
          <w:tab w:val="num" w:pos="425"/>
        </w:tabs>
        <w:ind w:left="425" w:hanging="425"/>
      </w:pPr>
    </w:lvl>
  </w:abstractNum>
  <w:abstractNum w:abstractNumId="6" w15:restartNumberingAfterBreak="0">
    <w:nsid w:val="341F37A4"/>
    <w:multiLevelType w:val="singleLevel"/>
    <w:tmpl w:val="BA2002E2"/>
    <w:lvl w:ilvl="0">
      <w:start w:val="1"/>
      <w:numFmt w:val="bullet"/>
      <w:lvlText w:val="＊"/>
      <w:lvlJc w:val="left"/>
      <w:pPr>
        <w:tabs>
          <w:tab w:val="num" w:pos="210"/>
        </w:tabs>
        <w:ind w:left="210" w:hanging="210"/>
      </w:pPr>
      <w:rPr>
        <w:rFonts w:hint="eastAsia"/>
      </w:rPr>
    </w:lvl>
  </w:abstractNum>
  <w:abstractNum w:abstractNumId="7" w15:restartNumberingAfterBreak="0">
    <w:nsid w:val="39FD6EE4"/>
    <w:multiLevelType w:val="singleLevel"/>
    <w:tmpl w:val="0409000F"/>
    <w:lvl w:ilvl="0">
      <w:start w:val="1"/>
      <w:numFmt w:val="decimal"/>
      <w:lvlText w:val="%1."/>
      <w:lvlJc w:val="left"/>
      <w:pPr>
        <w:tabs>
          <w:tab w:val="num" w:pos="425"/>
        </w:tabs>
        <w:ind w:left="425" w:hanging="425"/>
      </w:pPr>
    </w:lvl>
  </w:abstractNum>
  <w:abstractNum w:abstractNumId="8" w15:restartNumberingAfterBreak="0">
    <w:nsid w:val="3EED5020"/>
    <w:multiLevelType w:val="hybridMultilevel"/>
    <w:tmpl w:val="44EA20F8"/>
    <w:lvl w:ilvl="0" w:tplc="B308AF08">
      <w:start w:val="2"/>
      <w:numFmt w:val="bullet"/>
      <w:lvlText w:val=""/>
      <w:lvlJc w:val="left"/>
      <w:pPr>
        <w:ind w:left="360" w:hanging="360"/>
      </w:pPr>
      <w:rPr>
        <w:rFonts w:ascii="Wingdings" w:eastAsia="ＭＳ 明朝"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4D11488"/>
    <w:multiLevelType w:val="hybridMultilevel"/>
    <w:tmpl w:val="FF3C5A1A"/>
    <w:lvl w:ilvl="0" w:tplc="F8DCC228">
      <w:start w:val="1"/>
      <w:numFmt w:val="decimalEnclosedParen"/>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C8B02D1"/>
    <w:multiLevelType w:val="hybridMultilevel"/>
    <w:tmpl w:val="D764BA9E"/>
    <w:lvl w:ilvl="0" w:tplc="CF6AA6E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F436380"/>
    <w:multiLevelType w:val="singleLevel"/>
    <w:tmpl w:val="C4F0D092"/>
    <w:lvl w:ilvl="0">
      <w:start w:val="1"/>
      <w:numFmt w:val="bullet"/>
      <w:lvlText w:val="＊"/>
      <w:lvlJc w:val="left"/>
      <w:pPr>
        <w:tabs>
          <w:tab w:val="num" w:pos="420"/>
        </w:tabs>
        <w:ind w:left="420" w:hanging="210"/>
      </w:pPr>
      <w:rPr>
        <w:rFonts w:ascii="ＭＳ Ｐ明朝" w:hint="eastAsia"/>
      </w:rPr>
    </w:lvl>
  </w:abstractNum>
  <w:abstractNum w:abstractNumId="12" w15:restartNumberingAfterBreak="0">
    <w:nsid w:val="5F9769D8"/>
    <w:multiLevelType w:val="hybridMultilevel"/>
    <w:tmpl w:val="3FFC2F58"/>
    <w:lvl w:ilvl="0" w:tplc="A16E9DE8">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625F271B"/>
    <w:multiLevelType w:val="multilevel"/>
    <w:tmpl w:val="DA74238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6C152F1"/>
    <w:multiLevelType w:val="singleLevel"/>
    <w:tmpl w:val="0409000F"/>
    <w:lvl w:ilvl="0">
      <w:start w:val="1"/>
      <w:numFmt w:val="decimal"/>
      <w:lvlText w:val="%1."/>
      <w:lvlJc w:val="left"/>
      <w:pPr>
        <w:tabs>
          <w:tab w:val="num" w:pos="425"/>
        </w:tabs>
        <w:ind w:left="425" w:hanging="425"/>
      </w:pPr>
    </w:lvl>
  </w:abstractNum>
  <w:abstractNum w:abstractNumId="15" w15:restartNumberingAfterBreak="0">
    <w:nsid w:val="6A2A0B8A"/>
    <w:multiLevelType w:val="singleLevel"/>
    <w:tmpl w:val="2B5026B2"/>
    <w:lvl w:ilvl="0">
      <w:start w:val="1"/>
      <w:numFmt w:val="bullet"/>
      <w:lvlText w:val="＊"/>
      <w:lvlJc w:val="left"/>
      <w:pPr>
        <w:tabs>
          <w:tab w:val="num" w:pos="210"/>
        </w:tabs>
        <w:ind w:left="210" w:hanging="210"/>
      </w:pPr>
      <w:rPr>
        <w:rFonts w:ascii="ＭＳ Ｐ明朝" w:hint="eastAsia"/>
      </w:rPr>
    </w:lvl>
  </w:abstractNum>
  <w:abstractNum w:abstractNumId="16" w15:restartNumberingAfterBreak="0">
    <w:nsid w:val="6F6C5DD0"/>
    <w:multiLevelType w:val="singleLevel"/>
    <w:tmpl w:val="2B5026B2"/>
    <w:lvl w:ilvl="0">
      <w:start w:val="10"/>
      <w:numFmt w:val="bullet"/>
      <w:lvlText w:val="＊"/>
      <w:lvlJc w:val="left"/>
      <w:pPr>
        <w:tabs>
          <w:tab w:val="num" w:pos="210"/>
        </w:tabs>
        <w:ind w:left="210" w:hanging="210"/>
      </w:pPr>
      <w:rPr>
        <w:rFonts w:ascii="ＭＳ Ｐ明朝" w:hint="eastAsia"/>
      </w:rPr>
    </w:lvl>
  </w:abstractNum>
  <w:abstractNum w:abstractNumId="17" w15:restartNumberingAfterBreak="0">
    <w:nsid w:val="77AB30E6"/>
    <w:multiLevelType w:val="singleLevel"/>
    <w:tmpl w:val="66FC3EE0"/>
    <w:lvl w:ilvl="0">
      <w:start w:val="1"/>
      <w:numFmt w:val="bullet"/>
      <w:lvlText w:val="＊"/>
      <w:lvlJc w:val="left"/>
      <w:pPr>
        <w:tabs>
          <w:tab w:val="num" w:pos="210"/>
        </w:tabs>
        <w:ind w:left="210" w:hanging="210"/>
      </w:pPr>
      <w:rPr>
        <w:rFonts w:hint="eastAsia"/>
      </w:rPr>
    </w:lvl>
  </w:abstractNum>
  <w:num w:numId="1">
    <w:abstractNumId w:val="11"/>
  </w:num>
  <w:num w:numId="2">
    <w:abstractNumId w:val="0"/>
  </w:num>
  <w:num w:numId="3">
    <w:abstractNumId w:val="15"/>
  </w:num>
  <w:num w:numId="4">
    <w:abstractNumId w:val="5"/>
  </w:num>
  <w:num w:numId="5">
    <w:abstractNumId w:val="7"/>
  </w:num>
  <w:num w:numId="6">
    <w:abstractNumId w:val="16"/>
  </w:num>
  <w:num w:numId="7">
    <w:abstractNumId w:val="6"/>
  </w:num>
  <w:num w:numId="8">
    <w:abstractNumId w:val="17"/>
  </w:num>
  <w:num w:numId="9">
    <w:abstractNumId w:val="5"/>
  </w:num>
  <w:num w:numId="10">
    <w:abstractNumId w:val="9"/>
  </w:num>
  <w:num w:numId="11">
    <w:abstractNumId w:val="10"/>
  </w:num>
  <w:num w:numId="12">
    <w:abstractNumId w:val="2"/>
  </w:num>
  <w:num w:numId="13">
    <w:abstractNumId w:val="12"/>
  </w:num>
  <w:num w:numId="14">
    <w:abstractNumId w:val="8"/>
  </w:num>
  <w:num w:numId="15">
    <w:abstractNumId w:val="1"/>
  </w:num>
  <w:num w:numId="16">
    <w:abstractNumId w:val="13"/>
  </w:num>
  <w:num w:numId="17">
    <w:abstractNumId w:val="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851"/>
  <w:drawingGridHorizontalSpacing w:val="105"/>
  <w:displayHorizontalDrawingGridEvery w:val="0"/>
  <w:displayVerticalDrawingGridEvery w:val="2"/>
  <w:noPunctuationKerning/>
  <w:characterSpacingControl w:val="doNotCompress"/>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59"/>
    <w:rsid w:val="0002336A"/>
    <w:rsid w:val="0009248D"/>
    <w:rsid w:val="000B2334"/>
    <w:rsid w:val="001149DB"/>
    <w:rsid w:val="001713DF"/>
    <w:rsid w:val="001C6374"/>
    <w:rsid w:val="00242CD4"/>
    <w:rsid w:val="002645C4"/>
    <w:rsid w:val="00297061"/>
    <w:rsid w:val="002F45FF"/>
    <w:rsid w:val="00303A04"/>
    <w:rsid w:val="0030521E"/>
    <w:rsid w:val="00313C74"/>
    <w:rsid w:val="00315B2E"/>
    <w:rsid w:val="00335A51"/>
    <w:rsid w:val="0035032F"/>
    <w:rsid w:val="003517BC"/>
    <w:rsid w:val="003901C2"/>
    <w:rsid w:val="003A6561"/>
    <w:rsid w:val="004023C9"/>
    <w:rsid w:val="00410D91"/>
    <w:rsid w:val="00446BAE"/>
    <w:rsid w:val="00452129"/>
    <w:rsid w:val="004C5C5D"/>
    <w:rsid w:val="004D57F7"/>
    <w:rsid w:val="005145EE"/>
    <w:rsid w:val="005A3A64"/>
    <w:rsid w:val="005B2F4F"/>
    <w:rsid w:val="005F6AA3"/>
    <w:rsid w:val="0062291A"/>
    <w:rsid w:val="00660A59"/>
    <w:rsid w:val="00683F61"/>
    <w:rsid w:val="006856F0"/>
    <w:rsid w:val="006B4671"/>
    <w:rsid w:val="00713B32"/>
    <w:rsid w:val="00730125"/>
    <w:rsid w:val="0074556D"/>
    <w:rsid w:val="00762FF3"/>
    <w:rsid w:val="007C3F57"/>
    <w:rsid w:val="008C06EC"/>
    <w:rsid w:val="00914B25"/>
    <w:rsid w:val="0098035C"/>
    <w:rsid w:val="00994E1C"/>
    <w:rsid w:val="009A03ED"/>
    <w:rsid w:val="009F5C9F"/>
    <w:rsid w:val="00A056B6"/>
    <w:rsid w:val="00A06F4C"/>
    <w:rsid w:val="00A506F7"/>
    <w:rsid w:val="00AD3B1C"/>
    <w:rsid w:val="00AF456C"/>
    <w:rsid w:val="00BA6025"/>
    <w:rsid w:val="00BC5251"/>
    <w:rsid w:val="00BD06E0"/>
    <w:rsid w:val="00C22D0E"/>
    <w:rsid w:val="00C275E8"/>
    <w:rsid w:val="00C90F02"/>
    <w:rsid w:val="00D05499"/>
    <w:rsid w:val="00D23367"/>
    <w:rsid w:val="00D851EF"/>
    <w:rsid w:val="00D875AC"/>
    <w:rsid w:val="00DE03F7"/>
    <w:rsid w:val="00E3285B"/>
    <w:rsid w:val="00EA73EC"/>
    <w:rsid w:val="00EF38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02F889F5"/>
  <w15:chartTrackingRefBased/>
  <w15:docId w15:val="{F12F491E-6C86-4FB9-82FE-C984F344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73EC"/>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pPr>
      <w:ind w:left="1134" w:right="1134"/>
    </w:pPr>
    <w:rPr>
      <w:rFonts w:eastAsia="ＭＳ Ｐ明朝"/>
    </w:rPr>
  </w:style>
  <w:style w:type="paragraph" w:styleId="a4">
    <w:name w:val="Body Text Indent"/>
    <w:basedOn w:val="a"/>
    <w:pPr>
      <w:ind w:left="210"/>
    </w:pPr>
    <w:rPr>
      <w:rFonts w:eastAsia="ＭＳ Ｐ明朝"/>
    </w:rPr>
  </w:style>
  <w:style w:type="paragraph" w:styleId="a5">
    <w:name w:val="caption"/>
    <w:basedOn w:val="a"/>
    <w:next w:val="a"/>
    <w:qFormat/>
    <w:pPr>
      <w:spacing w:before="120" w:after="240"/>
    </w:pPr>
    <w:rPr>
      <w:b/>
    </w:rPr>
  </w:style>
  <w:style w:type="paragraph" w:styleId="a6">
    <w:name w:val="header"/>
    <w:basedOn w:val="a"/>
    <w:link w:val="a7"/>
    <w:rsid w:val="00BA6025"/>
    <w:pPr>
      <w:tabs>
        <w:tab w:val="center" w:pos="4252"/>
        <w:tab w:val="right" w:pos="8504"/>
      </w:tabs>
      <w:snapToGrid w:val="0"/>
    </w:pPr>
  </w:style>
  <w:style w:type="character" w:customStyle="1" w:styleId="a7">
    <w:name w:val="ヘッダー (文字)"/>
    <w:basedOn w:val="a0"/>
    <w:link w:val="a6"/>
    <w:rsid w:val="00BA6025"/>
    <w:rPr>
      <w:kern w:val="2"/>
      <w:sz w:val="21"/>
    </w:rPr>
  </w:style>
  <w:style w:type="paragraph" w:styleId="a8">
    <w:name w:val="footer"/>
    <w:basedOn w:val="a"/>
    <w:link w:val="a9"/>
    <w:rsid w:val="00BA6025"/>
    <w:pPr>
      <w:tabs>
        <w:tab w:val="center" w:pos="4252"/>
        <w:tab w:val="right" w:pos="8504"/>
      </w:tabs>
      <w:snapToGrid w:val="0"/>
    </w:pPr>
  </w:style>
  <w:style w:type="character" w:customStyle="1" w:styleId="a9">
    <w:name w:val="フッター (文字)"/>
    <w:basedOn w:val="a0"/>
    <w:link w:val="a8"/>
    <w:rsid w:val="00BA6025"/>
    <w:rPr>
      <w:kern w:val="2"/>
      <w:sz w:val="21"/>
    </w:rPr>
  </w:style>
  <w:style w:type="character" w:styleId="aa">
    <w:name w:val="Hyperlink"/>
    <w:basedOn w:val="a0"/>
    <w:rsid w:val="008C06EC"/>
    <w:rPr>
      <w:color w:val="0563C1" w:themeColor="hyperlink"/>
      <w:u w:val="single"/>
    </w:rPr>
  </w:style>
  <w:style w:type="character" w:styleId="ab">
    <w:name w:val="Unresolved Mention"/>
    <w:basedOn w:val="a0"/>
    <w:uiPriority w:val="99"/>
    <w:semiHidden/>
    <w:unhideWhenUsed/>
    <w:rsid w:val="008C06EC"/>
    <w:rPr>
      <w:color w:val="605E5C"/>
      <w:shd w:val="clear" w:color="auto" w:fill="E1DFDD"/>
    </w:rPr>
  </w:style>
  <w:style w:type="paragraph" w:styleId="ac">
    <w:name w:val="List Paragraph"/>
    <w:basedOn w:val="a"/>
    <w:uiPriority w:val="34"/>
    <w:qFormat/>
    <w:rsid w:val="00D875AC"/>
    <w:pPr>
      <w:ind w:leftChars="400" w:left="840"/>
    </w:pPr>
  </w:style>
  <w:style w:type="table" w:styleId="ad">
    <w:name w:val="Table Grid"/>
    <w:basedOn w:val="a1"/>
    <w:rsid w:val="00313C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63393">
      <w:bodyDiv w:val="1"/>
      <w:marLeft w:val="0"/>
      <w:marRight w:val="0"/>
      <w:marTop w:val="0"/>
      <w:marBottom w:val="0"/>
      <w:divBdr>
        <w:top w:val="none" w:sz="0" w:space="0" w:color="auto"/>
        <w:left w:val="none" w:sz="0" w:space="0" w:color="auto"/>
        <w:bottom w:val="none" w:sz="0" w:space="0" w:color="auto"/>
        <w:right w:val="none" w:sz="0" w:space="0" w:color="auto"/>
      </w:divBdr>
    </w:div>
    <w:div w:id="907493981">
      <w:bodyDiv w:val="1"/>
      <w:marLeft w:val="0"/>
      <w:marRight w:val="0"/>
      <w:marTop w:val="0"/>
      <w:marBottom w:val="0"/>
      <w:divBdr>
        <w:top w:val="none" w:sz="0" w:space="0" w:color="auto"/>
        <w:left w:val="none" w:sz="0" w:space="0" w:color="auto"/>
        <w:bottom w:val="none" w:sz="0" w:space="0" w:color="auto"/>
        <w:right w:val="none" w:sz="0" w:space="0" w:color="auto"/>
      </w:divBdr>
    </w:div>
    <w:div w:id="990210188">
      <w:bodyDiv w:val="1"/>
      <w:marLeft w:val="0"/>
      <w:marRight w:val="0"/>
      <w:marTop w:val="0"/>
      <w:marBottom w:val="0"/>
      <w:divBdr>
        <w:top w:val="none" w:sz="0" w:space="0" w:color="auto"/>
        <w:left w:val="none" w:sz="0" w:space="0" w:color="auto"/>
        <w:bottom w:val="none" w:sz="0" w:space="0" w:color="auto"/>
        <w:right w:val="none" w:sz="0" w:space="0" w:color="auto"/>
      </w:divBdr>
    </w:div>
    <w:div w:id="1065494835">
      <w:bodyDiv w:val="1"/>
      <w:marLeft w:val="0"/>
      <w:marRight w:val="0"/>
      <w:marTop w:val="0"/>
      <w:marBottom w:val="0"/>
      <w:divBdr>
        <w:top w:val="none" w:sz="0" w:space="0" w:color="auto"/>
        <w:left w:val="none" w:sz="0" w:space="0" w:color="auto"/>
        <w:bottom w:val="none" w:sz="0" w:space="0" w:color="auto"/>
        <w:right w:val="none" w:sz="0" w:space="0" w:color="auto"/>
      </w:divBdr>
    </w:div>
    <w:div w:id="1110004522">
      <w:bodyDiv w:val="1"/>
      <w:marLeft w:val="0"/>
      <w:marRight w:val="0"/>
      <w:marTop w:val="0"/>
      <w:marBottom w:val="0"/>
      <w:divBdr>
        <w:top w:val="none" w:sz="0" w:space="0" w:color="auto"/>
        <w:left w:val="none" w:sz="0" w:space="0" w:color="auto"/>
        <w:bottom w:val="none" w:sz="0" w:space="0" w:color="auto"/>
        <w:right w:val="none" w:sz="0" w:space="0" w:color="auto"/>
      </w:divBdr>
    </w:div>
    <w:div w:id="1154566289">
      <w:bodyDiv w:val="1"/>
      <w:marLeft w:val="0"/>
      <w:marRight w:val="0"/>
      <w:marTop w:val="0"/>
      <w:marBottom w:val="0"/>
      <w:divBdr>
        <w:top w:val="none" w:sz="0" w:space="0" w:color="auto"/>
        <w:left w:val="none" w:sz="0" w:space="0" w:color="auto"/>
        <w:bottom w:val="none" w:sz="0" w:space="0" w:color="auto"/>
        <w:right w:val="none" w:sz="0" w:space="0" w:color="auto"/>
      </w:divBdr>
    </w:div>
    <w:div w:id="1262488318">
      <w:bodyDiv w:val="1"/>
      <w:marLeft w:val="0"/>
      <w:marRight w:val="0"/>
      <w:marTop w:val="0"/>
      <w:marBottom w:val="0"/>
      <w:divBdr>
        <w:top w:val="none" w:sz="0" w:space="0" w:color="auto"/>
        <w:left w:val="none" w:sz="0" w:space="0" w:color="auto"/>
        <w:bottom w:val="none" w:sz="0" w:space="0" w:color="auto"/>
        <w:right w:val="none" w:sz="0" w:space="0" w:color="auto"/>
      </w:divBdr>
    </w:div>
    <w:div w:id="1294680612">
      <w:bodyDiv w:val="1"/>
      <w:marLeft w:val="0"/>
      <w:marRight w:val="0"/>
      <w:marTop w:val="0"/>
      <w:marBottom w:val="0"/>
      <w:divBdr>
        <w:top w:val="none" w:sz="0" w:space="0" w:color="auto"/>
        <w:left w:val="none" w:sz="0" w:space="0" w:color="auto"/>
        <w:bottom w:val="none" w:sz="0" w:space="0" w:color="auto"/>
        <w:right w:val="none" w:sz="0" w:space="0" w:color="auto"/>
      </w:divBdr>
    </w:div>
    <w:div w:id="1342665188">
      <w:bodyDiv w:val="1"/>
      <w:marLeft w:val="0"/>
      <w:marRight w:val="0"/>
      <w:marTop w:val="0"/>
      <w:marBottom w:val="0"/>
      <w:divBdr>
        <w:top w:val="none" w:sz="0" w:space="0" w:color="auto"/>
        <w:left w:val="none" w:sz="0" w:space="0" w:color="auto"/>
        <w:bottom w:val="none" w:sz="0" w:space="0" w:color="auto"/>
        <w:right w:val="none" w:sz="0" w:space="0" w:color="auto"/>
      </w:divBdr>
      <w:divsChild>
        <w:div w:id="1186407158">
          <w:marLeft w:val="0"/>
          <w:marRight w:val="0"/>
          <w:marTop w:val="0"/>
          <w:marBottom w:val="0"/>
          <w:divBdr>
            <w:top w:val="none" w:sz="0" w:space="0" w:color="auto"/>
            <w:left w:val="none" w:sz="0" w:space="0" w:color="auto"/>
            <w:bottom w:val="none" w:sz="0" w:space="0" w:color="auto"/>
            <w:right w:val="none" w:sz="0" w:space="0" w:color="auto"/>
          </w:divBdr>
          <w:divsChild>
            <w:div w:id="104736244">
              <w:marLeft w:val="0"/>
              <w:marRight w:val="0"/>
              <w:marTop w:val="0"/>
              <w:marBottom w:val="0"/>
              <w:divBdr>
                <w:top w:val="none" w:sz="0" w:space="0" w:color="auto"/>
                <w:left w:val="none" w:sz="0" w:space="0" w:color="auto"/>
                <w:bottom w:val="none" w:sz="0" w:space="0" w:color="auto"/>
                <w:right w:val="none" w:sz="0" w:space="0" w:color="auto"/>
              </w:divBdr>
            </w:div>
            <w:div w:id="49545482">
              <w:marLeft w:val="0"/>
              <w:marRight w:val="0"/>
              <w:marTop w:val="0"/>
              <w:marBottom w:val="0"/>
              <w:divBdr>
                <w:top w:val="none" w:sz="0" w:space="0" w:color="auto"/>
                <w:left w:val="none" w:sz="0" w:space="0" w:color="auto"/>
                <w:bottom w:val="none" w:sz="0" w:space="0" w:color="auto"/>
                <w:right w:val="none" w:sz="0" w:space="0" w:color="auto"/>
              </w:divBdr>
            </w:div>
            <w:div w:id="1583567557">
              <w:marLeft w:val="0"/>
              <w:marRight w:val="0"/>
              <w:marTop w:val="0"/>
              <w:marBottom w:val="0"/>
              <w:divBdr>
                <w:top w:val="none" w:sz="0" w:space="0" w:color="auto"/>
                <w:left w:val="none" w:sz="0" w:space="0" w:color="auto"/>
                <w:bottom w:val="none" w:sz="0" w:space="0" w:color="auto"/>
                <w:right w:val="none" w:sz="0" w:space="0" w:color="auto"/>
              </w:divBdr>
            </w:div>
            <w:div w:id="1585992361">
              <w:marLeft w:val="0"/>
              <w:marRight w:val="0"/>
              <w:marTop w:val="0"/>
              <w:marBottom w:val="0"/>
              <w:divBdr>
                <w:top w:val="none" w:sz="0" w:space="0" w:color="auto"/>
                <w:left w:val="none" w:sz="0" w:space="0" w:color="auto"/>
                <w:bottom w:val="none" w:sz="0" w:space="0" w:color="auto"/>
                <w:right w:val="none" w:sz="0" w:space="0" w:color="auto"/>
              </w:divBdr>
            </w:div>
            <w:div w:id="1300066653">
              <w:marLeft w:val="0"/>
              <w:marRight w:val="0"/>
              <w:marTop w:val="0"/>
              <w:marBottom w:val="0"/>
              <w:divBdr>
                <w:top w:val="none" w:sz="0" w:space="0" w:color="auto"/>
                <w:left w:val="none" w:sz="0" w:space="0" w:color="auto"/>
                <w:bottom w:val="none" w:sz="0" w:space="0" w:color="auto"/>
                <w:right w:val="none" w:sz="0" w:space="0" w:color="auto"/>
              </w:divBdr>
            </w:div>
            <w:div w:id="899098500">
              <w:marLeft w:val="0"/>
              <w:marRight w:val="0"/>
              <w:marTop w:val="0"/>
              <w:marBottom w:val="0"/>
              <w:divBdr>
                <w:top w:val="none" w:sz="0" w:space="0" w:color="auto"/>
                <w:left w:val="none" w:sz="0" w:space="0" w:color="auto"/>
                <w:bottom w:val="none" w:sz="0" w:space="0" w:color="auto"/>
                <w:right w:val="none" w:sz="0" w:space="0" w:color="auto"/>
              </w:divBdr>
            </w:div>
            <w:div w:id="340817381">
              <w:marLeft w:val="0"/>
              <w:marRight w:val="0"/>
              <w:marTop w:val="0"/>
              <w:marBottom w:val="0"/>
              <w:divBdr>
                <w:top w:val="none" w:sz="0" w:space="0" w:color="auto"/>
                <w:left w:val="none" w:sz="0" w:space="0" w:color="auto"/>
                <w:bottom w:val="none" w:sz="0" w:space="0" w:color="auto"/>
                <w:right w:val="none" w:sz="0" w:space="0" w:color="auto"/>
              </w:divBdr>
            </w:div>
            <w:div w:id="1894192200">
              <w:marLeft w:val="0"/>
              <w:marRight w:val="0"/>
              <w:marTop w:val="0"/>
              <w:marBottom w:val="0"/>
              <w:divBdr>
                <w:top w:val="none" w:sz="0" w:space="0" w:color="auto"/>
                <w:left w:val="none" w:sz="0" w:space="0" w:color="auto"/>
                <w:bottom w:val="none" w:sz="0" w:space="0" w:color="auto"/>
                <w:right w:val="none" w:sz="0" w:space="0" w:color="auto"/>
              </w:divBdr>
            </w:div>
            <w:div w:id="229006173">
              <w:marLeft w:val="0"/>
              <w:marRight w:val="0"/>
              <w:marTop w:val="0"/>
              <w:marBottom w:val="0"/>
              <w:divBdr>
                <w:top w:val="none" w:sz="0" w:space="0" w:color="auto"/>
                <w:left w:val="none" w:sz="0" w:space="0" w:color="auto"/>
                <w:bottom w:val="none" w:sz="0" w:space="0" w:color="auto"/>
                <w:right w:val="none" w:sz="0" w:space="0" w:color="auto"/>
              </w:divBdr>
            </w:div>
            <w:div w:id="597444158">
              <w:marLeft w:val="0"/>
              <w:marRight w:val="0"/>
              <w:marTop w:val="0"/>
              <w:marBottom w:val="0"/>
              <w:divBdr>
                <w:top w:val="none" w:sz="0" w:space="0" w:color="auto"/>
                <w:left w:val="none" w:sz="0" w:space="0" w:color="auto"/>
                <w:bottom w:val="none" w:sz="0" w:space="0" w:color="auto"/>
                <w:right w:val="none" w:sz="0" w:space="0" w:color="auto"/>
              </w:divBdr>
            </w:div>
            <w:div w:id="1752392181">
              <w:marLeft w:val="0"/>
              <w:marRight w:val="0"/>
              <w:marTop w:val="0"/>
              <w:marBottom w:val="0"/>
              <w:divBdr>
                <w:top w:val="none" w:sz="0" w:space="0" w:color="auto"/>
                <w:left w:val="none" w:sz="0" w:space="0" w:color="auto"/>
                <w:bottom w:val="none" w:sz="0" w:space="0" w:color="auto"/>
                <w:right w:val="none" w:sz="0" w:space="0" w:color="auto"/>
              </w:divBdr>
            </w:div>
            <w:div w:id="171335001">
              <w:marLeft w:val="0"/>
              <w:marRight w:val="0"/>
              <w:marTop w:val="0"/>
              <w:marBottom w:val="0"/>
              <w:divBdr>
                <w:top w:val="none" w:sz="0" w:space="0" w:color="auto"/>
                <w:left w:val="none" w:sz="0" w:space="0" w:color="auto"/>
                <w:bottom w:val="none" w:sz="0" w:space="0" w:color="auto"/>
                <w:right w:val="none" w:sz="0" w:space="0" w:color="auto"/>
              </w:divBdr>
            </w:div>
            <w:div w:id="1112364905">
              <w:marLeft w:val="0"/>
              <w:marRight w:val="0"/>
              <w:marTop w:val="0"/>
              <w:marBottom w:val="0"/>
              <w:divBdr>
                <w:top w:val="none" w:sz="0" w:space="0" w:color="auto"/>
                <w:left w:val="none" w:sz="0" w:space="0" w:color="auto"/>
                <w:bottom w:val="none" w:sz="0" w:space="0" w:color="auto"/>
                <w:right w:val="none" w:sz="0" w:space="0" w:color="auto"/>
              </w:divBdr>
            </w:div>
            <w:div w:id="1905212744">
              <w:marLeft w:val="0"/>
              <w:marRight w:val="0"/>
              <w:marTop w:val="0"/>
              <w:marBottom w:val="0"/>
              <w:divBdr>
                <w:top w:val="none" w:sz="0" w:space="0" w:color="auto"/>
                <w:left w:val="none" w:sz="0" w:space="0" w:color="auto"/>
                <w:bottom w:val="none" w:sz="0" w:space="0" w:color="auto"/>
                <w:right w:val="none" w:sz="0" w:space="0" w:color="auto"/>
              </w:divBdr>
            </w:div>
            <w:div w:id="516819793">
              <w:marLeft w:val="0"/>
              <w:marRight w:val="0"/>
              <w:marTop w:val="0"/>
              <w:marBottom w:val="0"/>
              <w:divBdr>
                <w:top w:val="none" w:sz="0" w:space="0" w:color="auto"/>
                <w:left w:val="none" w:sz="0" w:space="0" w:color="auto"/>
                <w:bottom w:val="none" w:sz="0" w:space="0" w:color="auto"/>
                <w:right w:val="none" w:sz="0" w:space="0" w:color="auto"/>
              </w:divBdr>
            </w:div>
            <w:div w:id="970132701">
              <w:marLeft w:val="0"/>
              <w:marRight w:val="0"/>
              <w:marTop w:val="0"/>
              <w:marBottom w:val="0"/>
              <w:divBdr>
                <w:top w:val="none" w:sz="0" w:space="0" w:color="auto"/>
                <w:left w:val="none" w:sz="0" w:space="0" w:color="auto"/>
                <w:bottom w:val="none" w:sz="0" w:space="0" w:color="auto"/>
                <w:right w:val="none" w:sz="0" w:space="0" w:color="auto"/>
              </w:divBdr>
            </w:div>
            <w:div w:id="236674946">
              <w:marLeft w:val="0"/>
              <w:marRight w:val="0"/>
              <w:marTop w:val="0"/>
              <w:marBottom w:val="0"/>
              <w:divBdr>
                <w:top w:val="none" w:sz="0" w:space="0" w:color="auto"/>
                <w:left w:val="none" w:sz="0" w:space="0" w:color="auto"/>
                <w:bottom w:val="none" w:sz="0" w:space="0" w:color="auto"/>
                <w:right w:val="none" w:sz="0" w:space="0" w:color="auto"/>
              </w:divBdr>
            </w:div>
            <w:div w:id="663046211">
              <w:marLeft w:val="0"/>
              <w:marRight w:val="0"/>
              <w:marTop w:val="0"/>
              <w:marBottom w:val="0"/>
              <w:divBdr>
                <w:top w:val="none" w:sz="0" w:space="0" w:color="auto"/>
                <w:left w:val="none" w:sz="0" w:space="0" w:color="auto"/>
                <w:bottom w:val="none" w:sz="0" w:space="0" w:color="auto"/>
                <w:right w:val="none" w:sz="0" w:space="0" w:color="auto"/>
              </w:divBdr>
            </w:div>
            <w:div w:id="1291205447">
              <w:marLeft w:val="0"/>
              <w:marRight w:val="0"/>
              <w:marTop w:val="0"/>
              <w:marBottom w:val="0"/>
              <w:divBdr>
                <w:top w:val="none" w:sz="0" w:space="0" w:color="auto"/>
                <w:left w:val="none" w:sz="0" w:space="0" w:color="auto"/>
                <w:bottom w:val="none" w:sz="0" w:space="0" w:color="auto"/>
                <w:right w:val="none" w:sz="0" w:space="0" w:color="auto"/>
              </w:divBdr>
            </w:div>
            <w:div w:id="591546802">
              <w:marLeft w:val="0"/>
              <w:marRight w:val="0"/>
              <w:marTop w:val="0"/>
              <w:marBottom w:val="0"/>
              <w:divBdr>
                <w:top w:val="none" w:sz="0" w:space="0" w:color="auto"/>
                <w:left w:val="none" w:sz="0" w:space="0" w:color="auto"/>
                <w:bottom w:val="none" w:sz="0" w:space="0" w:color="auto"/>
                <w:right w:val="none" w:sz="0" w:space="0" w:color="auto"/>
              </w:divBdr>
            </w:div>
            <w:div w:id="1238974695">
              <w:marLeft w:val="0"/>
              <w:marRight w:val="0"/>
              <w:marTop w:val="0"/>
              <w:marBottom w:val="0"/>
              <w:divBdr>
                <w:top w:val="none" w:sz="0" w:space="0" w:color="auto"/>
                <w:left w:val="none" w:sz="0" w:space="0" w:color="auto"/>
                <w:bottom w:val="none" w:sz="0" w:space="0" w:color="auto"/>
                <w:right w:val="none" w:sz="0" w:space="0" w:color="auto"/>
              </w:divBdr>
            </w:div>
            <w:div w:id="1857502269">
              <w:marLeft w:val="0"/>
              <w:marRight w:val="0"/>
              <w:marTop w:val="0"/>
              <w:marBottom w:val="0"/>
              <w:divBdr>
                <w:top w:val="none" w:sz="0" w:space="0" w:color="auto"/>
                <w:left w:val="none" w:sz="0" w:space="0" w:color="auto"/>
                <w:bottom w:val="none" w:sz="0" w:space="0" w:color="auto"/>
                <w:right w:val="none" w:sz="0" w:space="0" w:color="auto"/>
              </w:divBdr>
            </w:div>
            <w:div w:id="46073423">
              <w:marLeft w:val="0"/>
              <w:marRight w:val="0"/>
              <w:marTop w:val="0"/>
              <w:marBottom w:val="0"/>
              <w:divBdr>
                <w:top w:val="none" w:sz="0" w:space="0" w:color="auto"/>
                <w:left w:val="none" w:sz="0" w:space="0" w:color="auto"/>
                <w:bottom w:val="none" w:sz="0" w:space="0" w:color="auto"/>
                <w:right w:val="none" w:sz="0" w:space="0" w:color="auto"/>
              </w:divBdr>
            </w:div>
            <w:div w:id="558828315">
              <w:marLeft w:val="0"/>
              <w:marRight w:val="0"/>
              <w:marTop w:val="0"/>
              <w:marBottom w:val="0"/>
              <w:divBdr>
                <w:top w:val="none" w:sz="0" w:space="0" w:color="auto"/>
                <w:left w:val="none" w:sz="0" w:space="0" w:color="auto"/>
                <w:bottom w:val="none" w:sz="0" w:space="0" w:color="auto"/>
                <w:right w:val="none" w:sz="0" w:space="0" w:color="auto"/>
              </w:divBdr>
            </w:div>
            <w:div w:id="316501463">
              <w:marLeft w:val="0"/>
              <w:marRight w:val="0"/>
              <w:marTop w:val="0"/>
              <w:marBottom w:val="0"/>
              <w:divBdr>
                <w:top w:val="none" w:sz="0" w:space="0" w:color="auto"/>
                <w:left w:val="none" w:sz="0" w:space="0" w:color="auto"/>
                <w:bottom w:val="none" w:sz="0" w:space="0" w:color="auto"/>
                <w:right w:val="none" w:sz="0" w:space="0" w:color="auto"/>
              </w:divBdr>
            </w:div>
            <w:div w:id="167912140">
              <w:marLeft w:val="0"/>
              <w:marRight w:val="0"/>
              <w:marTop w:val="0"/>
              <w:marBottom w:val="0"/>
              <w:divBdr>
                <w:top w:val="none" w:sz="0" w:space="0" w:color="auto"/>
                <w:left w:val="none" w:sz="0" w:space="0" w:color="auto"/>
                <w:bottom w:val="none" w:sz="0" w:space="0" w:color="auto"/>
                <w:right w:val="none" w:sz="0" w:space="0" w:color="auto"/>
              </w:divBdr>
            </w:div>
            <w:div w:id="277106060">
              <w:marLeft w:val="0"/>
              <w:marRight w:val="0"/>
              <w:marTop w:val="0"/>
              <w:marBottom w:val="0"/>
              <w:divBdr>
                <w:top w:val="none" w:sz="0" w:space="0" w:color="auto"/>
                <w:left w:val="none" w:sz="0" w:space="0" w:color="auto"/>
                <w:bottom w:val="none" w:sz="0" w:space="0" w:color="auto"/>
                <w:right w:val="none" w:sz="0" w:space="0" w:color="auto"/>
              </w:divBdr>
            </w:div>
            <w:div w:id="111747104">
              <w:marLeft w:val="0"/>
              <w:marRight w:val="0"/>
              <w:marTop w:val="0"/>
              <w:marBottom w:val="0"/>
              <w:divBdr>
                <w:top w:val="none" w:sz="0" w:space="0" w:color="auto"/>
                <w:left w:val="none" w:sz="0" w:space="0" w:color="auto"/>
                <w:bottom w:val="none" w:sz="0" w:space="0" w:color="auto"/>
                <w:right w:val="none" w:sz="0" w:space="0" w:color="auto"/>
              </w:divBdr>
            </w:div>
            <w:div w:id="2017728625">
              <w:marLeft w:val="0"/>
              <w:marRight w:val="0"/>
              <w:marTop w:val="0"/>
              <w:marBottom w:val="0"/>
              <w:divBdr>
                <w:top w:val="none" w:sz="0" w:space="0" w:color="auto"/>
                <w:left w:val="none" w:sz="0" w:space="0" w:color="auto"/>
                <w:bottom w:val="none" w:sz="0" w:space="0" w:color="auto"/>
                <w:right w:val="none" w:sz="0" w:space="0" w:color="auto"/>
              </w:divBdr>
            </w:div>
            <w:div w:id="1150248044">
              <w:marLeft w:val="0"/>
              <w:marRight w:val="0"/>
              <w:marTop w:val="0"/>
              <w:marBottom w:val="0"/>
              <w:divBdr>
                <w:top w:val="none" w:sz="0" w:space="0" w:color="auto"/>
                <w:left w:val="none" w:sz="0" w:space="0" w:color="auto"/>
                <w:bottom w:val="none" w:sz="0" w:space="0" w:color="auto"/>
                <w:right w:val="none" w:sz="0" w:space="0" w:color="auto"/>
              </w:divBdr>
            </w:div>
            <w:div w:id="790054469">
              <w:marLeft w:val="0"/>
              <w:marRight w:val="0"/>
              <w:marTop w:val="0"/>
              <w:marBottom w:val="0"/>
              <w:divBdr>
                <w:top w:val="none" w:sz="0" w:space="0" w:color="auto"/>
                <w:left w:val="none" w:sz="0" w:space="0" w:color="auto"/>
                <w:bottom w:val="none" w:sz="0" w:space="0" w:color="auto"/>
                <w:right w:val="none" w:sz="0" w:space="0" w:color="auto"/>
              </w:divBdr>
            </w:div>
            <w:div w:id="1405058336">
              <w:marLeft w:val="0"/>
              <w:marRight w:val="0"/>
              <w:marTop w:val="0"/>
              <w:marBottom w:val="0"/>
              <w:divBdr>
                <w:top w:val="none" w:sz="0" w:space="0" w:color="auto"/>
                <w:left w:val="none" w:sz="0" w:space="0" w:color="auto"/>
                <w:bottom w:val="none" w:sz="0" w:space="0" w:color="auto"/>
                <w:right w:val="none" w:sz="0" w:space="0" w:color="auto"/>
              </w:divBdr>
            </w:div>
            <w:div w:id="1558280658">
              <w:marLeft w:val="0"/>
              <w:marRight w:val="0"/>
              <w:marTop w:val="0"/>
              <w:marBottom w:val="0"/>
              <w:divBdr>
                <w:top w:val="none" w:sz="0" w:space="0" w:color="auto"/>
                <w:left w:val="none" w:sz="0" w:space="0" w:color="auto"/>
                <w:bottom w:val="none" w:sz="0" w:space="0" w:color="auto"/>
                <w:right w:val="none" w:sz="0" w:space="0" w:color="auto"/>
              </w:divBdr>
            </w:div>
            <w:div w:id="521625026">
              <w:marLeft w:val="0"/>
              <w:marRight w:val="0"/>
              <w:marTop w:val="0"/>
              <w:marBottom w:val="0"/>
              <w:divBdr>
                <w:top w:val="none" w:sz="0" w:space="0" w:color="auto"/>
                <w:left w:val="none" w:sz="0" w:space="0" w:color="auto"/>
                <w:bottom w:val="none" w:sz="0" w:space="0" w:color="auto"/>
                <w:right w:val="none" w:sz="0" w:space="0" w:color="auto"/>
              </w:divBdr>
            </w:div>
            <w:div w:id="124860319">
              <w:marLeft w:val="0"/>
              <w:marRight w:val="0"/>
              <w:marTop w:val="0"/>
              <w:marBottom w:val="0"/>
              <w:divBdr>
                <w:top w:val="none" w:sz="0" w:space="0" w:color="auto"/>
                <w:left w:val="none" w:sz="0" w:space="0" w:color="auto"/>
                <w:bottom w:val="none" w:sz="0" w:space="0" w:color="auto"/>
                <w:right w:val="none" w:sz="0" w:space="0" w:color="auto"/>
              </w:divBdr>
            </w:div>
            <w:div w:id="1533954080">
              <w:marLeft w:val="0"/>
              <w:marRight w:val="0"/>
              <w:marTop w:val="0"/>
              <w:marBottom w:val="0"/>
              <w:divBdr>
                <w:top w:val="none" w:sz="0" w:space="0" w:color="auto"/>
                <w:left w:val="none" w:sz="0" w:space="0" w:color="auto"/>
                <w:bottom w:val="none" w:sz="0" w:space="0" w:color="auto"/>
                <w:right w:val="none" w:sz="0" w:space="0" w:color="auto"/>
              </w:divBdr>
            </w:div>
            <w:div w:id="289897055">
              <w:marLeft w:val="0"/>
              <w:marRight w:val="0"/>
              <w:marTop w:val="0"/>
              <w:marBottom w:val="0"/>
              <w:divBdr>
                <w:top w:val="none" w:sz="0" w:space="0" w:color="auto"/>
                <w:left w:val="none" w:sz="0" w:space="0" w:color="auto"/>
                <w:bottom w:val="none" w:sz="0" w:space="0" w:color="auto"/>
                <w:right w:val="none" w:sz="0" w:space="0" w:color="auto"/>
              </w:divBdr>
            </w:div>
            <w:div w:id="743189278">
              <w:marLeft w:val="0"/>
              <w:marRight w:val="0"/>
              <w:marTop w:val="0"/>
              <w:marBottom w:val="0"/>
              <w:divBdr>
                <w:top w:val="none" w:sz="0" w:space="0" w:color="auto"/>
                <w:left w:val="none" w:sz="0" w:space="0" w:color="auto"/>
                <w:bottom w:val="none" w:sz="0" w:space="0" w:color="auto"/>
                <w:right w:val="none" w:sz="0" w:space="0" w:color="auto"/>
              </w:divBdr>
            </w:div>
            <w:div w:id="705104065">
              <w:marLeft w:val="0"/>
              <w:marRight w:val="0"/>
              <w:marTop w:val="0"/>
              <w:marBottom w:val="0"/>
              <w:divBdr>
                <w:top w:val="none" w:sz="0" w:space="0" w:color="auto"/>
                <w:left w:val="none" w:sz="0" w:space="0" w:color="auto"/>
                <w:bottom w:val="none" w:sz="0" w:space="0" w:color="auto"/>
                <w:right w:val="none" w:sz="0" w:space="0" w:color="auto"/>
              </w:divBdr>
            </w:div>
            <w:div w:id="1632053953">
              <w:marLeft w:val="0"/>
              <w:marRight w:val="0"/>
              <w:marTop w:val="0"/>
              <w:marBottom w:val="0"/>
              <w:divBdr>
                <w:top w:val="none" w:sz="0" w:space="0" w:color="auto"/>
                <w:left w:val="none" w:sz="0" w:space="0" w:color="auto"/>
                <w:bottom w:val="none" w:sz="0" w:space="0" w:color="auto"/>
                <w:right w:val="none" w:sz="0" w:space="0" w:color="auto"/>
              </w:divBdr>
            </w:div>
            <w:div w:id="1414476906">
              <w:marLeft w:val="0"/>
              <w:marRight w:val="0"/>
              <w:marTop w:val="0"/>
              <w:marBottom w:val="0"/>
              <w:divBdr>
                <w:top w:val="none" w:sz="0" w:space="0" w:color="auto"/>
                <w:left w:val="none" w:sz="0" w:space="0" w:color="auto"/>
                <w:bottom w:val="none" w:sz="0" w:space="0" w:color="auto"/>
                <w:right w:val="none" w:sz="0" w:space="0" w:color="auto"/>
              </w:divBdr>
            </w:div>
            <w:div w:id="1735741189">
              <w:marLeft w:val="0"/>
              <w:marRight w:val="0"/>
              <w:marTop w:val="0"/>
              <w:marBottom w:val="0"/>
              <w:divBdr>
                <w:top w:val="none" w:sz="0" w:space="0" w:color="auto"/>
                <w:left w:val="none" w:sz="0" w:space="0" w:color="auto"/>
                <w:bottom w:val="none" w:sz="0" w:space="0" w:color="auto"/>
                <w:right w:val="none" w:sz="0" w:space="0" w:color="auto"/>
              </w:divBdr>
            </w:div>
            <w:div w:id="126240293">
              <w:marLeft w:val="0"/>
              <w:marRight w:val="0"/>
              <w:marTop w:val="0"/>
              <w:marBottom w:val="0"/>
              <w:divBdr>
                <w:top w:val="none" w:sz="0" w:space="0" w:color="auto"/>
                <w:left w:val="none" w:sz="0" w:space="0" w:color="auto"/>
                <w:bottom w:val="none" w:sz="0" w:space="0" w:color="auto"/>
                <w:right w:val="none" w:sz="0" w:space="0" w:color="auto"/>
              </w:divBdr>
            </w:div>
            <w:div w:id="498665227">
              <w:marLeft w:val="0"/>
              <w:marRight w:val="0"/>
              <w:marTop w:val="0"/>
              <w:marBottom w:val="0"/>
              <w:divBdr>
                <w:top w:val="none" w:sz="0" w:space="0" w:color="auto"/>
                <w:left w:val="none" w:sz="0" w:space="0" w:color="auto"/>
                <w:bottom w:val="none" w:sz="0" w:space="0" w:color="auto"/>
                <w:right w:val="none" w:sz="0" w:space="0" w:color="auto"/>
              </w:divBdr>
            </w:div>
            <w:div w:id="684408285">
              <w:marLeft w:val="0"/>
              <w:marRight w:val="0"/>
              <w:marTop w:val="0"/>
              <w:marBottom w:val="0"/>
              <w:divBdr>
                <w:top w:val="none" w:sz="0" w:space="0" w:color="auto"/>
                <w:left w:val="none" w:sz="0" w:space="0" w:color="auto"/>
                <w:bottom w:val="none" w:sz="0" w:space="0" w:color="auto"/>
                <w:right w:val="none" w:sz="0" w:space="0" w:color="auto"/>
              </w:divBdr>
            </w:div>
            <w:div w:id="1796485379">
              <w:marLeft w:val="0"/>
              <w:marRight w:val="0"/>
              <w:marTop w:val="0"/>
              <w:marBottom w:val="0"/>
              <w:divBdr>
                <w:top w:val="none" w:sz="0" w:space="0" w:color="auto"/>
                <w:left w:val="none" w:sz="0" w:space="0" w:color="auto"/>
                <w:bottom w:val="none" w:sz="0" w:space="0" w:color="auto"/>
                <w:right w:val="none" w:sz="0" w:space="0" w:color="auto"/>
              </w:divBdr>
            </w:div>
            <w:div w:id="1338925541">
              <w:marLeft w:val="0"/>
              <w:marRight w:val="0"/>
              <w:marTop w:val="0"/>
              <w:marBottom w:val="0"/>
              <w:divBdr>
                <w:top w:val="none" w:sz="0" w:space="0" w:color="auto"/>
                <w:left w:val="none" w:sz="0" w:space="0" w:color="auto"/>
                <w:bottom w:val="none" w:sz="0" w:space="0" w:color="auto"/>
                <w:right w:val="none" w:sz="0" w:space="0" w:color="auto"/>
              </w:divBdr>
            </w:div>
            <w:div w:id="734662018">
              <w:marLeft w:val="0"/>
              <w:marRight w:val="0"/>
              <w:marTop w:val="0"/>
              <w:marBottom w:val="0"/>
              <w:divBdr>
                <w:top w:val="none" w:sz="0" w:space="0" w:color="auto"/>
                <w:left w:val="none" w:sz="0" w:space="0" w:color="auto"/>
                <w:bottom w:val="none" w:sz="0" w:space="0" w:color="auto"/>
                <w:right w:val="none" w:sz="0" w:space="0" w:color="auto"/>
              </w:divBdr>
            </w:div>
            <w:div w:id="931477008">
              <w:marLeft w:val="0"/>
              <w:marRight w:val="0"/>
              <w:marTop w:val="0"/>
              <w:marBottom w:val="0"/>
              <w:divBdr>
                <w:top w:val="none" w:sz="0" w:space="0" w:color="auto"/>
                <w:left w:val="none" w:sz="0" w:space="0" w:color="auto"/>
                <w:bottom w:val="none" w:sz="0" w:space="0" w:color="auto"/>
                <w:right w:val="none" w:sz="0" w:space="0" w:color="auto"/>
              </w:divBdr>
            </w:div>
            <w:div w:id="762651064">
              <w:marLeft w:val="0"/>
              <w:marRight w:val="0"/>
              <w:marTop w:val="0"/>
              <w:marBottom w:val="0"/>
              <w:divBdr>
                <w:top w:val="none" w:sz="0" w:space="0" w:color="auto"/>
                <w:left w:val="none" w:sz="0" w:space="0" w:color="auto"/>
                <w:bottom w:val="none" w:sz="0" w:space="0" w:color="auto"/>
                <w:right w:val="none" w:sz="0" w:space="0" w:color="auto"/>
              </w:divBdr>
            </w:div>
            <w:div w:id="637491526">
              <w:marLeft w:val="0"/>
              <w:marRight w:val="0"/>
              <w:marTop w:val="0"/>
              <w:marBottom w:val="0"/>
              <w:divBdr>
                <w:top w:val="none" w:sz="0" w:space="0" w:color="auto"/>
                <w:left w:val="none" w:sz="0" w:space="0" w:color="auto"/>
                <w:bottom w:val="none" w:sz="0" w:space="0" w:color="auto"/>
                <w:right w:val="none" w:sz="0" w:space="0" w:color="auto"/>
              </w:divBdr>
            </w:div>
            <w:div w:id="1833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7352">
      <w:bodyDiv w:val="1"/>
      <w:marLeft w:val="0"/>
      <w:marRight w:val="0"/>
      <w:marTop w:val="0"/>
      <w:marBottom w:val="0"/>
      <w:divBdr>
        <w:top w:val="none" w:sz="0" w:space="0" w:color="auto"/>
        <w:left w:val="none" w:sz="0" w:space="0" w:color="auto"/>
        <w:bottom w:val="none" w:sz="0" w:space="0" w:color="auto"/>
        <w:right w:val="none" w:sz="0" w:space="0" w:color="auto"/>
      </w:divBdr>
    </w:div>
    <w:div w:id="1698896175">
      <w:bodyDiv w:val="1"/>
      <w:marLeft w:val="0"/>
      <w:marRight w:val="0"/>
      <w:marTop w:val="0"/>
      <w:marBottom w:val="0"/>
      <w:divBdr>
        <w:top w:val="none" w:sz="0" w:space="0" w:color="auto"/>
        <w:left w:val="none" w:sz="0" w:space="0" w:color="auto"/>
        <w:bottom w:val="none" w:sz="0" w:space="0" w:color="auto"/>
        <w:right w:val="none" w:sz="0" w:space="0" w:color="auto"/>
      </w:divBdr>
    </w:div>
    <w:div w:id="1733502047">
      <w:bodyDiv w:val="1"/>
      <w:marLeft w:val="0"/>
      <w:marRight w:val="0"/>
      <w:marTop w:val="0"/>
      <w:marBottom w:val="0"/>
      <w:divBdr>
        <w:top w:val="none" w:sz="0" w:space="0" w:color="auto"/>
        <w:left w:val="none" w:sz="0" w:space="0" w:color="auto"/>
        <w:bottom w:val="none" w:sz="0" w:space="0" w:color="auto"/>
        <w:right w:val="none" w:sz="0" w:space="0" w:color="auto"/>
      </w:divBdr>
    </w:div>
    <w:div w:id="1979875204">
      <w:bodyDiv w:val="1"/>
      <w:marLeft w:val="0"/>
      <w:marRight w:val="0"/>
      <w:marTop w:val="0"/>
      <w:marBottom w:val="0"/>
      <w:divBdr>
        <w:top w:val="none" w:sz="0" w:space="0" w:color="auto"/>
        <w:left w:val="none" w:sz="0" w:space="0" w:color="auto"/>
        <w:bottom w:val="none" w:sz="0" w:space="0" w:color="auto"/>
        <w:right w:val="none" w:sz="0" w:space="0" w:color="auto"/>
      </w:divBdr>
    </w:div>
    <w:div w:id="214145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rust-jp.rs/book-ja/" TargetMode="External"/><Relationship Id="rId3" Type="http://schemas.openxmlformats.org/officeDocument/2006/relationships/styles" Target="styles.xml"/><Relationship Id="rId21" Type="http://schemas.openxmlformats.org/officeDocument/2006/relationships/hyperlink" Target="https://doc.rust-lang.org/rust-by-exampl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rust-lang.org/boo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a.react.dev/learn" TargetMode="External"/><Relationship Id="rId20" Type="http://schemas.openxmlformats.org/officeDocument/2006/relationships/hyperlink" Target="https://doc.rust-jp.rs/rust-nomicon-j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eact.dev/learn" TargetMode="Externa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oc.rust-lang.org/nomicon/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extjs.org/docs" TargetMode="External"/><Relationship Id="rId22" Type="http://schemas.openxmlformats.org/officeDocument/2006/relationships/hyperlink" Target="https://doc.rust-jp.rs/rust-by-example-ja/"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5C68A-A251-4D40-AE71-6334E35AF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5</Pages>
  <Words>3803</Words>
  <Characters>2214</Characters>
  <Application>Microsoft Office Word</Application>
  <DocSecurity>0</DocSecurity>
  <Lines>18</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タイトル (MS Pゴシック １６ｐｔ 太字)</vt:lpstr>
      <vt:lpstr>タイトル (MS Pゴシック １６ｐｔ 太字)</vt:lpstr>
    </vt:vector>
  </TitlesOfParts>
  <Company>日本電子専門学校</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タイトル (MS Pゴシック １６ｐｔ 太字)</dc:title>
  <dc:subject/>
  <dc:creator>山本　朝陽(24jy0236)</dc:creator>
  <cp:keywords/>
  <cp:lastModifiedBy>山本　朝陽(24jy0236)</cp:lastModifiedBy>
  <cp:revision>18</cp:revision>
  <cp:lastPrinted>2003-01-17T05:05:00Z</cp:lastPrinted>
  <dcterms:created xsi:type="dcterms:W3CDTF">2025-12-02T01:15:00Z</dcterms:created>
  <dcterms:modified xsi:type="dcterms:W3CDTF">2026-03-03T07:42:00Z</dcterms:modified>
</cp:coreProperties>
</file>