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eastAsia="黑体"/>
          <w:b/>
          <w:sz w:val="32"/>
          <w:szCs w:val="32"/>
        </w:rPr>
      </w:pPr>
    </w:p>
    <w:p>
      <w:pPr>
        <w:rPr>
          <w:rFonts w:ascii="黑体" w:eastAsia="黑体"/>
          <w:b/>
          <w:sz w:val="32"/>
          <w:szCs w:val="32"/>
        </w:rPr>
      </w:pPr>
    </w:p>
    <w:p>
      <w:pPr>
        <w:spacing w:line="1300" w:lineRule="exact"/>
        <w:jc w:val="center"/>
        <w:rPr>
          <w:rFonts w:ascii="宋体" w:hAnsi="宋体"/>
          <w:b/>
          <w:sz w:val="32"/>
          <w:szCs w:val="32"/>
        </w:rPr>
      </w:pPr>
      <w:r>
        <w:rPr>
          <w:rFonts w:ascii="宋体" w:hAnsi="宋体"/>
          <w:b/>
          <w:sz w:val="32"/>
          <w:szCs w:val="32"/>
        </w:rPr>
        <w:drawing>
          <wp:inline distT="0" distB="0" distL="0" distR="0">
            <wp:extent cx="2860675" cy="7296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157465" cy="805719"/>
                    </a:xfrm>
                    <a:prstGeom prst="rect">
                      <a:avLst/>
                    </a:prstGeom>
                    <a:noFill/>
                  </pic:spPr>
                </pic:pic>
              </a:graphicData>
            </a:graphic>
          </wp:inline>
        </w:drawing>
      </w:r>
    </w:p>
    <w:p>
      <w:pPr>
        <w:spacing w:line="1300" w:lineRule="exact"/>
        <w:jc w:val="center"/>
        <w:rPr>
          <w:rFonts w:ascii="方正小标宋简体" w:hAnsi="宋体" w:eastAsia="方正小标宋简体"/>
          <w:spacing w:val="-20"/>
          <w:sz w:val="52"/>
          <w:szCs w:val="52"/>
        </w:rPr>
      </w:pPr>
      <w:r>
        <w:rPr>
          <w:rFonts w:hint="eastAsia" w:ascii="方正小标宋简体" w:hAnsi="宋体" w:eastAsia="方正小标宋简体"/>
          <w:spacing w:val="-20"/>
          <w:sz w:val="52"/>
          <w:szCs w:val="52"/>
        </w:rPr>
        <w:t>毕 业 设 计 开 题 报 告</w:t>
      </w:r>
    </w:p>
    <w:p>
      <w:pPr>
        <w:rPr>
          <w:rFonts w:ascii="宋体" w:hAnsi="宋体"/>
          <w:b/>
          <w:sz w:val="32"/>
          <w:szCs w:val="32"/>
        </w:rPr>
      </w:pPr>
    </w:p>
    <w:p>
      <w:pPr>
        <w:rPr>
          <w:rFonts w:ascii="宋体" w:hAnsi="宋体"/>
          <w:b/>
          <w:sz w:val="32"/>
          <w:szCs w:val="32"/>
        </w:rPr>
      </w:pPr>
    </w:p>
    <w:p>
      <w:pPr>
        <w:rPr>
          <w:rFonts w:ascii="宋体" w:hAnsi="宋体"/>
          <w:b/>
          <w:sz w:val="32"/>
          <w:szCs w:val="32"/>
        </w:rPr>
      </w:pPr>
    </w:p>
    <w:p>
      <w:pPr>
        <w:rPr>
          <w:rFonts w:ascii="宋体" w:hAnsi="宋体"/>
          <w:b/>
          <w:sz w:val="32"/>
          <w:szCs w:val="32"/>
        </w:rPr>
      </w:pPr>
    </w:p>
    <w:p>
      <w:pPr>
        <w:spacing w:line="800" w:lineRule="exact"/>
        <w:ind w:left="1260" w:leftChars="600"/>
        <w:rPr>
          <w:rFonts w:ascii="黑体" w:hAnsi="宋体" w:eastAsia="黑体"/>
          <w:sz w:val="28"/>
          <w:szCs w:val="28"/>
          <w:u w:val="single"/>
        </w:rPr>
      </w:pPr>
      <w:r>
        <w:rPr>
          <w:rFonts w:hint="eastAsia" w:ascii="黑体" w:hAnsi="宋体" w:eastAsia="黑体"/>
          <w:sz w:val="28"/>
          <w:szCs w:val="28"/>
        </w:rPr>
        <w:t>题    目</w:t>
      </w:r>
      <w:r>
        <w:rPr>
          <w:rFonts w:hint="eastAsia" w:ascii="黑体" w:hAnsi="宋体" w:eastAsia="黑体"/>
          <w:sz w:val="28"/>
          <w:szCs w:val="28"/>
          <w:u w:val="single"/>
        </w:rPr>
        <w:t xml:space="preserve"> </w:t>
      </w:r>
      <w:r>
        <w:rPr>
          <w:rFonts w:ascii="黑体" w:hAnsi="宋体" w:eastAsia="黑体"/>
          <w:sz w:val="28"/>
          <w:szCs w:val="28"/>
          <w:u w:val="single"/>
        </w:rPr>
        <w:t xml:space="preserve"> </w:t>
      </w:r>
      <w:r>
        <w:rPr>
          <w:rFonts w:hint="eastAsia" w:ascii="宋体" w:hAnsi="宋体"/>
          <w:sz w:val="30"/>
          <w:szCs w:val="30"/>
          <w:u w:val="single"/>
        </w:rPr>
        <w:t>大学生科技竞赛线上报名系统的设计与实现</w:t>
      </w:r>
      <w:r>
        <w:rPr>
          <w:rFonts w:ascii="宋体" w:hAnsi="宋体"/>
          <w:sz w:val="28"/>
          <w:szCs w:val="28"/>
          <w:u w:val="single"/>
        </w:rPr>
        <w:t xml:space="preserve">   </w:t>
      </w:r>
    </w:p>
    <w:p>
      <w:pPr>
        <w:spacing w:line="800" w:lineRule="exact"/>
        <w:ind w:left="1260" w:leftChars="600"/>
        <w:rPr>
          <w:rFonts w:ascii="宋体" w:hAnsi="宋体"/>
          <w:sz w:val="28"/>
          <w:szCs w:val="28"/>
          <w:u w:val="single"/>
        </w:rPr>
      </w:pPr>
      <w:r>
        <w:rPr>
          <w:rFonts w:hint="eastAsia" w:ascii="黑体" w:hAnsi="宋体" w:eastAsia="黑体"/>
          <w:sz w:val="28"/>
          <w:szCs w:val="28"/>
        </w:rPr>
        <w:t>学生姓名</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周锴   </w:t>
      </w:r>
      <w:r>
        <w:rPr>
          <w:rFonts w:ascii="宋体" w:hAnsi="宋体"/>
          <w:sz w:val="28"/>
          <w:szCs w:val="28"/>
          <w:u w:val="single"/>
        </w:rPr>
        <w:t xml:space="preserve"> </w:t>
      </w:r>
      <w:r>
        <w:rPr>
          <w:rFonts w:hint="eastAsia" w:ascii="宋体" w:hAnsi="宋体"/>
          <w:sz w:val="28"/>
          <w:szCs w:val="28"/>
          <w:u w:val="single"/>
        </w:rPr>
        <w:t xml:space="preserve">   </w:t>
      </w:r>
      <w:r>
        <w:rPr>
          <w:rFonts w:hint="eastAsia" w:ascii="黑体" w:hAnsi="宋体" w:eastAsia="黑体"/>
          <w:sz w:val="28"/>
          <w:szCs w:val="28"/>
          <w:u w:val="single"/>
        </w:rPr>
        <w:t xml:space="preserve"> </w:t>
      </w:r>
      <w:r>
        <w:rPr>
          <w:rFonts w:hint="eastAsia" w:ascii="黑体" w:hAnsi="宋体" w:eastAsia="黑体"/>
          <w:sz w:val="28"/>
          <w:szCs w:val="28"/>
        </w:rPr>
        <w:t>学号</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1818064059</w:t>
      </w:r>
      <w:r>
        <w:rPr>
          <w:rFonts w:ascii="宋体" w:hAnsi="宋体"/>
          <w:sz w:val="28"/>
          <w:szCs w:val="28"/>
          <w:u w:val="single"/>
        </w:rPr>
        <w:t xml:space="preserve">       </w:t>
      </w:r>
      <w:r>
        <w:rPr>
          <w:rFonts w:hint="eastAsia" w:ascii="宋体" w:hAnsi="宋体"/>
          <w:sz w:val="28"/>
          <w:szCs w:val="28"/>
          <w:u w:val="single"/>
        </w:rPr>
        <w:t xml:space="preserve"> </w:t>
      </w:r>
    </w:p>
    <w:p>
      <w:pPr>
        <w:spacing w:line="800" w:lineRule="exact"/>
        <w:ind w:left="1260" w:leftChars="600"/>
        <w:rPr>
          <w:rFonts w:ascii="黑体" w:hAnsi="宋体" w:eastAsia="黑体"/>
          <w:spacing w:val="-22"/>
          <w:sz w:val="28"/>
          <w:szCs w:val="28"/>
        </w:rPr>
      </w:pPr>
      <w:r>
        <w:rPr>
          <w:rFonts w:hint="eastAsia" w:ascii="黑体" w:hAnsi="宋体" w:eastAsia="黑体"/>
          <w:spacing w:val="-22"/>
          <w:sz w:val="28"/>
          <w:szCs w:val="28"/>
        </w:rPr>
        <w:t>所在院(系)</w:t>
      </w:r>
      <w:r>
        <w:rPr>
          <w:rFonts w:hint="eastAsia" w:ascii="黑体" w:hAnsi="宋体" w:eastAsia="黑体"/>
          <w:spacing w:val="-22"/>
          <w:sz w:val="28"/>
          <w:szCs w:val="28"/>
          <w:u w:val="single"/>
        </w:rPr>
        <w:t xml:space="preserve">   </w:t>
      </w:r>
      <w:r>
        <w:rPr>
          <w:rFonts w:hint="eastAsia" w:ascii="宋体" w:hAnsi="宋体"/>
          <w:spacing w:val="-22"/>
          <w:sz w:val="28"/>
          <w:szCs w:val="28"/>
          <w:u w:val="single"/>
        </w:rPr>
        <w:t xml:space="preserve">      </w:t>
      </w:r>
      <w:r>
        <w:rPr>
          <w:rFonts w:ascii="宋体" w:hAnsi="宋体"/>
          <w:spacing w:val="-22"/>
          <w:sz w:val="28"/>
          <w:szCs w:val="28"/>
          <w:u w:val="single"/>
        </w:rPr>
        <w:t xml:space="preserve"> </w:t>
      </w:r>
      <w:r>
        <w:rPr>
          <w:rFonts w:hint="eastAsia" w:ascii="宋体" w:hAnsi="宋体"/>
          <w:spacing w:val="-22"/>
          <w:sz w:val="28"/>
          <w:szCs w:val="28"/>
          <w:u w:val="single"/>
        </w:rPr>
        <w:t xml:space="preserve">  </w:t>
      </w:r>
      <w:r>
        <w:rPr>
          <w:rFonts w:ascii="宋体" w:hAnsi="宋体"/>
          <w:spacing w:val="-22"/>
          <w:sz w:val="28"/>
          <w:szCs w:val="28"/>
          <w:u w:val="single"/>
        </w:rPr>
        <w:t xml:space="preserve"> </w:t>
      </w:r>
      <w:r>
        <w:rPr>
          <w:rFonts w:hint="eastAsia" w:ascii="宋体" w:hAnsi="宋体"/>
          <w:spacing w:val="-22"/>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数计学院</w:t>
      </w:r>
      <w:r>
        <w:rPr>
          <w:rFonts w:ascii="宋体" w:hAnsi="宋体"/>
          <w:sz w:val="28"/>
          <w:szCs w:val="28"/>
          <w:u w:val="single"/>
        </w:rPr>
        <w:t xml:space="preserve">            </w:t>
      </w:r>
      <w:r>
        <w:rPr>
          <w:rFonts w:hint="eastAsia" w:ascii="宋体" w:hAnsi="宋体"/>
          <w:spacing w:val="-22"/>
          <w:sz w:val="28"/>
          <w:szCs w:val="28"/>
          <w:u w:val="single"/>
        </w:rPr>
        <w:t xml:space="preserve"> </w:t>
      </w:r>
      <w:r>
        <w:rPr>
          <w:rFonts w:ascii="宋体" w:hAnsi="宋体"/>
          <w:spacing w:val="-22"/>
          <w:sz w:val="28"/>
          <w:szCs w:val="28"/>
          <w:u w:val="single"/>
        </w:rPr>
        <w:t xml:space="preserve"> </w:t>
      </w:r>
      <w:r>
        <w:rPr>
          <w:rFonts w:hint="eastAsia" w:ascii="宋体" w:hAnsi="宋体"/>
          <w:spacing w:val="-22"/>
          <w:sz w:val="28"/>
          <w:szCs w:val="28"/>
          <w:u w:val="single"/>
        </w:rPr>
        <w:t xml:space="preserve">       </w:t>
      </w:r>
      <w:r>
        <w:rPr>
          <w:rFonts w:ascii="宋体" w:hAnsi="宋体"/>
          <w:spacing w:val="-22"/>
          <w:sz w:val="28"/>
          <w:szCs w:val="28"/>
          <w:u w:val="single"/>
        </w:rPr>
        <w:t xml:space="preserve"> </w:t>
      </w:r>
      <w:r>
        <w:rPr>
          <w:rFonts w:hint="eastAsia" w:ascii="宋体" w:hAnsi="宋体"/>
          <w:spacing w:val="-22"/>
          <w:sz w:val="28"/>
          <w:szCs w:val="28"/>
          <w:u w:val="single"/>
        </w:rPr>
        <w:t xml:space="preserve">   </w:t>
      </w:r>
    </w:p>
    <w:p>
      <w:pPr>
        <w:spacing w:line="800" w:lineRule="exact"/>
        <w:ind w:left="1260" w:leftChars="600"/>
        <w:rPr>
          <w:rFonts w:ascii="黑体" w:hAnsi="宋体" w:eastAsia="黑体"/>
          <w:sz w:val="28"/>
          <w:szCs w:val="28"/>
        </w:rPr>
      </w:pPr>
      <w:r>
        <w:rPr>
          <w:rFonts w:hint="eastAsia" w:ascii="黑体" w:hAnsi="宋体" w:eastAsia="黑体"/>
          <w:sz w:val="28"/>
          <w:szCs w:val="28"/>
        </w:rPr>
        <w:t>专业班级</w:t>
      </w:r>
      <w:r>
        <w:rPr>
          <w:rFonts w:hint="eastAsia" w:ascii="黑体" w:hAnsi="宋体" w:eastAsia="黑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网络1902</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p>
    <w:p>
      <w:pPr>
        <w:spacing w:line="800" w:lineRule="exact"/>
        <w:ind w:left="1260" w:leftChars="600"/>
        <w:rPr>
          <w:rFonts w:ascii="黑体" w:hAnsi="宋体" w:eastAsia="黑体"/>
          <w:sz w:val="28"/>
          <w:szCs w:val="28"/>
        </w:rPr>
      </w:pPr>
      <w:r>
        <w:rPr>
          <w:rFonts w:hint="eastAsia" w:ascii="黑体" w:hAnsi="宋体" w:eastAsia="黑体"/>
          <w:sz w:val="28"/>
          <w:szCs w:val="28"/>
        </w:rPr>
        <w:t>指导教师</w:t>
      </w:r>
      <w:r>
        <w:rPr>
          <w:rFonts w:hint="eastAsia" w:ascii="黑体" w:hAnsi="宋体" w:eastAsia="黑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刘杰</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p>
    <w:p>
      <w:pPr>
        <w:rPr>
          <w:rFonts w:ascii="宋体" w:hAnsi="宋体"/>
          <w:b/>
          <w:sz w:val="28"/>
          <w:szCs w:val="28"/>
        </w:rPr>
      </w:pPr>
    </w:p>
    <w:p>
      <w:pPr>
        <w:rPr>
          <w:rFonts w:ascii="宋体" w:hAnsi="宋体"/>
          <w:b/>
          <w:sz w:val="28"/>
          <w:szCs w:val="28"/>
        </w:rPr>
      </w:pPr>
    </w:p>
    <w:p>
      <w:pPr>
        <w:rPr>
          <w:rFonts w:ascii="宋体" w:hAnsi="宋体"/>
          <w:b/>
          <w:sz w:val="28"/>
          <w:szCs w:val="28"/>
        </w:rPr>
      </w:pPr>
    </w:p>
    <w:p>
      <w:pPr>
        <w:jc w:val="center"/>
        <w:rPr>
          <w:rFonts w:ascii="宋体" w:hAnsi="宋体"/>
          <w:sz w:val="28"/>
          <w:szCs w:val="28"/>
        </w:rPr>
      </w:pPr>
      <w:r>
        <w:rPr>
          <w:rFonts w:ascii="宋体" w:hAnsi="宋体"/>
          <w:sz w:val="28"/>
          <w:szCs w:val="28"/>
        </w:rPr>
        <w:t xml:space="preserve"> </w:t>
      </w:r>
      <w:r>
        <w:rPr>
          <w:rFonts w:hint="eastAsia" w:ascii="宋体" w:hAnsi="宋体"/>
          <w:sz w:val="28"/>
          <w:szCs w:val="28"/>
        </w:rPr>
        <w:t xml:space="preserve"> 2023年2月 20日</w:t>
      </w:r>
    </w:p>
    <w:p>
      <w:pPr>
        <w:jc w:val="center"/>
        <w:rPr>
          <w:rFonts w:ascii="宋体" w:hAnsi="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78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988" w:type="dxa"/>
            <w:tcBorders>
              <w:bottom w:val="single" w:color="auto" w:sz="4" w:space="0"/>
            </w:tcBorders>
            <w:vAlign w:val="center"/>
          </w:tcPr>
          <w:p>
            <w:pPr>
              <w:jc w:val="center"/>
              <w:rPr>
                <w:rFonts w:ascii="黑体" w:hAnsi="宋体" w:eastAsia="黑体"/>
                <w:szCs w:val="21"/>
              </w:rPr>
            </w:pPr>
            <w:r>
              <w:rPr>
                <w:rFonts w:hint="eastAsia" w:ascii="黑体" w:hAnsi="宋体" w:eastAsia="黑体"/>
                <w:szCs w:val="21"/>
              </w:rPr>
              <w:t>题  目</w:t>
            </w:r>
          </w:p>
        </w:tc>
        <w:tc>
          <w:tcPr>
            <w:tcW w:w="7789" w:type="dxa"/>
            <w:tcBorders>
              <w:bottom w:val="single" w:color="auto" w:sz="4" w:space="0"/>
            </w:tcBorders>
            <w:vAlign w:val="center"/>
          </w:tcPr>
          <w:p>
            <w:pPr>
              <w:jc w:val="center"/>
              <w:rPr>
                <w:rFonts w:ascii="楷体_GB2312" w:hAnsi="宋体" w:eastAsia="楷体_GB2312"/>
                <w:sz w:val="28"/>
                <w:szCs w:val="28"/>
              </w:rPr>
            </w:pPr>
            <w:r>
              <w:rPr>
                <w:rFonts w:hint="eastAsia" w:ascii="楷体_GB2312" w:hAnsi="宋体" w:eastAsia="楷体_GB2312"/>
                <w:sz w:val="28"/>
                <w:szCs w:val="28"/>
              </w:rPr>
              <w:t>大学生科技竞赛线上报名系统的设计与实现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0" w:hRule="atLeast"/>
        </w:trPr>
        <w:tc>
          <w:tcPr>
            <w:tcW w:w="0" w:type="auto"/>
            <w:gridSpan w:val="2"/>
          </w:tcPr>
          <w:p>
            <w:pPr>
              <w:pStyle w:val="15"/>
              <w:numPr>
                <w:ilvl w:val="0"/>
                <w:numId w:val="1"/>
              </w:numPr>
              <w:ind w:firstLineChars="0"/>
              <w:rPr>
                <w:rFonts w:ascii="黑体" w:hAnsi="宋体" w:eastAsia="黑体"/>
                <w:szCs w:val="21"/>
              </w:rPr>
            </w:pPr>
            <w:r>
              <w:rPr>
                <w:rFonts w:hint="eastAsia" w:ascii="黑体" w:hAnsi="宋体" w:eastAsia="黑体"/>
                <w:szCs w:val="21"/>
              </w:rPr>
              <w:t>选题的目的及研究意义</w:t>
            </w:r>
          </w:p>
          <w:p>
            <w:pPr>
              <w:spacing w:line="276" w:lineRule="auto"/>
              <w:ind w:firstLine="480" w:firstLineChars="200"/>
              <w:rPr>
                <w:rFonts w:hint="eastAsia" w:ascii="楷体_GB2312" w:hAnsi="宋体" w:eastAsia="楷体_GB2312"/>
                <w:sz w:val="24"/>
              </w:rPr>
            </w:pPr>
            <w:r>
              <w:rPr>
                <w:rFonts w:hint="eastAsia" w:ascii="楷体_GB2312" w:hAnsi="宋体" w:eastAsia="楷体_GB2312"/>
                <w:sz w:val="24"/>
              </w:rPr>
              <w:t>网络的快速发展从根本上更改了世界各组织的管理方式，自二十世纪九十年代开始，我国的政府、企事业等学校就设想可以通过互联网系统来进行管理信息。由于以前存在各方面的原因，比如网络普及度低、用户不接受、互联网的相关法律法规也不够完善、开发技术也不够成熟等，阻碍了互联网在各大机构中的发展速度。进入二十一世纪以后，我国经济有了快速的发展，限制机构管理的各个难题逐一被解决，国内各大机构都加入到了电子信息化的管理模式中来。</w:t>
            </w:r>
          </w:p>
          <w:p>
            <w:pPr>
              <w:spacing w:line="276" w:lineRule="auto"/>
              <w:ind w:firstLine="480" w:firstLineChars="200"/>
              <w:rPr>
                <w:rFonts w:hint="eastAsia" w:ascii="楷体_GB2312" w:hAnsi="宋体" w:eastAsia="楷体_GB2312"/>
                <w:sz w:val="24"/>
              </w:rPr>
            </w:pPr>
            <w:r>
              <w:rPr>
                <w:rFonts w:hint="eastAsia" w:ascii="楷体_GB2312" w:hAnsi="宋体" w:eastAsia="楷体_GB2312"/>
                <w:sz w:val="24"/>
              </w:rPr>
              <w:t>以往的</w:t>
            </w:r>
            <w:r>
              <w:rPr>
                <w:rFonts w:hint="eastAsia" w:ascii="楷体_GB2312" w:hAnsi="宋体" w:eastAsia="楷体_GB2312"/>
                <w:sz w:val="24"/>
                <w:lang w:val="en-US" w:eastAsia="zh-CN"/>
              </w:rPr>
              <w:t>科研</w:t>
            </w:r>
            <w:r>
              <w:rPr>
                <w:rFonts w:hint="eastAsia" w:ascii="楷体_GB2312" w:hAnsi="宋体" w:eastAsia="楷体_GB2312"/>
                <w:sz w:val="24"/>
              </w:rPr>
              <w:t>竞赛活动报名系统相关信息管理，都是工作人员手工统计。这种方式不但时效性低，而且需要查找和变更的时候很不方便。随着科学的进步，技术的成熟，计算机信息化也日新月异的发展，社会也已经深刻的认识，计算机功能非常的强大，计算机已经进入了人类社会发展的各个领域，并且发挥着十分重要的作用。本系统利用网络沟通、计算机信息存储管理，有着与传统的方式所无法替代的优点。比如计算检索速度特别快、可靠性特别高、存储容量特别大、保密性特别好、可保存时间特别长、成本特别低等。在工作效率上，能够得到极大地提高，延伸至服务水平也会有好的收获，有了网络，学科竞赛活动报名系统的各方面的管理更加科学和系统，更加规范和简便。</w:t>
            </w:r>
          </w:p>
          <w:p>
            <w:pPr>
              <w:spacing w:line="276" w:lineRule="auto"/>
              <w:ind w:firstLine="480" w:firstLineChars="200"/>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0" w:hRule="atLeast"/>
        </w:trPr>
        <w:tc>
          <w:tcPr>
            <w:tcW w:w="0" w:type="auto"/>
            <w:gridSpan w:val="2"/>
            <w:tcBorders>
              <w:top w:val="single" w:color="auto" w:sz="4" w:space="0"/>
            </w:tcBorders>
          </w:tcPr>
          <w:p>
            <w:pPr>
              <w:rPr>
                <w:rFonts w:ascii="楷体_GB2312" w:hAnsi="宋体" w:eastAsia="楷体_GB2312"/>
                <w:sz w:val="24"/>
              </w:rPr>
            </w:pPr>
            <w:r>
              <w:rPr>
                <w:rFonts w:hint="eastAsia" w:ascii="黑体" w:hAnsi="宋体" w:eastAsia="黑体"/>
                <w:szCs w:val="21"/>
              </w:rPr>
              <w:t>二、综述与本课题相关领域的研究现状、发展趋势、研究方法及应用领域等</w:t>
            </w:r>
          </w:p>
          <w:p>
            <w:pPr>
              <w:autoSpaceDE w:val="0"/>
              <w:autoSpaceDN w:val="0"/>
              <w:adjustRightInd w:val="0"/>
              <w:spacing w:line="276" w:lineRule="auto"/>
              <w:ind w:firstLine="480" w:firstLineChars="200"/>
              <w:rPr>
                <w:rFonts w:hint="eastAsia" w:ascii="楷体_GB2312" w:hAnsi="宋体" w:eastAsia="楷体_GB2312"/>
                <w:sz w:val="24"/>
              </w:rPr>
            </w:pPr>
            <w:r>
              <w:rPr>
                <w:rFonts w:hint="eastAsia" w:ascii="楷体_GB2312" w:hAnsi="宋体" w:eastAsia="楷体_GB2312"/>
                <w:sz w:val="24"/>
              </w:rPr>
              <w:t>随着计算机网络的不断渗透，人们的生活与工作、学习的方式也在慢慢发生变化。传统的学科竞赛活动报名系统相关信息管理方式一般都采取人工的方式，信息的获取、整理、修改、存储等工作还停留在人工阶段。这种方式一方面需要花费大量的人力、物力和金钱，交互起来比较困难，而且会浪费时间；</w:t>
            </w:r>
            <w:bookmarkStart w:id="2" w:name="_GoBack"/>
            <w:bookmarkEnd w:id="2"/>
            <w:r>
              <w:rPr>
                <w:rFonts w:hint="eastAsia" w:ascii="楷体_GB2312" w:hAnsi="宋体" w:eastAsia="楷体_GB2312"/>
                <w:sz w:val="24"/>
              </w:rPr>
              <w:t>另一方面对员工等信息的管理，特别是随着员工数量的递增，查询、修改起来特别困难；最后由于员工等其他信息的不断增加，信息的存储也成为了难题。</w:t>
            </w:r>
          </w:p>
          <w:p>
            <w:pPr>
              <w:autoSpaceDE w:val="0"/>
              <w:autoSpaceDN w:val="0"/>
              <w:adjustRightInd w:val="0"/>
              <w:spacing w:line="276" w:lineRule="auto"/>
              <w:ind w:firstLine="480" w:firstLineChars="200"/>
              <w:rPr>
                <w:rFonts w:hint="eastAsia" w:ascii="楷体_GB2312" w:hAnsi="宋体" w:eastAsia="楷体_GB2312"/>
                <w:sz w:val="24"/>
              </w:rPr>
            </w:pPr>
            <w:r>
              <w:rPr>
                <w:rFonts w:hint="eastAsia" w:ascii="楷体_GB2312" w:hAnsi="宋体" w:eastAsia="楷体_GB2312"/>
                <w:sz w:val="24"/>
              </w:rPr>
              <w:t>一些发达国家，网络发展比较快，已经很大程度上完成了从人工到计算机管理的转变。我国计算机应用起步比较晚，而且发展区域不平衡，还有很多地区或学校使用传统的方式进行管理，但是目前计算机发展较快，包括网络也已经普及，很多学校和用户也开始慢慢接触网络管理系统。纵观这些系统主要有以下几个特点：</w:t>
            </w:r>
          </w:p>
          <w:p>
            <w:pPr>
              <w:autoSpaceDE w:val="0"/>
              <w:autoSpaceDN w:val="0"/>
              <w:adjustRightInd w:val="0"/>
              <w:spacing w:line="276" w:lineRule="auto"/>
              <w:rPr>
                <w:rFonts w:hint="eastAsia" w:ascii="楷体_GB2312" w:hAnsi="宋体" w:eastAsia="楷体_GB2312"/>
                <w:sz w:val="24"/>
              </w:rPr>
            </w:pPr>
            <w:r>
              <w:rPr>
                <w:rFonts w:hint="eastAsia" w:ascii="楷体_GB2312" w:hAnsi="宋体" w:eastAsia="楷体_GB2312"/>
                <w:sz w:val="24"/>
              </w:rPr>
              <w:t>(1)先进性：实现网络化管理。</w:t>
            </w:r>
          </w:p>
          <w:p>
            <w:pPr>
              <w:autoSpaceDE w:val="0"/>
              <w:autoSpaceDN w:val="0"/>
              <w:adjustRightInd w:val="0"/>
              <w:spacing w:line="276" w:lineRule="auto"/>
              <w:rPr>
                <w:rFonts w:hint="eastAsia" w:ascii="楷体_GB2312" w:hAnsi="宋体" w:eastAsia="楷体_GB2312"/>
                <w:sz w:val="24"/>
              </w:rPr>
            </w:pPr>
            <w:r>
              <w:rPr>
                <w:rFonts w:hint="eastAsia" w:ascii="楷体_GB2312" w:hAnsi="宋体" w:eastAsia="楷体_GB2312"/>
                <w:sz w:val="24"/>
              </w:rPr>
              <w:t>(2)通用性：同一行业基本都能使用。</w:t>
            </w:r>
          </w:p>
          <w:p>
            <w:pPr>
              <w:autoSpaceDE w:val="0"/>
              <w:autoSpaceDN w:val="0"/>
              <w:adjustRightInd w:val="0"/>
              <w:spacing w:line="276" w:lineRule="auto"/>
              <w:rPr>
                <w:rFonts w:hint="eastAsia" w:ascii="楷体_GB2312" w:hAnsi="宋体" w:eastAsia="楷体_GB2312"/>
                <w:sz w:val="24"/>
              </w:rPr>
            </w:pPr>
            <w:r>
              <w:rPr>
                <w:rFonts w:hint="eastAsia" w:ascii="楷体_GB2312" w:hAnsi="宋体" w:eastAsia="楷体_GB2312"/>
                <w:sz w:val="24"/>
              </w:rPr>
              <w:t>(3)方便性：通过网络就能完成管理工作。</w:t>
            </w:r>
          </w:p>
          <w:p>
            <w:pPr>
              <w:autoSpaceDE w:val="0"/>
              <w:autoSpaceDN w:val="0"/>
              <w:adjustRightInd w:val="0"/>
              <w:spacing w:line="276" w:lineRule="auto"/>
              <w:rPr>
                <w:rFonts w:hint="eastAsia" w:ascii="楷体_GB2312" w:hAnsi="宋体" w:eastAsia="楷体_GB2312"/>
                <w:sz w:val="24"/>
              </w:rPr>
            </w:pPr>
            <w:r>
              <w:rPr>
                <w:rFonts w:hint="eastAsia" w:ascii="楷体_GB2312" w:hAnsi="宋体" w:eastAsia="楷体_GB2312"/>
                <w:sz w:val="24"/>
              </w:rPr>
              <w:t>(4)及时性：信息更新及时。</w:t>
            </w:r>
          </w:p>
          <w:p>
            <w:pPr>
              <w:autoSpaceDE w:val="0"/>
              <w:autoSpaceDN w:val="0"/>
              <w:adjustRightInd w:val="0"/>
              <w:spacing w:line="276" w:lineRule="auto"/>
              <w:ind w:firstLine="480" w:firstLineChars="200"/>
              <w:rPr>
                <w:rFonts w:hint="eastAsia" w:ascii="楷体_GB2312" w:hAnsi="宋体" w:eastAsia="楷体_GB2312"/>
                <w:sz w:val="24"/>
              </w:rPr>
            </w:pPr>
            <w:r>
              <w:rPr>
                <w:rFonts w:hint="eastAsia" w:ascii="楷体_GB2312" w:hAnsi="宋体" w:eastAsia="楷体_GB2312"/>
                <w:sz w:val="24"/>
              </w:rPr>
              <w:t>截至如今，互联网已经深入人们的生活，智能手机、笔记本电脑等已经是人们获取信息的主要工具，这是一个沟通无限的时代，因此，利用网络来进行学科竞赛活动报名系统的管理也成为大势所趋，所以，开发一个</w:t>
            </w:r>
            <w:r>
              <w:rPr>
                <w:rFonts w:hint="eastAsia" w:ascii="楷体_GB2312" w:hAnsi="宋体" w:eastAsia="楷体_GB2312"/>
                <w:sz w:val="24"/>
                <w:lang w:val="en-US" w:eastAsia="zh-CN"/>
              </w:rPr>
              <w:t>Web科研</w:t>
            </w:r>
            <w:r>
              <w:rPr>
                <w:rFonts w:hint="eastAsia" w:ascii="楷体_GB2312" w:hAnsi="宋体" w:eastAsia="楷体_GB2312"/>
                <w:sz w:val="24"/>
              </w:rPr>
              <w:t>竞赛活动报名系统是必须的。</w:t>
            </w:r>
          </w:p>
          <w:p>
            <w:pPr>
              <w:autoSpaceDE w:val="0"/>
              <w:autoSpaceDN w:val="0"/>
              <w:adjustRightInd w:val="0"/>
              <w:spacing w:line="276" w:lineRule="auto"/>
              <w:rPr>
                <w:rFonts w:hint="eastAsia" w:ascii="楷体_GB2312" w:hAnsi="宋体" w:eastAsia="楷体_GB2312"/>
                <w:sz w:val="24"/>
              </w:rPr>
            </w:pPr>
          </w:p>
          <w:p>
            <w:pPr>
              <w:autoSpaceDE w:val="0"/>
              <w:autoSpaceDN w:val="0"/>
              <w:adjustRightInd w:val="0"/>
              <w:spacing w:line="276" w:lineRule="auto"/>
              <w:rPr>
                <w:rFonts w:hint="eastAsia" w:ascii="楷体_GB2312" w:hAnsi="宋体" w:eastAsia="楷体_GB2312"/>
                <w:sz w:val="24"/>
              </w:rPr>
            </w:pPr>
          </w:p>
          <w:p>
            <w:pPr>
              <w:autoSpaceDE w:val="0"/>
              <w:autoSpaceDN w:val="0"/>
              <w:adjustRightInd w:val="0"/>
              <w:spacing w:line="276" w:lineRule="auto"/>
              <w:rPr>
                <w:rFonts w:hint="eastAsia"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6" w:hRule="atLeast"/>
        </w:trPr>
        <w:tc>
          <w:tcPr>
            <w:tcW w:w="0" w:type="auto"/>
            <w:gridSpan w:val="2"/>
            <w:tcBorders>
              <w:top w:val="single" w:color="auto" w:sz="4" w:space="0"/>
            </w:tcBorders>
          </w:tcPr>
          <w:p>
            <w:pPr>
              <w:pStyle w:val="15"/>
              <w:numPr>
                <w:ilvl w:val="0"/>
                <w:numId w:val="1"/>
              </w:numPr>
              <w:ind w:firstLineChars="0"/>
              <w:rPr>
                <w:rFonts w:ascii="黑体" w:hAnsi="宋体" w:eastAsia="黑体"/>
                <w:szCs w:val="21"/>
              </w:rPr>
            </w:pPr>
            <w:r>
              <w:rPr>
                <w:rFonts w:hint="eastAsia" w:ascii="黑体" w:hAnsi="宋体" w:eastAsia="黑体"/>
                <w:szCs w:val="21"/>
              </w:rPr>
              <w:t>对本课题将要解决的主要问题及解决问题的思路与方法、拟采用的研究方法（技术路线）或设计（实验）方案进行说明</w:t>
            </w:r>
          </w:p>
          <w:p>
            <w:pPr>
              <w:pStyle w:val="15"/>
              <w:numPr>
                <w:numId w:val="0"/>
              </w:numPr>
              <w:ind w:leftChars="0"/>
              <w:rPr>
                <w:rFonts w:hint="eastAsia" w:ascii="黑体" w:hAnsi="宋体" w:eastAsia="黑体"/>
                <w:szCs w:val="21"/>
                <w:lang w:val="en-US" w:eastAsia="zh-CN"/>
              </w:rPr>
            </w:pPr>
            <w:r>
              <w:rPr>
                <w:rFonts w:hint="eastAsia" w:ascii="黑体" w:hAnsi="宋体" w:eastAsia="黑体"/>
                <w:szCs w:val="21"/>
                <w:lang w:val="en-US" w:eastAsia="zh-CN"/>
              </w:rPr>
              <w:t>主要难点及解决办法：</w:t>
            </w:r>
          </w:p>
          <w:p>
            <w:pPr>
              <w:pStyle w:val="15"/>
              <w:numPr>
                <w:ilvl w:val="0"/>
                <w:numId w:val="2"/>
              </w:numPr>
              <w:ind w:firstLine="480" w:firstLineChars="200"/>
              <w:rPr>
                <w:rFonts w:hint="eastAsia" w:ascii="楷体_GB2312" w:hAnsi="宋体" w:eastAsia="楷体_GB2312" w:cs="Times New Roman"/>
                <w:kern w:val="2"/>
                <w:sz w:val="24"/>
                <w:szCs w:val="24"/>
                <w:lang w:val="en-US" w:eastAsia="zh-CN" w:bidi="ar-SA"/>
              </w:rPr>
            </w:pPr>
            <w:r>
              <w:rPr>
                <w:rFonts w:hint="eastAsia" w:ascii="楷体_GB2312" w:hAnsi="宋体" w:eastAsia="楷体_GB2312" w:cs="Times New Roman"/>
                <w:kern w:val="2"/>
                <w:sz w:val="24"/>
                <w:szCs w:val="24"/>
                <w:lang w:val="en-US" w:eastAsia="zh-CN" w:bidi="ar-SA"/>
              </w:rPr>
              <w:t>为了使本系统合理的被使用，发挥原本的作用，需要对系统的竞赛发布者进行权威认证；</w:t>
            </w:r>
          </w:p>
          <w:p>
            <w:pPr>
              <w:pStyle w:val="15"/>
              <w:numPr>
                <w:ilvl w:val="0"/>
                <w:numId w:val="2"/>
              </w:numPr>
              <w:ind w:firstLine="480" w:firstLineChars="200"/>
              <w:rPr>
                <w:rFonts w:hint="eastAsia" w:ascii="楷体_GB2312" w:hAnsi="宋体" w:eastAsia="楷体_GB2312" w:cs="Times New Roman"/>
                <w:kern w:val="2"/>
                <w:sz w:val="24"/>
                <w:szCs w:val="24"/>
                <w:lang w:val="en-US" w:eastAsia="zh-CN" w:bidi="ar-SA"/>
              </w:rPr>
            </w:pPr>
            <w:r>
              <w:rPr>
                <w:rFonts w:hint="eastAsia" w:ascii="楷体_GB2312" w:hAnsi="宋体" w:eastAsia="楷体_GB2312" w:cs="Times New Roman"/>
                <w:kern w:val="2"/>
                <w:sz w:val="24"/>
                <w:szCs w:val="24"/>
                <w:lang w:val="en-US" w:eastAsia="zh-CN" w:bidi="ar-SA"/>
              </w:rPr>
              <w:t>为了避免无关人员报名竞赛却到期不参赛，减少竞赛管理的难度，对报名不参赛者进行拉入黑名单处理。</w:t>
            </w:r>
          </w:p>
          <w:p>
            <w:pPr>
              <w:pStyle w:val="15"/>
              <w:numPr>
                <w:numId w:val="0"/>
              </w:numPr>
              <w:ind w:leftChars="0"/>
              <w:rPr>
                <w:rFonts w:hint="eastAsia" w:ascii="楷体_GB2312" w:hAnsi="宋体" w:eastAsia="楷体_GB2312" w:cs="Times New Roman"/>
                <w:kern w:val="2"/>
                <w:sz w:val="24"/>
                <w:szCs w:val="24"/>
                <w:lang w:val="en-US" w:eastAsia="zh-CN" w:bidi="ar-SA"/>
              </w:rPr>
            </w:pPr>
            <w:r>
              <w:rPr>
                <w:rFonts w:hint="eastAsia" w:ascii="黑体" w:hAnsi="宋体" w:eastAsia="黑体"/>
                <w:szCs w:val="21"/>
                <w:lang w:val="en-US" w:eastAsia="zh-CN"/>
              </w:rPr>
              <w:t>拟采用的技</w:t>
            </w:r>
            <w:r>
              <w:rPr>
                <w:rFonts w:hint="eastAsia" w:ascii="黑体" w:hAnsi="宋体" w:eastAsia="黑体"/>
                <w:szCs w:val="21"/>
                <w:lang w:val="en-US" w:eastAsia="zh-CN"/>
              </w:rPr>
              <w:t>术：</w:t>
            </w:r>
            <w:r>
              <w:rPr>
                <w:rFonts w:hint="eastAsia" w:ascii="楷体_GB2312" w:hAnsi="宋体" w:eastAsia="楷体_GB2312" w:cs="Times New Roman"/>
                <w:kern w:val="2"/>
                <w:sz w:val="24"/>
                <w:szCs w:val="24"/>
                <w:lang w:val="en-US" w:eastAsia="zh-CN" w:bidi="ar-SA"/>
              </w:rPr>
              <w:t>JSP、HTML、CSS、JAVA、servlet、ajax</w:t>
            </w:r>
          </w:p>
          <w:p>
            <w:pPr>
              <w:pStyle w:val="15"/>
              <w:numPr>
                <w:numId w:val="0"/>
              </w:numPr>
              <w:ind w:leftChars="0"/>
              <w:rPr>
                <w:rFonts w:hint="eastAsia" w:ascii="楷体_GB2312" w:hAnsi="宋体" w:eastAsia="楷体_GB2312" w:cs="Times New Roman"/>
                <w:kern w:val="2"/>
                <w:sz w:val="24"/>
                <w:szCs w:val="24"/>
                <w:lang w:val="en-US" w:eastAsia="zh-CN" w:bidi="ar-SA"/>
              </w:rPr>
            </w:pPr>
            <w:r>
              <w:rPr>
                <w:rFonts w:hint="eastAsia" w:ascii="楷体_GB2312" w:hAnsi="宋体" w:eastAsia="楷体_GB2312" w:cs="Times New Roman"/>
                <w:kern w:val="2"/>
                <w:sz w:val="24"/>
                <w:szCs w:val="24"/>
                <w:lang w:val="en-US" w:eastAsia="zh-CN" w:bidi="ar-SA"/>
              </w:rPr>
              <w:t xml:space="preserve">     数据库：mysql、JDBC</w:t>
            </w:r>
          </w:p>
          <w:p>
            <w:pPr>
              <w:pStyle w:val="15"/>
              <w:numPr>
                <w:numId w:val="0"/>
              </w:numPr>
              <w:ind w:leftChars="0"/>
              <w:rPr>
                <w:rFonts w:hint="eastAsia" w:ascii="楷体_GB2312" w:hAnsi="宋体" w:eastAsia="楷体_GB2312" w:cs="Times New Roman"/>
                <w:kern w:val="2"/>
                <w:sz w:val="24"/>
                <w:szCs w:val="24"/>
                <w:lang w:val="en-US" w:eastAsia="zh-CN" w:bidi="ar-SA"/>
              </w:rPr>
            </w:pPr>
            <w:r>
              <w:rPr>
                <w:rFonts w:hint="eastAsia" w:ascii="楷体_GB2312" w:hAnsi="宋体" w:eastAsia="楷体_GB2312" w:cs="Times New Roman"/>
                <w:kern w:val="2"/>
                <w:sz w:val="24"/>
                <w:szCs w:val="24"/>
                <w:lang w:val="en-US" w:eastAsia="zh-CN" w:bidi="ar-SA"/>
              </w:rPr>
              <w:t xml:space="preserve">     开发工具：idea、navicat</w:t>
            </w:r>
          </w:p>
          <w:p>
            <w:pPr>
              <w:pStyle w:val="15"/>
              <w:numPr>
                <w:numId w:val="0"/>
              </w:numPr>
              <w:ind w:leftChars="0"/>
              <w:rPr>
                <w:rFonts w:hint="eastAsia" w:ascii="黑体" w:hAnsi="宋体" w:eastAsia="黑体"/>
                <w:szCs w:val="21"/>
                <w:lang w:val="en-US" w:eastAsia="zh-CN"/>
              </w:rPr>
            </w:pPr>
            <w:r>
              <w:rPr>
                <w:rFonts w:hint="eastAsia" w:ascii="黑体" w:hAnsi="宋体" w:eastAsia="黑体"/>
                <w:szCs w:val="21"/>
                <w:lang w:val="en-US" w:eastAsia="zh-CN"/>
              </w:rPr>
              <w:t>设计思路：</w:t>
            </w:r>
          </w:p>
          <w:p>
            <w:pPr>
              <w:pStyle w:val="15"/>
              <w:numPr>
                <w:numId w:val="0"/>
              </w:numPr>
              <w:ind w:leftChars="0" w:firstLine="480" w:firstLineChars="200"/>
              <w:rPr>
                <w:rFonts w:hint="default" w:ascii="楷体_GB2312" w:hAnsi="宋体" w:eastAsia="楷体_GB2312" w:cs="Times New Roman"/>
                <w:kern w:val="2"/>
                <w:sz w:val="24"/>
                <w:szCs w:val="24"/>
                <w:lang w:val="en-US" w:eastAsia="zh-CN" w:bidi="ar-SA"/>
              </w:rPr>
            </w:pPr>
            <w:r>
              <w:rPr>
                <w:rFonts w:hint="eastAsia" w:ascii="楷体_GB2312" w:hAnsi="宋体" w:eastAsia="楷体_GB2312" w:cs="Times New Roman"/>
                <w:kern w:val="2"/>
                <w:sz w:val="24"/>
                <w:szCs w:val="24"/>
                <w:lang w:val="en-US" w:eastAsia="zh-CN" w:bidi="ar-SA"/>
              </w:rPr>
              <w:t>使用jsp+servlet+service+dao架构进行系统的设计与开发，采用jsp的方式使系统和用户进行友好交互，业务逻辑处理使用servlet，业务分发使用service，dao层负责与数据库的交互。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9" w:hRule="atLeast"/>
        </w:trPr>
        <w:tc>
          <w:tcPr>
            <w:tcW w:w="0" w:type="auto"/>
            <w:gridSpan w:val="2"/>
            <w:tcBorders>
              <w:top w:val="single" w:color="auto" w:sz="4" w:space="0"/>
            </w:tcBorders>
          </w:tcPr>
          <w:p>
            <w:pPr>
              <w:rPr>
                <w:rFonts w:ascii="黑体" w:hAnsi="宋体" w:eastAsia="黑体"/>
                <w:szCs w:val="21"/>
              </w:rPr>
            </w:pPr>
          </w:p>
          <w:p>
            <w:pPr>
              <w:rPr>
                <w:rFonts w:hint="eastAsia" w:ascii="黑体" w:hAnsi="宋体" w:eastAsia="黑体"/>
                <w:szCs w:val="21"/>
              </w:rPr>
            </w:pPr>
            <w:r>
              <w:rPr>
                <w:rFonts w:hint="eastAsia" w:ascii="黑体" w:hAnsi="宋体" w:eastAsia="黑体"/>
                <w:szCs w:val="21"/>
              </w:rPr>
              <w:t>四、检索与本课题有关参考文献资料的简要说明</w:t>
            </w:r>
          </w:p>
          <w:p>
            <w:pPr>
              <w:spacing w:line="360" w:lineRule="exact"/>
              <w:rPr>
                <w:rFonts w:ascii="楷体_GB2312" w:hAnsi="宋体" w:eastAsia="楷体_GB2312"/>
                <w:sz w:val="24"/>
              </w:rPr>
            </w:pPr>
            <w:r>
              <w:rPr>
                <w:rFonts w:hint="eastAsia" w:ascii="楷体_GB2312" w:hAnsi="宋体" w:eastAsia="楷体_GB2312"/>
                <w:sz w:val="24"/>
              </w:rPr>
              <w:t>当前收集的文献：</w:t>
            </w:r>
          </w:p>
          <w:p>
            <w:pPr>
              <w:spacing w:line="420" w:lineRule="exact"/>
              <w:ind w:left="141" w:leftChars="67"/>
              <w:rPr>
                <w:rFonts w:ascii="宋体" w:hAnsi="宋体"/>
                <w:color w:val="000000"/>
                <w:szCs w:val="21"/>
              </w:rPr>
            </w:pPr>
            <w:r>
              <w:rPr>
                <w:rFonts w:hint="eastAsia" w:ascii="宋体" w:hAnsi="宋体"/>
                <w:color w:val="000000"/>
                <w:szCs w:val="21"/>
              </w:rPr>
              <w:t>[1]钱进,常玉慧,叶飞跃,数据库设计与开发[M］，科学出版社，2017.</w:t>
            </w:r>
          </w:p>
          <w:p>
            <w:pPr>
              <w:spacing w:line="420" w:lineRule="exact"/>
              <w:ind w:left="141" w:leftChars="67"/>
              <w:rPr>
                <w:rFonts w:ascii="宋体" w:hAnsi="宋体"/>
                <w:color w:val="000000"/>
                <w:szCs w:val="21"/>
              </w:rPr>
            </w:pPr>
            <w:r>
              <w:rPr>
                <w:rFonts w:hint="eastAsia" w:ascii="宋体" w:hAnsi="宋体"/>
                <w:color w:val="000000"/>
                <w:szCs w:val="21"/>
              </w:rPr>
              <w:t>[2]范剑波，关系数据库设计、技术与实践教程[M］， 电子工业出版社，2020.</w:t>
            </w:r>
          </w:p>
          <w:p>
            <w:pPr>
              <w:spacing w:line="420" w:lineRule="exact"/>
              <w:ind w:left="141" w:leftChars="67"/>
              <w:rPr>
                <w:rFonts w:ascii="宋体" w:hAnsi="宋体"/>
                <w:color w:val="000000"/>
                <w:szCs w:val="21"/>
              </w:rPr>
            </w:pPr>
            <w:r>
              <w:rPr>
                <w:rFonts w:hint="eastAsia" w:ascii="宋体" w:hAnsi="宋体"/>
                <w:color w:val="000000"/>
                <w:szCs w:val="21"/>
              </w:rPr>
              <w:t>[3]刘华贞，精通MySQL 8[M］，清华大学出版社，2020.</w:t>
            </w:r>
          </w:p>
          <w:p>
            <w:pPr>
              <w:spacing w:line="420" w:lineRule="exact"/>
              <w:ind w:left="141" w:leftChars="67"/>
              <w:rPr>
                <w:rFonts w:ascii="宋体" w:hAnsi="宋体"/>
                <w:color w:val="000000"/>
                <w:szCs w:val="21"/>
              </w:rPr>
            </w:pPr>
            <w:r>
              <w:rPr>
                <w:rFonts w:hint="eastAsia" w:ascii="宋体" w:hAnsi="宋体"/>
                <w:color w:val="000000"/>
                <w:szCs w:val="21"/>
              </w:rPr>
              <w:t>[4]汪晓青，MySQL数据库基础实例教程[M］，人民邮电出版社，2018.</w:t>
            </w:r>
          </w:p>
          <w:p>
            <w:pPr>
              <w:spacing w:line="420" w:lineRule="exact"/>
              <w:ind w:left="141" w:leftChars="67"/>
              <w:rPr>
                <w:rFonts w:ascii="宋体" w:hAnsi="宋体"/>
                <w:color w:val="000000"/>
                <w:szCs w:val="21"/>
              </w:rPr>
            </w:pPr>
            <w:r>
              <w:rPr>
                <w:rFonts w:hint="eastAsia" w:ascii="宋体" w:hAnsi="宋体"/>
                <w:color w:val="000000"/>
                <w:szCs w:val="21"/>
              </w:rPr>
              <w:t xml:space="preserve">[5] Miguel Grinberg,基于Python的Web应用开发实战 (第2版)［M］,人民邮电出版社,2018. </w:t>
            </w:r>
          </w:p>
          <w:p>
            <w:pPr>
              <w:spacing w:line="420" w:lineRule="exact"/>
              <w:ind w:left="141" w:leftChars="67"/>
              <w:rPr>
                <w:rFonts w:ascii="宋体" w:hAnsi="宋体"/>
                <w:color w:val="000000"/>
                <w:szCs w:val="21"/>
              </w:rPr>
            </w:pPr>
            <w:r>
              <w:rPr>
                <w:rFonts w:hint="eastAsia" w:ascii="宋体" w:hAnsi="宋体"/>
                <w:color w:val="000000"/>
                <w:szCs w:val="21"/>
              </w:rPr>
              <w:t>[6]吴伟敏，网站设计与Web应用开发技术(第3版) ［M］, 清华大学出版社，2020.</w:t>
            </w:r>
          </w:p>
          <w:p>
            <w:pPr>
              <w:spacing w:line="420" w:lineRule="exact"/>
              <w:ind w:left="141" w:leftChars="67"/>
              <w:rPr>
                <w:rFonts w:ascii="宋体" w:hAnsi="宋体"/>
                <w:color w:val="000000"/>
                <w:szCs w:val="21"/>
              </w:rPr>
            </w:pPr>
            <w:r>
              <w:rPr>
                <w:rFonts w:hint="eastAsia" w:ascii="宋体" w:hAnsi="宋体"/>
                <w:color w:val="000000"/>
                <w:szCs w:val="21"/>
              </w:rPr>
              <w:t xml:space="preserve">[7] 肖海鹏,Java Web应用开发技术(Java EE 8 +Tomcat 9)［M］, 清华大学出版社,2020. </w:t>
            </w:r>
          </w:p>
          <w:p>
            <w:pPr>
              <w:spacing w:line="420" w:lineRule="exact"/>
              <w:ind w:left="141" w:leftChars="67"/>
              <w:rPr>
                <w:rFonts w:ascii="宋体" w:hAnsi="宋体"/>
                <w:color w:val="000000"/>
                <w:szCs w:val="21"/>
              </w:rPr>
            </w:pPr>
            <w:r>
              <w:rPr>
                <w:rFonts w:hint="eastAsia" w:ascii="宋体" w:hAnsi="宋体"/>
                <w:color w:val="000000"/>
                <w:szCs w:val="21"/>
              </w:rPr>
              <w:t>[8]崔尚森，Web应用开发技术：JSP（第2版）［M］, 西安电子科技大学出版社，2019.</w:t>
            </w:r>
          </w:p>
          <w:p>
            <w:pPr>
              <w:spacing w:line="420" w:lineRule="exact"/>
              <w:ind w:left="141" w:leftChars="67"/>
              <w:rPr>
                <w:rFonts w:ascii="宋体" w:hAnsi="宋体"/>
                <w:color w:val="000000"/>
                <w:szCs w:val="21"/>
              </w:rPr>
            </w:pPr>
            <w:r>
              <w:rPr>
                <w:rFonts w:hint="eastAsia" w:ascii="宋体" w:hAnsi="宋体"/>
                <w:color w:val="000000"/>
                <w:szCs w:val="21"/>
              </w:rPr>
              <w:t>[9]赵洪华 许博 张少娴.Web应用开发技术与案例教程［M］,机械工业出版社，2019.</w:t>
            </w:r>
          </w:p>
          <w:p>
            <w:pPr>
              <w:spacing w:line="420" w:lineRule="exact"/>
              <w:ind w:left="141" w:leftChars="67"/>
              <w:rPr>
                <w:rFonts w:ascii="宋体" w:hAnsi="宋体"/>
                <w:color w:val="000000"/>
                <w:szCs w:val="21"/>
              </w:rPr>
            </w:pPr>
            <w:r>
              <w:rPr>
                <w:rFonts w:hint="eastAsia" w:ascii="宋体" w:hAnsi="宋体"/>
                <w:color w:val="000000"/>
                <w:szCs w:val="21"/>
              </w:rPr>
              <w:t>[10] 周菁,B/S项目开发实战 HTML+CSS+jQuery+PHP［M］，人民邮电出版社,2018.</w:t>
            </w:r>
          </w:p>
          <w:p>
            <w:pPr>
              <w:spacing w:line="420" w:lineRule="exact"/>
              <w:ind w:left="141" w:leftChars="67"/>
              <w:rPr>
                <w:rFonts w:ascii="宋体" w:hAnsi="宋体"/>
                <w:color w:val="000000"/>
                <w:szCs w:val="21"/>
              </w:rPr>
            </w:pPr>
            <w:r>
              <w:rPr>
                <w:rFonts w:hint="eastAsia" w:ascii="宋体" w:hAnsi="宋体"/>
                <w:color w:val="000000"/>
                <w:szCs w:val="21"/>
              </w:rPr>
              <w:t>[11]闻思源，管理信息系统开发技术基础(Java)［M］， 电子工业出版社，2020.</w:t>
            </w:r>
          </w:p>
          <w:p>
            <w:pPr>
              <w:spacing w:line="420" w:lineRule="exact"/>
              <w:ind w:left="141" w:leftChars="67"/>
              <w:rPr>
                <w:rFonts w:ascii="宋体" w:hAnsi="宋体"/>
                <w:color w:val="000000"/>
                <w:szCs w:val="21"/>
              </w:rPr>
            </w:pPr>
            <w:r>
              <w:rPr>
                <w:rFonts w:hint="eastAsia" w:ascii="宋体" w:hAnsi="宋体"/>
                <w:color w:val="000000"/>
                <w:szCs w:val="21"/>
              </w:rPr>
              <w:t>[12]赵文栋 徐正芹 彭来献 许世明.Web网络应用程序开发［M］，清华大学出版社，2019.</w:t>
            </w:r>
          </w:p>
          <w:p>
            <w:pPr>
              <w:spacing w:line="420" w:lineRule="exact"/>
              <w:ind w:left="141" w:leftChars="67"/>
              <w:rPr>
                <w:rFonts w:ascii="宋体" w:hAnsi="宋体"/>
                <w:color w:val="000000"/>
                <w:szCs w:val="21"/>
              </w:rPr>
            </w:pPr>
            <w:r>
              <w:rPr>
                <w:rFonts w:hint="eastAsia" w:ascii="宋体" w:hAnsi="宋体"/>
                <w:color w:val="000000"/>
                <w:szCs w:val="21"/>
              </w:rPr>
              <w:t>[13]李晓斌，JSP+MySQL+Dreamweaver动态网站建设全程揭秘［M］，清华大学出版社，2019.</w:t>
            </w:r>
          </w:p>
          <w:p>
            <w:pPr>
              <w:spacing w:line="420" w:lineRule="exact"/>
              <w:ind w:left="141" w:leftChars="67"/>
              <w:rPr>
                <w:rFonts w:ascii="宋体" w:hAnsi="宋体"/>
                <w:color w:val="000000"/>
                <w:szCs w:val="21"/>
              </w:rPr>
            </w:pPr>
            <w:r>
              <w:rPr>
                <w:rFonts w:hint="eastAsia" w:ascii="宋体" w:hAnsi="宋体"/>
                <w:color w:val="000000"/>
                <w:szCs w:val="21"/>
              </w:rPr>
              <w:t xml:space="preserve">[14]张婷，网页设计与前端开发实用教程［M］，人民邮电出版社，2020.                          </w:t>
            </w:r>
          </w:p>
          <w:p>
            <w:pPr>
              <w:spacing w:line="420" w:lineRule="exact"/>
              <w:ind w:left="141" w:leftChars="67"/>
              <w:rPr>
                <w:rFonts w:hint="eastAsia" w:ascii="宋体" w:hAnsi="宋体"/>
                <w:color w:val="000000"/>
                <w:szCs w:val="21"/>
              </w:rPr>
            </w:pPr>
            <w:r>
              <w:rPr>
                <w:rFonts w:hint="eastAsia" w:ascii="宋体" w:hAnsi="宋体"/>
                <w:color w:val="000000"/>
                <w:szCs w:val="21"/>
              </w:rPr>
              <w:t>[15] 储久良，Web前端开发技术——HTML5、CSS3、JavaScript（第3版）［M］，清华大学出版社,2018.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3" w:hRule="atLeast"/>
        </w:trPr>
        <w:tc>
          <w:tcPr>
            <w:tcW w:w="0" w:type="auto"/>
            <w:gridSpan w:val="2"/>
            <w:tcBorders>
              <w:top w:val="single" w:color="auto" w:sz="4" w:space="0"/>
            </w:tcBorders>
          </w:tcPr>
          <w:p>
            <w:pPr>
              <w:rPr>
                <w:rFonts w:ascii="黑体" w:hAnsi="宋体" w:eastAsia="黑体"/>
                <w:szCs w:val="21"/>
              </w:rPr>
            </w:pPr>
            <w:r>
              <w:rPr>
                <w:rFonts w:hint="eastAsia" w:ascii="黑体" w:hAnsi="宋体" w:eastAsia="黑体"/>
                <w:szCs w:val="21"/>
              </w:rPr>
              <w:t>五、</w:t>
            </w:r>
            <w:bookmarkStart w:id="0" w:name="OLE_LINK2"/>
            <w:bookmarkStart w:id="1" w:name="OLE_LINK1"/>
            <w:r>
              <w:rPr>
                <w:rFonts w:hint="eastAsia" w:ascii="黑体" w:hAnsi="宋体" w:eastAsia="黑体"/>
                <w:szCs w:val="21"/>
              </w:rPr>
              <w:t>毕业设计进程安排</w:t>
            </w:r>
            <w:bookmarkEnd w:id="0"/>
            <w:bookmarkEnd w:id="1"/>
          </w:p>
          <w:p>
            <w:pPr>
              <w:ind w:left="46" w:leftChars="22"/>
              <w:rPr>
                <w:rFonts w:ascii="楷体_GB2312" w:hAnsi="宋体" w:eastAsia="楷体_GB2312"/>
                <w:sz w:val="24"/>
              </w:rPr>
            </w:pPr>
            <w:r>
              <w:rPr>
                <w:rFonts w:ascii="楷体_GB2312" w:hAnsi="宋体" w:eastAsia="楷体_GB2312"/>
                <w:sz w:val="24"/>
              </w:rPr>
              <w:t xml:space="preserve"> </w:t>
            </w:r>
          </w:p>
          <w:p>
            <w:pPr>
              <w:spacing w:line="420" w:lineRule="exact"/>
              <w:rPr>
                <w:rFonts w:ascii="宋体" w:hAnsi="宋体"/>
                <w:szCs w:val="21"/>
              </w:rPr>
            </w:pPr>
            <w:r>
              <w:rPr>
                <w:rFonts w:hint="eastAsia" w:ascii="宋体" w:hAnsi="宋体"/>
                <w:szCs w:val="21"/>
              </w:rPr>
              <w:t>1.2023.1.13-2023.03.10  接受任务书，查阅文献、撰写并提交开题报告，提交指定的外文翻译。</w:t>
            </w:r>
          </w:p>
          <w:p>
            <w:pPr>
              <w:spacing w:line="420" w:lineRule="exact"/>
              <w:rPr>
                <w:rFonts w:ascii="宋体" w:hAnsi="宋体"/>
                <w:szCs w:val="21"/>
              </w:rPr>
            </w:pPr>
            <w:r>
              <w:rPr>
                <w:rFonts w:hint="eastAsia" w:ascii="宋体" w:hAnsi="宋体"/>
                <w:szCs w:val="21"/>
              </w:rPr>
              <w:t xml:space="preserve">2.2023.03.10-2023.03.19  查阅文献、进行需求分析，确定设计方案;                       </w:t>
            </w:r>
          </w:p>
          <w:p>
            <w:pPr>
              <w:spacing w:line="420" w:lineRule="exact"/>
              <w:rPr>
                <w:rFonts w:ascii="宋体" w:hAnsi="宋体"/>
                <w:szCs w:val="21"/>
              </w:rPr>
            </w:pPr>
            <w:r>
              <w:rPr>
                <w:rFonts w:hint="eastAsia" w:ascii="宋体" w:hAnsi="宋体"/>
                <w:szCs w:val="21"/>
              </w:rPr>
              <w:t xml:space="preserve">3.2023.03.20-2023.04.15  进行详细设计，提交中期报告。                                </w:t>
            </w:r>
          </w:p>
          <w:p>
            <w:pPr>
              <w:spacing w:line="420" w:lineRule="exact"/>
              <w:rPr>
                <w:rFonts w:ascii="宋体" w:hAnsi="宋体"/>
                <w:szCs w:val="21"/>
              </w:rPr>
            </w:pPr>
            <w:r>
              <w:rPr>
                <w:rFonts w:hint="eastAsia" w:ascii="宋体" w:hAnsi="宋体"/>
                <w:szCs w:val="21"/>
              </w:rPr>
              <w:t xml:space="preserve">4.2023.04.16-2023.04.30  系统实现、测试，完善系统功能并提交中期检查。                </w:t>
            </w:r>
          </w:p>
          <w:p>
            <w:pPr>
              <w:spacing w:line="420" w:lineRule="exact"/>
              <w:rPr>
                <w:rFonts w:ascii="宋体" w:hAnsi="宋体"/>
                <w:szCs w:val="21"/>
              </w:rPr>
            </w:pPr>
            <w:r>
              <w:rPr>
                <w:rFonts w:hint="eastAsia" w:ascii="宋体" w:hAnsi="宋体"/>
                <w:szCs w:val="21"/>
              </w:rPr>
              <w:t>5.2023.05.01-2023.05.20  撰写毕业设计说明书，并提交定稿及查重检测报告，答辩资格审查。</w:t>
            </w:r>
          </w:p>
          <w:p>
            <w:pPr>
              <w:spacing w:line="420" w:lineRule="exact"/>
              <w:rPr>
                <w:rFonts w:ascii="宋体" w:hAnsi="宋体"/>
                <w:szCs w:val="21"/>
              </w:rPr>
            </w:pPr>
            <w:r>
              <w:rPr>
                <w:rFonts w:hint="eastAsia" w:ascii="宋体" w:hAnsi="宋体"/>
                <w:szCs w:val="21"/>
              </w:rPr>
              <w:t>6.2023.05.21-2023.06.09  评阅毕业设计材料，分配答辩小组并进行答辩和成绩上报。</w:t>
            </w:r>
          </w:p>
          <w:p>
            <w:pPr>
              <w:spacing w:line="360" w:lineRule="exact"/>
              <w:rPr>
                <w:rFonts w:ascii="楷体_GB2312" w:hAnsi="宋体" w:eastAsia="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gridSpan w:val="2"/>
            <w:tcBorders>
              <w:top w:val="single" w:color="auto" w:sz="4" w:space="0"/>
              <w:bottom w:val="single" w:color="auto" w:sz="4" w:space="0"/>
            </w:tcBorders>
            <w:vAlign w:val="center"/>
          </w:tcPr>
          <w:p>
            <w:pPr>
              <w:rPr>
                <w:rFonts w:ascii="黑体" w:hAnsi="宋体" w:eastAsia="黑体"/>
                <w:szCs w:val="21"/>
              </w:rPr>
            </w:pPr>
            <w:r>
              <w:rPr>
                <w:rFonts w:hint="eastAsia" w:ascii="黑体" w:hAnsi="宋体" w:eastAsia="黑体"/>
                <w:szCs w:val="21"/>
              </w:rPr>
              <w:t>六、指导教师意见</w:t>
            </w:r>
          </w:p>
          <w:p>
            <w:pPr>
              <w:rPr>
                <w:rFonts w:ascii="宋体" w:hAnsi="宋体"/>
                <w:szCs w:val="21"/>
              </w:rPr>
            </w:pPr>
            <w:r>
              <w:rPr>
                <w:rFonts w:hint="eastAsia" w:ascii="宋体" w:hAnsi="宋体"/>
                <w:szCs w:val="21"/>
              </w:rPr>
              <w:t>1．对开题报告的评语</w:t>
            </w:r>
          </w:p>
          <w:p>
            <w:pPr>
              <w:ind w:firstLine="315" w:firstLineChars="150"/>
              <w:rPr>
                <w:rFonts w:ascii="黑体" w:hAnsi="宋体" w:eastAsia="黑体"/>
                <w:szCs w:val="21"/>
              </w:rPr>
            </w:pPr>
          </w:p>
          <w:p>
            <w:pPr>
              <w:ind w:firstLine="315" w:firstLineChars="150"/>
              <w:rPr>
                <w:rFonts w:ascii="黑体" w:hAnsi="宋体" w:eastAsia="黑体"/>
                <w:szCs w:val="21"/>
              </w:rPr>
            </w:pPr>
          </w:p>
          <w:p>
            <w:pPr>
              <w:ind w:firstLine="315" w:firstLineChars="150"/>
              <w:rPr>
                <w:rFonts w:ascii="黑体" w:hAnsi="宋体" w:eastAsia="黑体"/>
                <w:szCs w:val="21"/>
              </w:rPr>
            </w:pPr>
          </w:p>
          <w:p>
            <w:pPr>
              <w:ind w:firstLine="315" w:firstLineChars="150"/>
              <w:rPr>
                <w:rFonts w:ascii="黑体" w:hAnsi="宋体" w:eastAsia="黑体"/>
                <w:szCs w:val="21"/>
              </w:rPr>
            </w:pPr>
          </w:p>
          <w:p>
            <w:pPr>
              <w:rPr>
                <w:rFonts w:ascii="宋体" w:hAnsi="宋体"/>
                <w:szCs w:val="21"/>
              </w:rPr>
            </w:pPr>
            <w:r>
              <w:rPr>
                <w:rFonts w:hint="eastAsia" w:ascii="宋体" w:hAnsi="宋体"/>
                <w:szCs w:val="21"/>
              </w:rPr>
              <w:t>2．对开题报告的意见及建议</w:t>
            </w:r>
          </w:p>
          <w:p>
            <w:pPr>
              <w:ind w:firstLine="315" w:firstLineChars="150"/>
              <w:rPr>
                <w:rFonts w:ascii="黑体" w:hAnsi="宋体" w:eastAsia="黑体"/>
                <w:szCs w:val="21"/>
              </w:rPr>
            </w:pPr>
          </w:p>
          <w:p>
            <w:pPr>
              <w:ind w:firstLine="315" w:firstLineChars="150"/>
              <w:rPr>
                <w:rFonts w:ascii="黑体" w:hAnsi="宋体" w:eastAsia="黑体"/>
                <w:szCs w:val="21"/>
              </w:rPr>
            </w:pPr>
          </w:p>
          <w:p>
            <w:pPr>
              <w:ind w:firstLine="315" w:firstLineChars="150"/>
              <w:rPr>
                <w:rFonts w:ascii="黑体" w:hAnsi="宋体" w:eastAsia="黑体"/>
                <w:szCs w:val="21"/>
              </w:rPr>
            </w:pPr>
          </w:p>
          <w:p>
            <w:pPr>
              <w:ind w:firstLine="315" w:firstLineChars="150"/>
              <w:rPr>
                <w:rFonts w:ascii="黑体" w:hAnsi="宋体" w:eastAsia="黑体"/>
                <w:szCs w:val="21"/>
              </w:rPr>
            </w:pPr>
          </w:p>
          <w:p>
            <w:pPr>
              <w:wordWrap w:val="0"/>
              <w:jc w:val="right"/>
              <w:rPr>
                <w:rFonts w:ascii="宋体" w:hAnsi="宋体"/>
                <w:szCs w:val="21"/>
              </w:rPr>
            </w:pPr>
            <w:r>
              <w:rPr>
                <w:rFonts w:hint="eastAsia" w:ascii="宋体" w:hAnsi="宋体"/>
                <w:szCs w:val="21"/>
              </w:rPr>
              <w:t>指导教师（签名）：</w:t>
            </w:r>
            <w:r>
              <w:rPr>
                <w:rFonts w:hint="eastAsia" w:ascii="宋体" w:hAnsi="宋体"/>
                <w:szCs w:val="21"/>
                <w:u w:val="single"/>
              </w:rPr>
              <w:t xml:space="preserve">               </w:t>
            </w:r>
            <w:r>
              <w:rPr>
                <w:rFonts w:hint="eastAsia" w:ascii="宋体" w:hAnsi="宋体"/>
                <w:szCs w:val="21"/>
              </w:rPr>
              <w:t xml:space="preserve"> </w:t>
            </w:r>
          </w:p>
          <w:p>
            <w:pPr>
              <w:jc w:val="right"/>
              <w:rPr>
                <w:rFonts w:ascii="黑体" w:hAnsi="宋体" w:eastAsia="黑体"/>
                <w:szCs w:val="21"/>
              </w:rPr>
            </w:pPr>
          </w:p>
          <w:p>
            <w:pPr>
              <w:wordWrap w:val="0"/>
              <w:jc w:val="right"/>
              <w:rPr>
                <w:rFonts w:ascii="黑体" w:hAnsi="宋体" w:eastAsia="黑体"/>
                <w:szCs w:val="21"/>
              </w:rPr>
            </w:pPr>
            <w:r>
              <w:rPr>
                <w:rFonts w:hint="eastAsia" w:ascii="宋体" w:hAnsi="宋体"/>
                <w:szCs w:val="21"/>
              </w:rPr>
              <w:t xml:space="preserve">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4" w:hRule="atLeast"/>
        </w:trPr>
        <w:tc>
          <w:tcPr>
            <w:tcW w:w="0" w:type="auto"/>
            <w:gridSpan w:val="2"/>
            <w:tcBorders>
              <w:top w:val="single" w:color="auto" w:sz="4" w:space="0"/>
              <w:bottom w:val="single" w:color="auto" w:sz="4" w:space="0"/>
            </w:tcBorders>
            <w:vAlign w:val="bottom"/>
          </w:tcPr>
          <w:p>
            <w:pPr>
              <w:rPr>
                <w:rFonts w:ascii="宋体" w:hAnsi="宋体"/>
                <w:szCs w:val="21"/>
              </w:rPr>
            </w:pPr>
            <w:r>
              <w:rPr>
                <w:rFonts w:hint="eastAsia" w:ascii="宋体" w:hAnsi="宋体"/>
                <w:szCs w:val="21"/>
              </w:rPr>
              <w:t>所在院（系）审查意见：</w:t>
            </w:r>
          </w:p>
          <w:p>
            <w:pPr>
              <w:rPr>
                <w:rFonts w:ascii="宋体" w:hAnsi="宋体"/>
                <w:szCs w:val="21"/>
              </w:rPr>
            </w:pPr>
          </w:p>
          <w:p>
            <w:pPr>
              <w:rPr>
                <w:rFonts w:ascii="宋体" w:hAnsi="宋体"/>
                <w:szCs w:val="21"/>
              </w:rPr>
            </w:pPr>
          </w:p>
          <w:p>
            <w:pPr>
              <w:rPr>
                <w:rFonts w:ascii="宋体" w:hAnsi="宋体"/>
                <w:szCs w:val="21"/>
              </w:rPr>
            </w:pPr>
          </w:p>
          <w:p>
            <w:pPr>
              <w:wordWrap w:val="0"/>
              <w:jc w:val="right"/>
              <w:rPr>
                <w:rFonts w:ascii="宋体" w:hAnsi="宋体"/>
                <w:szCs w:val="21"/>
              </w:rPr>
            </w:pPr>
            <w:r>
              <w:rPr>
                <w:rFonts w:hint="eastAsia" w:ascii="宋体" w:hAnsi="宋体"/>
                <w:szCs w:val="21"/>
              </w:rPr>
              <w:t>负责人签字(盖公章)</w:t>
            </w:r>
            <w:r>
              <w:rPr>
                <w:rFonts w:hint="eastAsia" w:ascii="宋体" w:hAnsi="宋体"/>
                <w:szCs w:val="21"/>
                <w:u w:val="single"/>
              </w:rPr>
              <w:t xml:space="preserve">                     </w:t>
            </w:r>
            <w:r>
              <w:rPr>
                <w:rFonts w:hint="eastAsia" w:ascii="宋体" w:hAnsi="宋体"/>
                <w:szCs w:val="21"/>
              </w:rPr>
              <w:t xml:space="preserve">  </w:t>
            </w:r>
          </w:p>
          <w:p>
            <w:pPr>
              <w:jc w:val="right"/>
              <w:rPr>
                <w:rFonts w:ascii="宋体" w:hAnsi="宋体"/>
                <w:szCs w:val="21"/>
              </w:rPr>
            </w:pPr>
          </w:p>
          <w:p>
            <w:pPr>
              <w:wordWrap w:val="0"/>
              <w:jc w:val="right"/>
              <w:rPr>
                <w:rFonts w:ascii="宋体" w:hAnsi="宋体"/>
                <w:szCs w:val="21"/>
              </w:rPr>
            </w:pPr>
            <w:r>
              <w:rPr>
                <w:rFonts w:hint="eastAsia" w:ascii="宋体" w:hAnsi="宋体"/>
                <w:szCs w:val="21"/>
              </w:rPr>
              <w:t xml:space="preserve">年      月     日  </w:t>
            </w:r>
          </w:p>
        </w:tc>
      </w:tr>
    </w:tbl>
    <w:p>
      <w:pPr>
        <w:rPr>
          <w:sz w:val="18"/>
          <w:szCs w:val="18"/>
        </w:rPr>
      </w:pPr>
    </w:p>
    <w:sectPr>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方正小标宋简体">
    <w:altName w:val="宋体"/>
    <w:panose1 w:val="00000000000000000000"/>
    <w:charset w:val="86"/>
    <w:family w:val="auto"/>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730FC7"/>
    <w:multiLevelType w:val="multilevel"/>
    <w:tmpl w:val="28730FC7"/>
    <w:lvl w:ilvl="0" w:tentative="0">
      <w:start w:val="1"/>
      <w:numFmt w:val="japaneseCounting"/>
      <w:lvlText w:val="%1、"/>
      <w:lvlJc w:val="left"/>
      <w:pPr>
        <w:ind w:left="432" w:hanging="432"/>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F7D1C9E"/>
    <w:multiLevelType w:val="singleLevel"/>
    <w:tmpl w:val="3F7D1C9E"/>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D59"/>
    <w:rsid w:val="00034106"/>
    <w:rsid w:val="00045CFB"/>
    <w:rsid w:val="00080193"/>
    <w:rsid w:val="00083F2C"/>
    <w:rsid w:val="00090CB5"/>
    <w:rsid w:val="0009465B"/>
    <w:rsid w:val="000E06C0"/>
    <w:rsid w:val="000E480A"/>
    <w:rsid w:val="001155D9"/>
    <w:rsid w:val="00117259"/>
    <w:rsid w:val="0012729A"/>
    <w:rsid w:val="001322A8"/>
    <w:rsid w:val="001374D0"/>
    <w:rsid w:val="0014700B"/>
    <w:rsid w:val="00154328"/>
    <w:rsid w:val="00160661"/>
    <w:rsid w:val="001700DD"/>
    <w:rsid w:val="00184A64"/>
    <w:rsid w:val="001D6F1F"/>
    <w:rsid w:val="00273BE9"/>
    <w:rsid w:val="0028109B"/>
    <w:rsid w:val="002A2CBF"/>
    <w:rsid w:val="002D6D0A"/>
    <w:rsid w:val="002F64AF"/>
    <w:rsid w:val="0031192A"/>
    <w:rsid w:val="0031440E"/>
    <w:rsid w:val="003236B9"/>
    <w:rsid w:val="00335766"/>
    <w:rsid w:val="00343AD7"/>
    <w:rsid w:val="00356B37"/>
    <w:rsid w:val="00366FF0"/>
    <w:rsid w:val="00371E94"/>
    <w:rsid w:val="00387E1C"/>
    <w:rsid w:val="003903AE"/>
    <w:rsid w:val="003D0C24"/>
    <w:rsid w:val="004168E3"/>
    <w:rsid w:val="00432E26"/>
    <w:rsid w:val="00440FBF"/>
    <w:rsid w:val="00443779"/>
    <w:rsid w:val="0045041A"/>
    <w:rsid w:val="00451520"/>
    <w:rsid w:val="00472679"/>
    <w:rsid w:val="00473564"/>
    <w:rsid w:val="004E6887"/>
    <w:rsid w:val="00521F22"/>
    <w:rsid w:val="0053505E"/>
    <w:rsid w:val="00536E98"/>
    <w:rsid w:val="00540EF7"/>
    <w:rsid w:val="0054370E"/>
    <w:rsid w:val="0054464E"/>
    <w:rsid w:val="00545410"/>
    <w:rsid w:val="005E4B17"/>
    <w:rsid w:val="005E7DCA"/>
    <w:rsid w:val="00606129"/>
    <w:rsid w:val="0067051D"/>
    <w:rsid w:val="00674EB5"/>
    <w:rsid w:val="00680FFC"/>
    <w:rsid w:val="006E2E52"/>
    <w:rsid w:val="006F44DF"/>
    <w:rsid w:val="006F7ACB"/>
    <w:rsid w:val="00710D59"/>
    <w:rsid w:val="00710D5E"/>
    <w:rsid w:val="007405D7"/>
    <w:rsid w:val="007A7DEC"/>
    <w:rsid w:val="007B7187"/>
    <w:rsid w:val="007E1D8E"/>
    <w:rsid w:val="007F34D8"/>
    <w:rsid w:val="007F5CE5"/>
    <w:rsid w:val="007F6FBE"/>
    <w:rsid w:val="008254C4"/>
    <w:rsid w:val="00834BF2"/>
    <w:rsid w:val="008713C0"/>
    <w:rsid w:val="00881E2C"/>
    <w:rsid w:val="008969D5"/>
    <w:rsid w:val="008A3B49"/>
    <w:rsid w:val="008B593D"/>
    <w:rsid w:val="008C7703"/>
    <w:rsid w:val="008E2333"/>
    <w:rsid w:val="008E7654"/>
    <w:rsid w:val="008F2E51"/>
    <w:rsid w:val="008F402B"/>
    <w:rsid w:val="009155E3"/>
    <w:rsid w:val="00972D02"/>
    <w:rsid w:val="0098581A"/>
    <w:rsid w:val="00A070B4"/>
    <w:rsid w:val="00AE4804"/>
    <w:rsid w:val="00AE4F98"/>
    <w:rsid w:val="00AE69BF"/>
    <w:rsid w:val="00AF4C18"/>
    <w:rsid w:val="00B06F65"/>
    <w:rsid w:val="00B0706E"/>
    <w:rsid w:val="00B21307"/>
    <w:rsid w:val="00B45C4E"/>
    <w:rsid w:val="00B70D37"/>
    <w:rsid w:val="00BA615F"/>
    <w:rsid w:val="00BB706E"/>
    <w:rsid w:val="00BD3AAA"/>
    <w:rsid w:val="00C01912"/>
    <w:rsid w:val="00C44196"/>
    <w:rsid w:val="00C573DE"/>
    <w:rsid w:val="00C96E4C"/>
    <w:rsid w:val="00CA25FE"/>
    <w:rsid w:val="00CB2BDC"/>
    <w:rsid w:val="00CE60C1"/>
    <w:rsid w:val="00D004A2"/>
    <w:rsid w:val="00D14977"/>
    <w:rsid w:val="00D43760"/>
    <w:rsid w:val="00D67DEB"/>
    <w:rsid w:val="00D90FD2"/>
    <w:rsid w:val="00D910AF"/>
    <w:rsid w:val="00DC51A0"/>
    <w:rsid w:val="00DD75FE"/>
    <w:rsid w:val="00DE3E8B"/>
    <w:rsid w:val="00E04220"/>
    <w:rsid w:val="00E21D59"/>
    <w:rsid w:val="00E4326F"/>
    <w:rsid w:val="00E535D3"/>
    <w:rsid w:val="00E629FE"/>
    <w:rsid w:val="00E85197"/>
    <w:rsid w:val="00E936F6"/>
    <w:rsid w:val="00EB55C5"/>
    <w:rsid w:val="00ED37C2"/>
    <w:rsid w:val="00F15E24"/>
    <w:rsid w:val="00F16355"/>
    <w:rsid w:val="00F16B31"/>
    <w:rsid w:val="00F36CB8"/>
    <w:rsid w:val="00F5043D"/>
    <w:rsid w:val="00F53913"/>
    <w:rsid w:val="00F6296B"/>
    <w:rsid w:val="00F80E09"/>
    <w:rsid w:val="00F90D07"/>
    <w:rsid w:val="00FC3EA6"/>
    <w:rsid w:val="00FD0672"/>
    <w:rsid w:val="5687315E"/>
    <w:rsid w:val="5EDB6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8"/>
    <w:semiHidden/>
    <w:unhideWhenUsed/>
    <w:uiPriority w:val="0"/>
    <w:rPr>
      <w:sz w:val="18"/>
      <w:szCs w:val="18"/>
    </w:rPr>
  </w:style>
  <w:style w:type="paragraph" w:styleId="3">
    <w:name w:val="footer"/>
    <w:basedOn w:val="1"/>
    <w:link w:val="17"/>
    <w:uiPriority w:val="0"/>
    <w:pPr>
      <w:tabs>
        <w:tab w:val="center" w:pos="4153"/>
        <w:tab w:val="right" w:pos="8306"/>
      </w:tabs>
      <w:snapToGrid w:val="0"/>
      <w:jc w:val="left"/>
    </w:pPr>
    <w:rPr>
      <w:sz w:val="18"/>
      <w:szCs w:val="18"/>
    </w:rPr>
  </w:style>
  <w:style w:type="paragraph" w:styleId="4">
    <w:name w:val="header"/>
    <w:basedOn w:val="1"/>
    <w:link w:val="16"/>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bCs/>
    </w:rPr>
  </w:style>
  <w:style w:type="character" w:styleId="9">
    <w:name w:val="FollowedHyperlink"/>
    <w:basedOn w:val="7"/>
    <w:uiPriority w:val="0"/>
    <w:rPr>
      <w:color w:val="954F72" w:themeColor="followedHyperlink"/>
      <w:u w:val="single"/>
      <w14:textFill>
        <w14:solidFill>
          <w14:schemeClr w14:val="folHlink"/>
        </w14:solidFill>
      </w14:textFill>
    </w:rPr>
  </w:style>
  <w:style w:type="character" w:styleId="10">
    <w:name w:val="Hyperlink"/>
    <w:basedOn w:val="7"/>
    <w:uiPriority w:val="0"/>
    <w:rPr>
      <w:color w:val="0563C1" w:themeColor="hyperlink"/>
      <w:u w:val="single"/>
      <w14:textFill>
        <w14:solidFill>
          <w14:schemeClr w14:val="hlink"/>
        </w14:solidFill>
      </w14:textFill>
    </w:rPr>
  </w:style>
  <w:style w:type="character" w:customStyle="1" w:styleId="11">
    <w:name w:val="样式1"/>
    <w:basedOn w:val="7"/>
    <w:uiPriority w:val="0"/>
    <w:rPr>
      <w:rFonts w:ascii="楷体_GB2312" w:eastAsia="楷体_GB2312"/>
      <w:color w:val="FF0000"/>
      <w:sz w:val="28"/>
      <w:szCs w:val="28"/>
    </w:rPr>
  </w:style>
  <w:style w:type="paragraph" w:customStyle="1" w:styleId="12">
    <w:name w:val="样式2"/>
    <w:basedOn w:val="1"/>
    <w:qFormat/>
    <w:uiPriority w:val="0"/>
    <w:pPr>
      <w:shd w:val="clear" w:color="auto" w:fill="FFFFFF"/>
      <w:ind w:firstLine="538" w:firstLineChars="192"/>
    </w:pPr>
    <w:rPr>
      <w:rFonts w:ascii="楷体_GB2312" w:eastAsia="楷体_GB2312"/>
      <w:color w:val="000000"/>
      <w:sz w:val="28"/>
      <w:szCs w:val="28"/>
    </w:rPr>
  </w:style>
  <w:style w:type="character" w:customStyle="1" w:styleId="13">
    <w:name w:val="样式3"/>
    <w:basedOn w:val="7"/>
    <w:qFormat/>
    <w:uiPriority w:val="0"/>
    <w:rPr>
      <w:rFonts w:ascii="楷体_GB2312" w:hAnsi="楷体_GB2312" w:eastAsia="楷体_GB2312"/>
      <w:color w:val="000000"/>
      <w:sz w:val="28"/>
      <w:szCs w:val="28"/>
    </w:rPr>
  </w:style>
  <w:style w:type="paragraph" w:customStyle="1" w:styleId="14">
    <w:name w:val="样式4"/>
    <w:basedOn w:val="1"/>
    <w:uiPriority w:val="0"/>
    <w:pPr>
      <w:shd w:val="clear" w:color="auto" w:fill="FFFFFF"/>
      <w:ind w:firstLine="538" w:firstLineChars="192"/>
    </w:pPr>
  </w:style>
  <w:style w:type="paragraph" w:styleId="15">
    <w:name w:val="List Paragraph"/>
    <w:basedOn w:val="1"/>
    <w:qFormat/>
    <w:uiPriority w:val="34"/>
    <w:pPr>
      <w:ind w:firstLine="420" w:firstLineChars="200"/>
    </w:pPr>
  </w:style>
  <w:style w:type="character" w:customStyle="1" w:styleId="16">
    <w:name w:val="页眉 字符"/>
    <w:basedOn w:val="7"/>
    <w:link w:val="4"/>
    <w:qFormat/>
    <w:uiPriority w:val="0"/>
    <w:rPr>
      <w:kern w:val="2"/>
      <w:sz w:val="18"/>
      <w:szCs w:val="18"/>
    </w:rPr>
  </w:style>
  <w:style w:type="character" w:customStyle="1" w:styleId="17">
    <w:name w:val="页脚 字符"/>
    <w:basedOn w:val="7"/>
    <w:link w:val="3"/>
    <w:qFormat/>
    <w:uiPriority w:val="0"/>
    <w:rPr>
      <w:kern w:val="2"/>
      <w:sz w:val="18"/>
      <w:szCs w:val="18"/>
    </w:rPr>
  </w:style>
  <w:style w:type="character" w:customStyle="1" w:styleId="18">
    <w:name w:val="批注框文本 字符"/>
    <w:basedOn w:val="7"/>
    <w:link w:val="2"/>
    <w:semiHidden/>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F7DB66-E659-449C-9CD7-3DE50BA16FD8}">
  <ds:schemaRefs/>
</ds:datastoreItem>
</file>

<file path=docProps/app.xml><?xml version="1.0" encoding="utf-8"?>
<Properties xmlns="http://schemas.openxmlformats.org/officeDocument/2006/extended-properties" xmlns:vt="http://schemas.openxmlformats.org/officeDocument/2006/docPropsVTypes">
  <Template>Normal.dotm</Template>
  <Company>jsj</Company>
  <Pages>4</Pages>
  <Words>411</Words>
  <Characters>2346</Characters>
  <Lines>19</Lines>
  <Paragraphs>5</Paragraphs>
  <TotalTime>3</TotalTime>
  <ScaleCrop>false</ScaleCrop>
  <LinksUpToDate>false</LinksUpToDate>
  <CharactersWithSpaces>2752</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2016-03-21T07:20:00Z</dcterms:created>
  <dc:creator>lizh</dc:creator>
  <cp:lastModifiedBy>你的</cp:lastModifiedBy>
  <cp:lastPrinted>2007-03-28T10:55:00Z</cp:lastPrinted>
  <dcterms:modified xsi:type="dcterms:W3CDTF">2023-03-11T05:23:47Z</dcterms:modified>
  <dc:title>关于任务书、开题报告的填写说明</dc:title>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