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aps/>
          <w:color w:val="2FBF71"/>
          <w:sz w:val="18"/>
          <w:szCs w:val="18"/>
        </w:rPr>
        <w:t xml:space="preserve">Hack2Skill GenAI Hackathon · Challenge 4</w:t>
      </w:r>
    </w:p>
    <w:p>
      <w:pPr>
        <w:spacing w:after="80"/>
      </w:pPr>
      <w:r>
        <w:rPr>
          <w:b/>
          <w:bCs/>
          <w:color w:val="0B1F33"/>
          <w:sz w:val="40"/>
          <w:szCs w:val="40"/>
        </w:rPr>
        <w:t xml:space="preserve">Copa Companion — LinkedIn Post</w:t>
      </w:r>
    </w:p>
    <w:p>
      <w:pPr>
        <w:pBdr>
          <w:bottom w:val="single" w:color="D9DEE4" w:sz="6" w:space="1"/>
        </w:pBdr>
        <w:spacing w:after="160" w:before="200"/>
      </w:pPr>
    </w:p>
    <w:p>
      <w:pPr>
        <w:spacing w:after="140"/>
      </w:pPr>
      <w:r>
        <w:rPr>
          <w:b w:val="false"/>
          <w:bCs w:val="false"/>
          <w:i w:val="false"/>
          <w:iCs w:val="false"/>
          <w:color w:val="222B36"/>
          <w:sz w:val="22"/>
          <w:szCs w:val="22"/>
        </w:rPr>
        <w:t xml:space="preserve">Challenge 4 of the Hack2Skill GenAI Hackathon asked us to pick one vertical for the FIFA World Cup 2026.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B36"/>
          <w:sz w:val="22"/>
          <w:szCs w:val="22"/>
        </w:rPr>
        <w:t xml:space="preserve">I picked the fan experience.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B36"/>
          <w:sz w:val="22"/>
          <w:szCs w:val="22"/>
        </w:rPr>
        <w:t xml:space="preserve">Then it hit me: the same live crowd feed that rescues a lost fan is exactly what the people running the stadium are flying without. So I built both — from one engine.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B36"/>
          <w:sz w:val="22"/>
          <w:szCs w:val="22"/>
        </w:rPr>
        <w:t xml:space="preserve">Meet Copa Companion. 👇</w:t>
      </w:r>
    </w:p>
    <w:p>
      <w:pPr>
        <w:spacing w:after="100" w:before="260"/>
      </w:pPr>
      <w:r>
        <w:rPr>
          <w:b/>
          <w:bCs/>
          <w:color w:val="0B1F33"/>
          <w:sz w:val="26"/>
          <w:szCs w:val="26"/>
        </w:rPr>
        <w:t xml:space="preserve">The fan — Diego, 34, first World Cup, speaks only Spanish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B36"/>
          <w:sz w:val="22"/>
          <w:szCs w:val="22"/>
        </w:rPr>
        <w:t xml:space="preserve">His ticket says “Section 428, Entry K.” His gate has a 45-minute line. Another gate is nearly empty. Every sign is in English. He’s one of 80,000.</w:t>
      </w:r>
    </w:p>
    <w:p>
      <w:pPr>
        <w:spacing w:after="80"/>
      </w:pPr>
      <w:r>
        <w:rPr>
          <w:b/>
          <w:bCs/>
          <w:i w:val="false"/>
          <w:iCs w:val="false"/>
          <w:color w:val="222B36"/>
          <w:sz w:val="22"/>
          <w:szCs w:val="22"/>
        </w:rPr>
        <w:t xml:space="preserve">Copa Companion, in his language: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  <w:color w:val="222B36"/>
          <w:sz w:val="22"/>
          <w:szCs w:val="22"/>
        </w:rPr>
        <w:t xml:space="preserve">Paste your ticket → it maps to your exact gate and seating level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  <w:color w:val="222B36"/>
          <w:sz w:val="22"/>
          <w:szCs w:val="22"/>
        </w:rPr>
        <w:t xml:space="preserve">Live gate queues → it reroutes you when your gate is jammed (every gate accepts every ticket)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  <w:color w:val="222B36"/>
          <w:sz w:val="22"/>
          <w:szCs w:val="22"/>
        </w:rPr>
        <w:t xml:space="preserve">“Where you are” → live map, driving route + ETA, and the nearest gate on arrival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  <w:color w:val="222B36"/>
          <w:sz w:val="22"/>
          <w:szCs w:val="22"/>
        </w:rPr>
        <w:t xml:space="preserve">Ask anything, by text or voice → gates, food, bag policy, first aid, transport — grounded on a stadium knowledge pack, so it advises instead of hallucinating</w:t>
      </w:r>
    </w:p>
    <w:p>
      <w:pPr>
        <w:spacing w:after="140"/>
      </w:pPr>
      <w:r>
        <w:rPr>
          <w:b w:val="false"/>
          <w:bCs w:val="false"/>
          <w:i/>
          <w:iCs/>
          <w:color w:val="5B6B7B"/>
          <w:sz w:val="22"/>
          <w:szCs w:val="22"/>
        </w:rPr>
        <w:t xml:space="preserve">Privacy by design: your GPS never leaves your phone — only the distance number reaches the assistant.</w:t>
      </w:r>
    </w:p>
    <w:p>
      <w:pPr>
        <w:spacing w:after="40" w:before="80"/>
        <w:jc w:val="center"/>
      </w:pPr>
      <w:r>
        <w:drawing>
          <wp:inline distT="0" distB="0" distL="0" distR="0">
            <wp:extent cx="2857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B"/>
          <w:sz w:val="18"/>
          <w:szCs w:val="18"/>
        </w:rPr>
        <w:t xml:space="preserve">The fan app — ticket, live gate queues, location and multilingual chat</w:t>
      </w:r>
    </w:p>
    <w:p>
      <w:pPr>
        <w:spacing w:after="100" w:before="260"/>
      </w:pPr>
      <w:r>
        <w:rPr>
          <w:b/>
          <w:bCs/>
          <w:color w:val="0B1F33"/>
          <w:sz w:val="26"/>
          <w:szCs w:val="26"/>
        </w:rPr>
        <w:t xml:space="preserve">The organizer — the same live feed, staff lens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  <w:color w:val="222B36"/>
          <w:sz w:val="22"/>
          <w:szCs w:val="22"/>
        </w:rPr>
        <w:t xml:space="preserve">Gate grid with 2-minute trend and load vs normal inflow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  <w:color w:val="222B36"/>
          <w:sz w:val="22"/>
          <w:szCs w:val="22"/>
        </w:rPr>
        <w:t xml:space="preserve">An AI ops briefing: the situation in two lines, then the three actions to take now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  <w:color w:val="222B36"/>
          <w:sz w:val="22"/>
          <w:szCs w:val="22"/>
        </w:rPr>
        <w:t xml:space="preserve">Threshold alerts the moment a gate goes critical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  <w:color w:val="222B36"/>
          <w:sz w:val="22"/>
          <w:szCs w:val="22"/>
        </w:rPr>
        <w:t xml:space="preserve">A staggered post-match exit plan by seating level — the biggest crowd-safety lever of the day</w:t>
      </w:r>
    </w:p>
    <w:p>
      <w:pPr>
        <w:spacing w:after="40" w:before="80"/>
        <w:jc w:val="center"/>
      </w:pPr>
      <w:r>
        <w:drawing>
          <wp:inline distT="0" distB="0" distL="0" distR="0">
            <wp:extent cx="49530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B7B"/>
          <w:sz w:val="18"/>
          <w:szCs w:val="18"/>
        </w:rPr>
        <w:t xml:space="preserve">The organizer dashboard — gate status, AI ops briefing, alerts and exit plan</w:t>
      </w:r>
    </w:p>
    <w:p>
      <w:pPr>
        <w:spacing w:after="60"/>
      </w:pPr>
      <w:r>
        <w:rPr>
          <w:b/>
          <w:bCs/>
          <w:color w:val="0B1F33"/>
          <w:sz w:val="24"/>
          <w:szCs w:val="24"/>
        </w:rPr>
        <w:t xml:space="preserve">Two personas. One engine.</w:t>
      </w:r>
    </w:p>
    <w:p>
      <w:pPr>
        <w:spacing w:after="100" w:before="260"/>
      </w:pPr>
      <w:r>
        <w:rPr>
          <w:b/>
          <w:bCs/>
          <w:color w:val="0B1F33"/>
          <w:sz w:val="26"/>
          <w:szCs w:val="26"/>
        </w:rPr>
        <w:t xml:space="preserve">Built lean, built for real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  <w:color w:val="222B36"/>
          <w:sz w:val="22"/>
          <w:szCs w:val="22"/>
        </w:rPr>
        <w:t xml:space="preserve">Google Gemini, server-side only — the API key never touches the browser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  <w:color w:val="222B36"/>
          <w:sz w:val="22"/>
          <w:szCs w:val="22"/>
        </w:rPr>
        <w:t xml:space="preserve">FastAPI + vanilla JS, no build step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  <w:color w:val="222B36"/>
          <w:sz w:val="22"/>
          <w:szCs w:val="22"/>
        </w:rPr>
        <w:t xml:space="preserve">A rule-based fallback that runs with no API key at all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  <w:color w:val="222B36"/>
          <w:sz w:val="22"/>
          <w:szCs w:val="22"/>
        </w:rPr>
        <w:t xml:space="preserve">Validated inputs, 13 automated tests, accessible UI</w:t>
      </w:r>
    </w:p>
    <w:p>
      <w:pPr>
        <w:pBdr>
          <w:bottom w:val="single" w:color="D9DEE4" w:sz="6" w:space="1"/>
        </w:pBdr>
        <w:spacing w:after="160" w:before="200"/>
      </w:pPr>
    </w:p>
    <w:p>
      <w:pPr>
        <w:spacing w:after="60"/>
      </w:pPr>
      <w:r>
        <w:rPr>
          <w:b/>
          <w:bCs/>
          <w:color w:val="0B1F33"/>
          <w:sz w:val="22"/>
          <w:szCs w:val="22"/>
        </w:rPr>
        <w:t xml:space="preserve">🚀 Live demo: </w:t>
      </w:r>
      <w:hyperlink w:history="1" r:id="rIdy1vgf_nazf2a2di_deftc">
        <w:r>
          <w:rPr>
            <w:rStyle w:val="Hyperlink"/>
            <w:b/>
            <w:bCs/>
            <w:sz w:val="22"/>
            <w:szCs w:val="22"/>
          </w:rPr>
          <w:t xml:space="preserve">ch4.rukesh.in</w:t>
        </w:r>
      </w:hyperlink>
    </w:p>
    <w:p>
      <w:pPr>
        <w:spacing w:after="160"/>
      </w:pPr>
      <w:r>
        <w:rPr>
          <w:b/>
          <w:bCs/>
          <w:color w:val="0B1F33"/>
          <w:sz w:val="22"/>
          <w:szCs w:val="22"/>
        </w:rPr>
        <w:t xml:space="preserve">💻 Code: </w:t>
      </w:r>
      <w:hyperlink w:history="1" r:id="rId-gxz1ikjih5eljzsho1kv">
        <w:r>
          <w:rPr>
            <w:rStyle w:val="Hyperlink"/>
            <w:b/>
            <w:bCs/>
            <w:sz w:val="22"/>
            <w:szCs w:val="22"/>
          </w:rPr>
          <w:t xml:space="preserve">github.com/24rukesh/copa-companion</w:t>
        </w:r>
      </w:hyperlink>
    </w:p>
    <w:p>
      <w:pPr>
        <w:spacing w:after="140"/>
      </w:pPr>
      <w:r>
        <w:rPr>
          <w:b w:val="false"/>
          <w:bCs w:val="false"/>
          <w:i w:val="false"/>
          <w:iCs w:val="false"/>
          <w:color w:val="5B6B7B"/>
          <w:sz w:val="22"/>
          <w:szCs w:val="22"/>
        </w:rPr>
        <w:t xml:space="preserve">Hack2Skill GenAI Hackathon · Challenge 4 · not affiliated with FIFA</w:t>
      </w:r>
    </w:p>
    <w:p>
      <w:pPr>
        <w:spacing w:after="140"/>
      </w:pPr>
      <w:r>
        <w:rPr>
          <w:b/>
          <w:bCs/>
          <w:i w:val="false"/>
          <w:iCs w:val="false"/>
          <w:color w:val="2FBF71"/>
          <w:sz w:val="22"/>
          <w:szCs w:val="22"/>
        </w:rPr>
        <w:t xml:space="preserve">#GenAI  #FIFAWorldCup2026  #Hackathon  #AI  #FastAPI  #Gemini  #ProductEngineering  #Accessibility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2FBF7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1vgf_nazf2a2di_deftc" Type="http://schemas.openxmlformats.org/officeDocument/2006/relationships/hyperlink" Target="https://ch4.rukesh.in" TargetMode="External"/><Relationship Id="rId-gxz1ikjih5eljzsho1kv" Type="http://schemas.openxmlformats.org/officeDocument/2006/relationships/hyperlink" Target="https://github.com/24rukesh/copa-companion" TargetMode="External"/><Relationship Id="rId7" Type="http://schemas.openxmlformats.org/officeDocument/2006/relationships/image" Target="media/cee735ad6b0ea1d6c9ad3b5ee0f9dd8a3049d989.png"/><Relationship Id="rId8" Type="http://schemas.openxmlformats.org/officeDocument/2006/relationships/image" Target="media/d9c688f5e811ff0977cc731fa3161829c4021f9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2026-07-18T06:05:05.816Z</dcterms:created>
  <dcterms:modified xsi:type="dcterms:W3CDTF">2026-07-18T06:05:05.816Z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