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5391" w14:textId="77777777" w:rsidR="00B22913" w:rsidRDefault="00000000">
      <w:pPr>
        <w:spacing w:after="169" w:line="259" w:lineRule="auto"/>
        <w:ind w:left="212" w:firstLine="0"/>
        <w:jc w:val="center"/>
      </w:pPr>
      <w:r>
        <w:rPr>
          <w:b/>
          <w:color w:val="163A5F"/>
          <w:sz w:val="46"/>
        </w:rPr>
        <w:t>INTERNSHIP PROJECT REPORT</w:t>
      </w:r>
    </w:p>
    <w:p w14:paraId="3FF9CE66" w14:textId="77777777" w:rsidR="00B22913" w:rsidRDefault="00000000">
      <w:pPr>
        <w:spacing w:after="723"/>
        <w:ind w:left="222"/>
        <w:jc w:val="center"/>
      </w:pPr>
      <w:proofErr w:type="spellStart"/>
      <w:r>
        <w:rPr>
          <w:sz w:val="26"/>
        </w:rPr>
        <w:t>UpSkill</w:t>
      </w:r>
      <w:proofErr w:type="spellEnd"/>
      <w:r>
        <w:rPr>
          <w:sz w:val="26"/>
        </w:rPr>
        <w:t xml:space="preserve"> Campus — Week 1 to Week 4 Projects</w:t>
      </w:r>
    </w:p>
    <w:p w14:paraId="6D6FE808" w14:textId="77777777" w:rsidR="00B22913" w:rsidRDefault="00000000">
      <w:pPr>
        <w:spacing w:after="291"/>
        <w:ind w:left="222"/>
        <w:jc w:val="center"/>
      </w:pPr>
      <w:r>
        <w:rPr>
          <w:b/>
          <w:sz w:val="26"/>
        </w:rPr>
        <w:t>Submitted by:</w:t>
      </w:r>
      <w:r>
        <w:rPr>
          <w:sz w:val="26"/>
        </w:rPr>
        <w:t xml:space="preserve"> Soundarya Barigidad</w:t>
      </w:r>
    </w:p>
    <w:p w14:paraId="792577F5" w14:textId="77777777" w:rsidR="00B22913" w:rsidRDefault="00000000">
      <w:pPr>
        <w:spacing w:after="57" w:line="259" w:lineRule="auto"/>
        <w:ind w:left="212" w:firstLine="0"/>
        <w:jc w:val="center"/>
      </w:pPr>
      <w:r>
        <w:rPr>
          <w:b/>
          <w:sz w:val="26"/>
        </w:rPr>
        <w:t>GitHub Repository:</w:t>
      </w:r>
    </w:p>
    <w:p w14:paraId="2D77F85A" w14:textId="77777777" w:rsidR="00B22913" w:rsidRDefault="00000000">
      <w:pPr>
        <w:spacing w:after="939"/>
        <w:ind w:left="222"/>
        <w:jc w:val="center"/>
      </w:pPr>
      <w:r>
        <w:rPr>
          <w:sz w:val="26"/>
        </w:rPr>
        <w:t>https://github.com/24u0669-prog/upskillcampus</w:t>
      </w:r>
    </w:p>
    <w:p w14:paraId="6E7F6265" w14:textId="77777777" w:rsidR="00B22913" w:rsidRDefault="00000000">
      <w:pPr>
        <w:spacing w:after="2443"/>
        <w:ind w:left="222" w:right="150"/>
        <w:jc w:val="center"/>
      </w:pPr>
      <w:r>
        <w:rPr>
          <w:sz w:val="26"/>
        </w:rPr>
        <w:t>A consolidated report describing the four weekly project folders published in the GitHub repository.</w:t>
      </w:r>
    </w:p>
    <w:p w14:paraId="27EEA465" w14:textId="77777777" w:rsidR="00B22913" w:rsidRDefault="00000000">
      <w:pPr>
        <w:spacing w:after="291"/>
        <w:ind w:left="222"/>
        <w:jc w:val="center"/>
      </w:pPr>
      <w:r>
        <w:rPr>
          <w:sz w:val="26"/>
        </w:rPr>
        <w:t>Prepared for internship assessment submission</w:t>
      </w:r>
    </w:p>
    <w:p w14:paraId="09257928" w14:textId="77777777" w:rsidR="00B22913" w:rsidRDefault="00000000">
      <w:pPr>
        <w:pStyle w:val="Heading1"/>
        <w:ind w:left="501" w:hanging="356"/>
      </w:pPr>
      <w:r>
        <w:t>Introduction</w:t>
      </w:r>
    </w:p>
    <w:p w14:paraId="7DA5AB6D" w14:textId="77777777" w:rsidR="00B22913" w:rsidRDefault="00000000">
      <w:pPr>
        <w:spacing w:after="174"/>
      </w:pPr>
      <w:r>
        <w:t xml:space="preserve">This report consolidates the work organized in the Week-1, Week-2, Week-3, and Week-4 folders of the </w:t>
      </w:r>
      <w:proofErr w:type="spellStart"/>
      <w:r>
        <w:t>UpSkill</w:t>
      </w:r>
      <w:proofErr w:type="spellEnd"/>
      <w:r>
        <w:t xml:space="preserve"> Campus internship repository. The repository brings the weekly deliverables together in one place so that reviewers can browse the available source files, documentation, and project assets.</w:t>
      </w:r>
    </w:p>
    <w:p w14:paraId="57AE61C4" w14:textId="77777777" w:rsidR="00B22913" w:rsidRDefault="00000000">
      <w:pPr>
        <w:spacing w:after="409"/>
      </w:pPr>
      <w:r>
        <w:t>Repository: https://github.com/24u0669-prog/upskillcampus</w:t>
      </w:r>
    </w:p>
    <w:p w14:paraId="57E98F11" w14:textId="77777777" w:rsidR="00B22913" w:rsidRDefault="00000000">
      <w:pPr>
        <w:pStyle w:val="Heading1"/>
        <w:ind w:left="501" w:hanging="356"/>
      </w:pPr>
      <w:r>
        <w:t>Objectives</w:t>
      </w:r>
    </w:p>
    <w:p w14:paraId="36226A79" w14:textId="77777777" w:rsidR="00B22913" w:rsidRDefault="00000000">
      <w:pPr>
        <w:numPr>
          <w:ilvl w:val="0"/>
          <w:numId w:val="1"/>
        </w:numPr>
        <w:ind w:hanging="360"/>
      </w:pPr>
      <w:r>
        <w:t>Organize weekly internship deliverables into a single GitHub repository.</w:t>
      </w:r>
    </w:p>
    <w:p w14:paraId="615B81FE" w14:textId="77777777" w:rsidR="00B22913" w:rsidRDefault="00000000">
      <w:pPr>
        <w:numPr>
          <w:ilvl w:val="0"/>
          <w:numId w:val="1"/>
        </w:numPr>
        <w:ind w:hanging="360"/>
      </w:pPr>
      <w:r>
        <w:t>Maintain a clear folder structure for review and assessment.</w:t>
      </w:r>
    </w:p>
    <w:p w14:paraId="0E96C58B" w14:textId="77777777" w:rsidR="00B22913" w:rsidRDefault="00000000">
      <w:pPr>
        <w:numPr>
          <w:ilvl w:val="0"/>
          <w:numId w:val="1"/>
        </w:numPr>
        <w:ind w:hanging="360"/>
      </w:pPr>
      <w:r>
        <w:t>Include project source files, supporting data, documentation, and available screenshots/assets.</w:t>
      </w:r>
    </w:p>
    <w:p w14:paraId="492517EC" w14:textId="77777777" w:rsidR="00B22913" w:rsidRDefault="00000000">
      <w:pPr>
        <w:numPr>
          <w:ilvl w:val="0"/>
          <w:numId w:val="1"/>
        </w:numPr>
        <w:spacing w:after="443"/>
        <w:ind w:hanging="360"/>
      </w:pPr>
      <w:r>
        <w:t>Practice version control by staging, committing, and pushing project files to GitHub.</w:t>
      </w:r>
    </w:p>
    <w:p w14:paraId="2F139BF1" w14:textId="77777777" w:rsidR="00B22913" w:rsidRDefault="00000000">
      <w:pPr>
        <w:pStyle w:val="Heading1"/>
        <w:spacing w:after="0"/>
        <w:ind w:left="501" w:hanging="356"/>
      </w:pPr>
      <w:r>
        <w:t>Repository Structure</w:t>
      </w:r>
    </w:p>
    <w:tbl>
      <w:tblPr>
        <w:tblStyle w:val="TableGrid"/>
        <w:tblW w:w="8856" w:type="dxa"/>
        <w:tblInd w:w="605" w:type="dxa"/>
        <w:tblCellMar>
          <w:top w:w="174" w:type="dxa"/>
          <w:left w:w="120" w:type="dxa"/>
          <w:bottom w:w="0" w:type="dxa"/>
          <w:right w:w="115" w:type="dxa"/>
        </w:tblCellMar>
        <w:tblLook w:val="04A0" w:firstRow="1" w:lastRow="0" w:firstColumn="1" w:lastColumn="0" w:noHBand="0" w:noVBand="1"/>
      </w:tblPr>
      <w:tblGrid>
        <w:gridCol w:w="1224"/>
        <w:gridCol w:w="3168"/>
        <w:gridCol w:w="4464"/>
      </w:tblGrid>
      <w:tr w:rsidR="00B22913" w14:paraId="0FB146D6" w14:textId="77777777">
        <w:trPr>
          <w:trHeight w:val="520"/>
        </w:trPr>
        <w:tc>
          <w:tcPr>
            <w:tcW w:w="1224" w:type="dxa"/>
            <w:tcBorders>
              <w:top w:val="single" w:sz="3" w:space="0" w:color="AAB7C4"/>
              <w:left w:val="single" w:sz="3" w:space="0" w:color="AAB7C4"/>
              <w:bottom w:val="single" w:sz="3" w:space="0" w:color="AAB7C4"/>
              <w:right w:val="single" w:sz="3" w:space="0" w:color="AAB7C4"/>
            </w:tcBorders>
            <w:shd w:val="clear" w:color="auto" w:fill="DCE8F2"/>
            <w:vAlign w:val="center"/>
          </w:tcPr>
          <w:p w14:paraId="1E5232E9" w14:textId="77777777" w:rsidR="00B22913" w:rsidRDefault="00000000">
            <w:pPr>
              <w:spacing w:after="0" w:line="259" w:lineRule="auto"/>
              <w:ind w:left="0" w:firstLine="0"/>
            </w:pPr>
            <w:r>
              <w:rPr>
                <w:b/>
              </w:rPr>
              <w:t>Folder</w:t>
            </w:r>
          </w:p>
        </w:tc>
        <w:tc>
          <w:tcPr>
            <w:tcW w:w="3168" w:type="dxa"/>
            <w:tcBorders>
              <w:top w:val="single" w:sz="3" w:space="0" w:color="AAB7C4"/>
              <w:left w:val="single" w:sz="3" w:space="0" w:color="AAB7C4"/>
              <w:bottom w:val="single" w:sz="3" w:space="0" w:color="AAB7C4"/>
              <w:right w:val="single" w:sz="3" w:space="0" w:color="AAB7C4"/>
            </w:tcBorders>
            <w:shd w:val="clear" w:color="auto" w:fill="DCE8F2"/>
            <w:vAlign w:val="center"/>
          </w:tcPr>
          <w:p w14:paraId="5277DDA0" w14:textId="77777777" w:rsidR="00B22913" w:rsidRDefault="00000000">
            <w:pPr>
              <w:spacing w:after="0" w:line="259" w:lineRule="auto"/>
              <w:ind w:left="0" w:firstLine="0"/>
            </w:pPr>
            <w:r>
              <w:rPr>
                <w:b/>
              </w:rPr>
              <w:t>Observed contents</w:t>
            </w:r>
          </w:p>
        </w:tc>
        <w:tc>
          <w:tcPr>
            <w:tcW w:w="4464" w:type="dxa"/>
            <w:tcBorders>
              <w:top w:val="single" w:sz="3" w:space="0" w:color="AAB7C4"/>
              <w:left w:val="single" w:sz="3" w:space="0" w:color="AAB7C4"/>
              <w:bottom w:val="single" w:sz="3" w:space="0" w:color="AAB7C4"/>
              <w:right w:val="single" w:sz="3" w:space="0" w:color="AAB7C4"/>
            </w:tcBorders>
            <w:shd w:val="clear" w:color="auto" w:fill="DCE8F2"/>
            <w:vAlign w:val="center"/>
          </w:tcPr>
          <w:p w14:paraId="5B7E19D1" w14:textId="77777777" w:rsidR="00B22913" w:rsidRDefault="00000000">
            <w:pPr>
              <w:spacing w:after="0" w:line="259" w:lineRule="auto"/>
              <w:ind w:left="0" w:firstLine="0"/>
            </w:pPr>
            <w:r>
              <w:rPr>
                <w:b/>
              </w:rPr>
              <w:t>Purpose / description</w:t>
            </w:r>
          </w:p>
        </w:tc>
      </w:tr>
      <w:tr w:rsidR="00B22913" w14:paraId="347D2F9A" w14:textId="77777777">
        <w:trPr>
          <w:trHeight w:val="1080"/>
        </w:trPr>
        <w:tc>
          <w:tcPr>
            <w:tcW w:w="1224" w:type="dxa"/>
            <w:tcBorders>
              <w:top w:val="single" w:sz="3" w:space="0" w:color="AAB7C4"/>
              <w:left w:val="single" w:sz="3" w:space="0" w:color="AAB7C4"/>
              <w:bottom w:val="single" w:sz="3" w:space="0" w:color="AAB7C4"/>
              <w:right w:val="single" w:sz="3" w:space="0" w:color="AAB7C4"/>
            </w:tcBorders>
          </w:tcPr>
          <w:p w14:paraId="1EF74667" w14:textId="77777777" w:rsidR="00B22913" w:rsidRDefault="00000000">
            <w:pPr>
              <w:spacing w:after="0" w:line="259" w:lineRule="auto"/>
              <w:ind w:left="0" w:firstLine="0"/>
            </w:pPr>
            <w:r>
              <w:lastRenderedPageBreak/>
              <w:t>Week-1</w:t>
            </w:r>
          </w:p>
        </w:tc>
        <w:tc>
          <w:tcPr>
            <w:tcW w:w="3168" w:type="dxa"/>
            <w:tcBorders>
              <w:top w:val="single" w:sz="3" w:space="0" w:color="AAB7C4"/>
              <w:left w:val="single" w:sz="3" w:space="0" w:color="AAB7C4"/>
              <w:bottom w:val="single" w:sz="3" w:space="0" w:color="AAB7C4"/>
              <w:right w:val="single" w:sz="3" w:space="0" w:color="AAB7C4"/>
            </w:tcBorders>
          </w:tcPr>
          <w:p w14:paraId="0F549BE9" w14:textId="77777777" w:rsidR="00B22913" w:rsidRDefault="00000000">
            <w:pPr>
              <w:spacing w:after="0" w:line="259" w:lineRule="auto"/>
              <w:ind w:left="0" w:firstLine="0"/>
            </w:pPr>
            <w:r>
              <w:t>README files, bank_data.txt, index.html</w:t>
            </w:r>
          </w:p>
        </w:tc>
        <w:tc>
          <w:tcPr>
            <w:tcW w:w="4464" w:type="dxa"/>
            <w:tcBorders>
              <w:top w:val="single" w:sz="3" w:space="0" w:color="AAB7C4"/>
              <w:left w:val="single" w:sz="3" w:space="0" w:color="AAB7C4"/>
              <w:bottom w:val="single" w:sz="3" w:space="0" w:color="AAB7C4"/>
              <w:right w:val="single" w:sz="3" w:space="0" w:color="AAB7C4"/>
            </w:tcBorders>
            <w:vAlign w:val="center"/>
          </w:tcPr>
          <w:p w14:paraId="3BEDFFDA" w14:textId="77777777" w:rsidR="00B22913" w:rsidRDefault="00000000">
            <w:pPr>
              <w:spacing w:after="0" w:line="259" w:lineRule="auto"/>
              <w:ind w:left="0" w:firstLine="0"/>
            </w:pPr>
            <w:r>
              <w:t>Banking/dashboard-related documentation and web interface assets. README files provide project context.</w:t>
            </w:r>
          </w:p>
        </w:tc>
      </w:tr>
      <w:tr w:rsidR="00B22913" w14:paraId="50B29551" w14:textId="77777777">
        <w:trPr>
          <w:trHeight w:val="800"/>
        </w:trPr>
        <w:tc>
          <w:tcPr>
            <w:tcW w:w="1224" w:type="dxa"/>
            <w:tcBorders>
              <w:top w:val="single" w:sz="3" w:space="0" w:color="AAB7C4"/>
              <w:left w:val="single" w:sz="3" w:space="0" w:color="AAB7C4"/>
              <w:bottom w:val="single" w:sz="3" w:space="0" w:color="AAB7C4"/>
              <w:right w:val="single" w:sz="3" w:space="0" w:color="AAB7C4"/>
            </w:tcBorders>
          </w:tcPr>
          <w:p w14:paraId="419805E1" w14:textId="77777777" w:rsidR="00B22913" w:rsidRDefault="00000000">
            <w:pPr>
              <w:spacing w:after="0" w:line="259" w:lineRule="auto"/>
              <w:ind w:left="0" w:firstLine="0"/>
            </w:pPr>
            <w:r>
              <w:t>Week-2</w:t>
            </w:r>
          </w:p>
        </w:tc>
        <w:tc>
          <w:tcPr>
            <w:tcW w:w="3168" w:type="dxa"/>
            <w:tcBorders>
              <w:top w:val="single" w:sz="3" w:space="0" w:color="AAB7C4"/>
              <w:left w:val="single" w:sz="3" w:space="0" w:color="AAB7C4"/>
              <w:bottom w:val="single" w:sz="3" w:space="0" w:color="AAB7C4"/>
              <w:right w:val="single" w:sz="3" w:space="0" w:color="AAB7C4"/>
            </w:tcBorders>
            <w:vAlign w:val="center"/>
          </w:tcPr>
          <w:p w14:paraId="002667E7" w14:textId="77777777" w:rsidR="00B22913" w:rsidRDefault="00000000">
            <w:pPr>
              <w:spacing w:after="0" w:line="259" w:lineRule="auto"/>
              <w:ind w:left="0" w:firstLine="0"/>
            </w:pPr>
            <w:r>
              <w:t>README.md, index.html, audio files (.wav)</w:t>
            </w:r>
          </w:p>
        </w:tc>
        <w:tc>
          <w:tcPr>
            <w:tcW w:w="4464" w:type="dxa"/>
            <w:tcBorders>
              <w:top w:val="single" w:sz="3" w:space="0" w:color="AAB7C4"/>
              <w:left w:val="single" w:sz="3" w:space="0" w:color="AAB7C4"/>
              <w:bottom w:val="single" w:sz="3" w:space="0" w:color="AAB7C4"/>
              <w:right w:val="single" w:sz="3" w:space="0" w:color="AAB7C4"/>
            </w:tcBorders>
            <w:vAlign w:val="center"/>
          </w:tcPr>
          <w:p w14:paraId="5C6CB041" w14:textId="77777777" w:rsidR="00B22913" w:rsidRDefault="00000000">
            <w:pPr>
              <w:spacing w:after="0" w:line="259" w:lineRule="auto"/>
              <w:ind w:left="0" w:firstLine="0"/>
            </w:pPr>
            <w:r>
              <w:t>A media/audio-themed web project with audio assets and supporting documentation.</w:t>
            </w:r>
          </w:p>
        </w:tc>
      </w:tr>
      <w:tr w:rsidR="00B22913" w14:paraId="7987D916" w14:textId="77777777">
        <w:trPr>
          <w:trHeight w:val="1360"/>
        </w:trPr>
        <w:tc>
          <w:tcPr>
            <w:tcW w:w="1224" w:type="dxa"/>
            <w:tcBorders>
              <w:top w:val="single" w:sz="3" w:space="0" w:color="AAB7C4"/>
              <w:left w:val="single" w:sz="3" w:space="0" w:color="AAB7C4"/>
              <w:bottom w:val="single" w:sz="3" w:space="0" w:color="AAB7C4"/>
              <w:right w:val="single" w:sz="3" w:space="0" w:color="AAB7C4"/>
            </w:tcBorders>
          </w:tcPr>
          <w:p w14:paraId="6E171545" w14:textId="77777777" w:rsidR="00B22913" w:rsidRDefault="00000000">
            <w:pPr>
              <w:spacing w:after="0" w:line="259" w:lineRule="auto"/>
              <w:ind w:left="0" w:firstLine="0"/>
            </w:pPr>
            <w:r>
              <w:t>Week-3</w:t>
            </w:r>
          </w:p>
        </w:tc>
        <w:tc>
          <w:tcPr>
            <w:tcW w:w="3168" w:type="dxa"/>
            <w:tcBorders>
              <w:top w:val="single" w:sz="3" w:space="0" w:color="AAB7C4"/>
              <w:left w:val="single" w:sz="3" w:space="0" w:color="AAB7C4"/>
              <w:bottom w:val="single" w:sz="3" w:space="0" w:color="AAB7C4"/>
              <w:right w:val="single" w:sz="3" w:space="0" w:color="AAB7C4"/>
            </w:tcBorders>
            <w:vAlign w:val="center"/>
          </w:tcPr>
          <w:p w14:paraId="0697F7E6" w14:textId="77777777" w:rsidR="00B22913" w:rsidRDefault="00000000">
            <w:pPr>
              <w:spacing w:after="44" w:line="259" w:lineRule="auto"/>
              <w:ind w:left="0" w:firstLine="0"/>
            </w:pPr>
            <w:r>
              <w:t>Main.java,</w:t>
            </w:r>
          </w:p>
          <w:p w14:paraId="0F0DE18A" w14:textId="77777777" w:rsidR="00B22913" w:rsidRDefault="00000000">
            <w:pPr>
              <w:spacing w:after="0" w:line="308" w:lineRule="auto"/>
              <w:ind w:left="0" w:firstLine="0"/>
            </w:pPr>
            <w:r>
              <w:t>DesktopDashboard.java, BrowserDashboard.java,</w:t>
            </w:r>
          </w:p>
          <w:p w14:paraId="22921A57" w14:textId="77777777" w:rsidR="00B22913" w:rsidRDefault="00000000">
            <w:pPr>
              <w:spacing w:after="0" w:line="259" w:lineRule="auto"/>
              <w:ind w:left="0" w:firstLine="0"/>
            </w:pPr>
            <w:r>
              <w:t>README.md, screenshots</w:t>
            </w:r>
          </w:p>
        </w:tc>
        <w:tc>
          <w:tcPr>
            <w:tcW w:w="4464" w:type="dxa"/>
            <w:tcBorders>
              <w:top w:val="single" w:sz="3" w:space="0" w:color="AAB7C4"/>
              <w:left w:val="single" w:sz="3" w:space="0" w:color="AAB7C4"/>
              <w:bottom w:val="single" w:sz="3" w:space="0" w:color="AAB7C4"/>
              <w:right w:val="single" w:sz="3" w:space="0" w:color="AAB7C4"/>
            </w:tcBorders>
            <w:vAlign w:val="center"/>
          </w:tcPr>
          <w:p w14:paraId="5A093FB7" w14:textId="77777777" w:rsidR="00B22913" w:rsidRDefault="00000000">
            <w:pPr>
              <w:spacing w:after="0" w:line="308" w:lineRule="auto"/>
              <w:ind w:left="0" w:firstLine="0"/>
            </w:pPr>
            <w:r>
              <w:t>Java-based dashboard/HRMS project files and screenshots. Main.java and</w:t>
            </w:r>
          </w:p>
          <w:p w14:paraId="2FDE2D97" w14:textId="77777777" w:rsidR="00B22913" w:rsidRDefault="00000000">
            <w:pPr>
              <w:spacing w:after="0" w:line="259" w:lineRule="auto"/>
              <w:ind w:left="0" w:firstLine="0"/>
            </w:pPr>
            <w:r>
              <w:t xml:space="preserve">DesktopDashboard.java are located under </w:t>
            </w:r>
            <w:proofErr w:type="spellStart"/>
            <w:r>
              <w:t>src</w:t>
            </w:r>
            <w:proofErr w:type="spellEnd"/>
            <w:r>
              <w:t>/main/java/</w:t>
            </w:r>
            <w:proofErr w:type="spellStart"/>
            <w:r>
              <w:t>hrms</w:t>
            </w:r>
            <w:proofErr w:type="spellEnd"/>
            <w:r>
              <w:t>.</w:t>
            </w:r>
          </w:p>
        </w:tc>
      </w:tr>
      <w:tr w:rsidR="00B22913" w14:paraId="37710750" w14:textId="77777777">
        <w:trPr>
          <w:trHeight w:val="1080"/>
        </w:trPr>
        <w:tc>
          <w:tcPr>
            <w:tcW w:w="1224" w:type="dxa"/>
            <w:tcBorders>
              <w:top w:val="single" w:sz="3" w:space="0" w:color="AAB7C4"/>
              <w:left w:val="single" w:sz="3" w:space="0" w:color="AAB7C4"/>
              <w:bottom w:val="single" w:sz="3" w:space="0" w:color="AAB7C4"/>
              <w:right w:val="single" w:sz="3" w:space="0" w:color="AAB7C4"/>
            </w:tcBorders>
          </w:tcPr>
          <w:p w14:paraId="6BA01C06" w14:textId="77777777" w:rsidR="00B22913" w:rsidRDefault="00000000">
            <w:pPr>
              <w:spacing w:after="0" w:line="259" w:lineRule="auto"/>
              <w:ind w:left="0" w:firstLine="0"/>
            </w:pPr>
            <w:r>
              <w:t>Week-4</w:t>
            </w:r>
          </w:p>
        </w:tc>
        <w:tc>
          <w:tcPr>
            <w:tcW w:w="3168" w:type="dxa"/>
            <w:tcBorders>
              <w:top w:val="single" w:sz="3" w:space="0" w:color="AAB7C4"/>
              <w:left w:val="single" w:sz="3" w:space="0" w:color="AAB7C4"/>
              <w:bottom w:val="single" w:sz="3" w:space="0" w:color="AAB7C4"/>
              <w:right w:val="single" w:sz="3" w:space="0" w:color="AAB7C4"/>
            </w:tcBorders>
            <w:vAlign w:val="center"/>
          </w:tcPr>
          <w:p w14:paraId="785FF5E8" w14:textId="77777777" w:rsidR="00B22913" w:rsidRDefault="00000000">
            <w:pPr>
              <w:spacing w:after="0" w:line="259" w:lineRule="auto"/>
              <w:ind w:left="0" w:right="39" w:firstLine="0"/>
            </w:pPr>
            <w:r>
              <w:t>expense_tracker.py, index.html, app.js, styles.css, JSON/TSV data, PROJECT_REPORT.html</w:t>
            </w:r>
          </w:p>
        </w:tc>
        <w:tc>
          <w:tcPr>
            <w:tcW w:w="4464" w:type="dxa"/>
            <w:tcBorders>
              <w:top w:val="single" w:sz="3" w:space="0" w:color="AAB7C4"/>
              <w:left w:val="single" w:sz="3" w:space="0" w:color="AAB7C4"/>
              <w:bottom w:val="single" w:sz="3" w:space="0" w:color="AAB7C4"/>
              <w:right w:val="single" w:sz="3" w:space="0" w:color="AAB7C4"/>
            </w:tcBorders>
            <w:vAlign w:val="center"/>
          </w:tcPr>
          <w:p w14:paraId="1469BC7F" w14:textId="77777777" w:rsidR="00B22913" w:rsidRDefault="00000000">
            <w:pPr>
              <w:spacing w:after="0" w:line="259" w:lineRule="auto"/>
              <w:ind w:left="0" w:firstLine="0"/>
            </w:pPr>
            <w:r>
              <w:t>Expense-tracker project with Python and web-interface files, test-related artifacts, sample data, and an HTML report.</w:t>
            </w:r>
          </w:p>
        </w:tc>
      </w:tr>
    </w:tbl>
    <w:p w14:paraId="0632643A" w14:textId="77777777" w:rsidR="00B22913" w:rsidRDefault="00000000">
      <w:pPr>
        <w:pStyle w:val="Heading1"/>
        <w:ind w:left="501" w:hanging="356"/>
      </w:pPr>
      <w:r>
        <w:t>Tools and Technologies</w:t>
      </w:r>
    </w:p>
    <w:p w14:paraId="563BC894" w14:textId="77777777" w:rsidR="00B22913" w:rsidRDefault="00000000">
      <w:pPr>
        <w:numPr>
          <w:ilvl w:val="0"/>
          <w:numId w:val="2"/>
        </w:numPr>
        <w:ind w:hanging="360"/>
      </w:pPr>
      <w:r>
        <w:t>Git and GitHub for source control and remote repository hosting.</w:t>
      </w:r>
    </w:p>
    <w:p w14:paraId="4E8AC8DB" w14:textId="77777777" w:rsidR="00B22913" w:rsidRDefault="00000000">
      <w:pPr>
        <w:numPr>
          <w:ilvl w:val="0"/>
          <w:numId w:val="2"/>
        </w:numPr>
        <w:ind w:hanging="360"/>
      </w:pPr>
      <w:r>
        <w:t>Visual Studio Code as the development environment used to organize and manage the projects.</w:t>
      </w:r>
    </w:p>
    <w:p w14:paraId="3D485366" w14:textId="77777777" w:rsidR="00B22913" w:rsidRDefault="00000000">
      <w:pPr>
        <w:numPr>
          <w:ilvl w:val="0"/>
          <w:numId w:val="2"/>
        </w:numPr>
        <w:ind w:hanging="360"/>
      </w:pPr>
      <w:r>
        <w:t>Java source files in Week-3.</w:t>
      </w:r>
    </w:p>
    <w:p w14:paraId="1AB441BB" w14:textId="77777777" w:rsidR="00B22913" w:rsidRDefault="00000000">
      <w:pPr>
        <w:numPr>
          <w:ilvl w:val="0"/>
          <w:numId w:val="2"/>
        </w:numPr>
        <w:ind w:hanging="360"/>
      </w:pPr>
      <w:r>
        <w:t>Python source file and supporting HTML, CSS, JavaScript, JSON, and TSV assets in Week-4.</w:t>
      </w:r>
    </w:p>
    <w:p w14:paraId="104A55F7" w14:textId="77777777" w:rsidR="00B22913" w:rsidRDefault="00000000">
      <w:pPr>
        <w:numPr>
          <w:ilvl w:val="0"/>
          <w:numId w:val="2"/>
        </w:numPr>
        <w:spacing w:after="443"/>
        <w:ind w:hanging="360"/>
      </w:pPr>
      <w:r>
        <w:t>HTML documentation and interface assets in Week-1 and Week-2.</w:t>
      </w:r>
    </w:p>
    <w:p w14:paraId="0ED08C98" w14:textId="77777777" w:rsidR="00B22913" w:rsidRDefault="00000000">
      <w:pPr>
        <w:pStyle w:val="Heading1"/>
        <w:ind w:left="501" w:hanging="356"/>
      </w:pPr>
      <w:r>
        <w:t>Work Completed</w:t>
      </w:r>
    </w:p>
    <w:p w14:paraId="71AE6EF8" w14:textId="77777777" w:rsidR="00B22913" w:rsidRDefault="00000000">
      <w:pPr>
        <w:numPr>
          <w:ilvl w:val="0"/>
          <w:numId w:val="3"/>
        </w:numPr>
        <w:ind w:hanging="360"/>
      </w:pPr>
      <w:r>
        <w:t xml:space="preserve">Created a consolidated </w:t>
      </w:r>
      <w:proofErr w:type="spellStart"/>
      <w:r>
        <w:t>upskillcampus</w:t>
      </w:r>
      <w:proofErr w:type="spellEnd"/>
      <w:r>
        <w:t xml:space="preserve"> folder containing Week-1 through Week-4.</w:t>
      </w:r>
    </w:p>
    <w:p w14:paraId="4BE4126F" w14:textId="77777777" w:rsidR="00B22913" w:rsidRDefault="00000000">
      <w:pPr>
        <w:numPr>
          <w:ilvl w:val="0"/>
          <w:numId w:val="3"/>
        </w:numPr>
        <w:ind w:hanging="360"/>
      </w:pPr>
      <w:r>
        <w:t>Organized the weekly project files into separate folders for easier review.</w:t>
      </w:r>
    </w:p>
    <w:p w14:paraId="07A40D5C" w14:textId="77777777" w:rsidR="00B22913" w:rsidRDefault="00000000">
      <w:pPr>
        <w:numPr>
          <w:ilvl w:val="0"/>
          <w:numId w:val="3"/>
        </w:numPr>
        <w:ind w:hanging="360"/>
      </w:pPr>
      <w:r>
        <w:t>Initialized Git, staged the project files, and created a commit.</w:t>
      </w:r>
    </w:p>
    <w:p w14:paraId="3BA13E84" w14:textId="77777777" w:rsidR="00B22913" w:rsidRDefault="00000000">
      <w:pPr>
        <w:numPr>
          <w:ilvl w:val="0"/>
          <w:numId w:val="3"/>
        </w:numPr>
        <w:ind w:hanging="360"/>
      </w:pPr>
      <w:r>
        <w:t>Connected the local repository to GitHub and pushed the main branch.</w:t>
      </w:r>
    </w:p>
    <w:p w14:paraId="33E81B5B" w14:textId="77777777" w:rsidR="00B22913" w:rsidRDefault="00000000">
      <w:pPr>
        <w:numPr>
          <w:ilvl w:val="0"/>
          <w:numId w:val="3"/>
        </w:numPr>
        <w:spacing w:after="443"/>
        <w:ind w:hanging="360"/>
      </w:pPr>
      <w:r>
        <w:t>Published the consolidated repository at the URL listed in this report.</w:t>
      </w:r>
    </w:p>
    <w:p w14:paraId="6A6E3DE2" w14:textId="77777777" w:rsidR="00B22913" w:rsidRDefault="00000000">
      <w:pPr>
        <w:pStyle w:val="Heading1"/>
        <w:ind w:left="501" w:hanging="356"/>
      </w:pPr>
      <w:r>
        <w:t>Project Summaries</w:t>
      </w:r>
    </w:p>
    <w:p w14:paraId="2249006A" w14:textId="77777777" w:rsidR="00B22913" w:rsidRDefault="00000000">
      <w:pPr>
        <w:spacing w:after="174"/>
      </w:pPr>
      <w:r>
        <w:rPr>
          <w:b/>
        </w:rPr>
        <w:t>Week-1 — Banking / Dashboard Assets:</w:t>
      </w:r>
      <w:r>
        <w:t xml:space="preserve"> The folder contains bank_data.txt, index.html, and README documentation related to banking and dashboard concepts. The currently observed files suggest a web/documentation-oriented deliverable; a Java source file was not visible in the folder listing used to prepare this report.</w:t>
      </w:r>
    </w:p>
    <w:p w14:paraId="65A198E7" w14:textId="77777777" w:rsidR="00B22913" w:rsidRDefault="00000000">
      <w:pPr>
        <w:spacing w:after="174"/>
      </w:pPr>
      <w:r>
        <w:rPr>
          <w:b/>
        </w:rPr>
        <w:t>Week-2 — Audio / Media Web Project:</w:t>
      </w:r>
      <w:r>
        <w:t xml:space="preserve"> The folder contains an HTML entry page, a README, and multiple WAV audio assets. These files suggest a media-focused web deliverable. The exact features should be confirmed by running the page in a browser.</w:t>
      </w:r>
    </w:p>
    <w:p w14:paraId="0373D12E" w14:textId="77777777" w:rsidR="00B22913" w:rsidRDefault="00000000">
      <w:pPr>
        <w:spacing w:after="174"/>
      </w:pPr>
      <w:r>
        <w:rPr>
          <w:b/>
        </w:rPr>
        <w:t>Week-3 — Java Dashboard / HRMS:</w:t>
      </w:r>
      <w:r>
        <w:t xml:space="preserve"> The folder contains Java classes named Main, </w:t>
      </w:r>
      <w:proofErr w:type="spellStart"/>
      <w:r>
        <w:t>DesktopDashboard</w:t>
      </w:r>
      <w:proofErr w:type="spellEnd"/>
      <w:r>
        <w:t xml:space="preserve">, and </w:t>
      </w:r>
      <w:proofErr w:type="spellStart"/>
      <w:r>
        <w:t>BrowserDashboard</w:t>
      </w:r>
      <w:proofErr w:type="spellEnd"/>
      <w:r>
        <w:t>, plus screenshots and a README. These files indicate a Java dashboard/HRMS-related project. This report does not claim that every feature has been executed or tested.</w:t>
      </w:r>
    </w:p>
    <w:p w14:paraId="0D2C7D79" w14:textId="77777777" w:rsidR="00B22913" w:rsidRDefault="00000000">
      <w:pPr>
        <w:spacing w:after="404"/>
      </w:pPr>
      <w:r>
        <w:rPr>
          <w:b/>
        </w:rPr>
        <w:lastRenderedPageBreak/>
        <w:t>Week-4 — Expense Tracker:</w:t>
      </w:r>
      <w:r>
        <w:t xml:space="preserve"> The folder contains expense_tracker.py, web-interface assets (HTML, CSS, JavaScript), sample data files, test-related artifacts, and PROJECT_REPORT.html. The folder appears to combine an expense-tracking implementation with a web dashboard/demo.</w:t>
      </w:r>
    </w:p>
    <w:p w14:paraId="7ED6416D" w14:textId="77777777" w:rsidR="00B22913" w:rsidRDefault="00000000">
      <w:pPr>
        <w:pStyle w:val="Heading1"/>
        <w:ind w:left="501" w:hanging="356"/>
      </w:pPr>
      <w:r>
        <w:t>Version Control and Publishing</w:t>
      </w:r>
    </w:p>
    <w:p w14:paraId="7C98F4D2" w14:textId="77777777" w:rsidR="00B22913" w:rsidRDefault="00000000">
      <w:pPr>
        <w:spacing w:after="300" w:line="384" w:lineRule="auto"/>
        <w:ind w:right="200"/>
      </w:pPr>
      <w:r>
        <w:t xml:space="preserve">The project folders were consolidated under a single local repository, committed with Git, and pushed to the main branch of GitHub. The published repository can be accessed at: </w:t>
      </w:r>
      <w:hyperlink r:id="rId7">
        <w:r>
          <w:rPr>
            <w:color w:val="0000FF"/>
          </w:rPr>
          <w:t>https://github.com/24u0669-prog/upskillcampus</w:t>
        </w:r>
      </w:hyperlink>
    </w:p>
    <w:p w14:paraId="12F510CE" w14:textId="77777777" w:rsidR="00B22913" w:rsidRDefault="00000000">
      <w:pPr>
        <w:pStyle w:val="Heading1"/>
        <w:ind w:left="501" w:hanging="356"/>
      </w:pPr>
      <w:r>
        <w:t>Testing and Validation</w:t>
      </w:r>
    </w:p>
    <w:p w14:paraId="5E9273B2" w14:textId="77777777" w:rsidR="00B22913" w:rsidRDefault="00000000">
      <w:pPr>
        <w:spacing w:after="404"/>
      </w:pPr>
      <w:r>
        <w:t>The upload was validated by confirming that the Git push completed successfully and that the four weekly folders were visible on GitHub. This validates repository publishing and folder organization. It does not by itself confirm that every application has been run, functionally tested, or verified on all environments.</w:t>
      </w:r>
    </w:p>
    <w:p w14:paraId="336D4ABB" w14:textId="77777777" w:rsidR="00B22913" w:rsidRDefault="00000000">
      <w:pPr>
        <w:pStyle w:val="Heading1"/>
        <w:ind w:left="501" w:hanging="356"/>
      </w:pPr>
      <w:r>
        <w:t>Challenges and Learning Outcomes</w:t>
      </w:r>
    </w:p>
    <w:p w14:paraId="02D8C453" w14:textId="77777777" w:rsidR="00B22913" w:rsidRDefault="00000000">
      <w:pPr>
        <w:numPr>
          <w:ilvl w:val="0"/>
          <w:numId w:val="4"/>
        </w:numPr>
        <w:ind w:hanging="360"/>
      </w:pPr>
      <w:r>
        <w:t>Learned to organize multiple weekly projects into a single repository.</w:t>
      </w:r>
    </w:p>
    <w:p w14:paraId="50F05634" w14:textId="77777777" w:rsidR="00B22913" w:rsidRDefault="00000000">
      <w:pPr>
        <w:numPr>
          <w:ilvl w:val="0"/>
          <w:numId w:val="4"/>
        </w:numPr>
        <w:ind w:hanging="360"/>
      </w:pPr>
      <w:r>
        <w:t>Practiced basic Git commands including initialization, staging, committing, remote configuration, and pushing.</w:t>
      </w:r>
    </w:p>
    <w:p w14:paraId="2F27EF9F" w14:textId="77777777" w:rsidR="00B22913" w:rsidRDefault="00000000">
      <w:pPr>
        <w:numPr>
          <w:ilvl w:val="0"/>
          <w:numId w:val="4"/>
        </w:numPr>
        <w:spacing w:after="101" w:line="345" w:lineRule="auto"/>
        <w:ind w:hanging="360"/>
      </w:pPr>
      <w:r>
        <w:t>Learned that nested Git repositories can be treated as submodules/links and corrected the folder metadata so project files could be included in the consolidated repository.</w:t>
      </w:r>
    </w:p>
    <w:p w14:paraId="2A20725E" w14:textId="77777777" w:rsidR="00B22913" w:rsidRDefault="00000000">
      <w:pPr>
        <w:numPr>
          <w:ilvl w:val="0"/>
          <w:numId w:val="4"/>
        </w:numPr>
        <w:spacing w:after="443"/>
        <w:ind w:hanging="360"/>
      </w:pPr>
      <w:r>
        <w:t>Improved familiarity with GitHub repository navigation and publishing workflow.</w:t>
      </w:r>
    </w:p>
    <w:p w14:paraId="39D03E31" w14:textId="77777777" w:rsidR="00B22913" w:rsidRDefault="00000000">
      <w:pPr>
        <w:pStyle w:val="Heading1"/>
        <w:ind w:left="679" w:hanging="534"/>
      </w:pPr>
      <w:r>
        <w:t>Conclusion</w:t>
      </w:r>
    </w:p>
    <w:p w14:paraId="04EEA091" w14:textId="77777777" w:rsidR="00B22913" w:rsidRDefault="00000000">
      <w:pPr>
        <w:spacing w:after="404"/>
      </w:pPr>
      <w:r>
        <w:t xml:space="preserve">The Week-1 through Week-4 project folders have been consolidated and published in the </w:t>
      </w:r>
      <w:proofErr w:type="spellStart"/>
      <w:r>
        <w:t>UpSkill</w:t>
      </w:r>
      <w:proofErr w:type="spellEnd"/>
      <w:r>
        <w:t xml:space="preserve"> Campus GitHub repository. The repository provides one destination for assessment reviewers to inspect the available weekly files and supporting assets. Before final assessment, the reviewer should open each project README and verify the intended run instructions and features.</w:t>
      </w:r>
    </w:p>
    <w:p w14:paraId="51928815" w14:textId="77777777" w:rsidR="00B22913" w:rsidRDefault="00000000">
      <w:pPr>
        <w:pStyle w:val="Heading1"/>
        <w:numPr>
          <w:ilvl w:val="0"/>
          <w:numId w:val="0"/>
        </w:numPr>
        <w:ind w:left="155"/>
      </w:pPr>
      <w:r>
        <w:t>Appendix: Repository Link</w:t>
      </w:r>
    </w:p>
    <w:p w14:paraId="7D7B6A50" w14:textId="77777777" w:rsidR="00B22913" w:rsidRDefault="00000000">
      <w:pPr>
        <w:spacing w:after="154" w:line="259" w:lineRule="auto"/>
        <w:ind w:left="160" w:firstLine="0"/>
      </w:pPr>
      <w:hyperlink r:id="rId8">
        <w:r>
          <w:rPr>
            <w:color w:val="0000FF"/>
          </w:rPr>
          <w:t>https://github.com/24u0669-prog/upskillcampus</w:t>
        </w:r>
      </w:hyperlink>
    </w:p>
    <w:p w14:paraId="02AA735B" w14:textId="77777777" w:rsidR="00B22913" w:rsidRDefault="00000000">
      <w:pPr>
        <w:spacing w:after="0" w:line="287" w:lineRule="auto"/>
        <w:ind w:left="160" w:firstLine="0"/>
      </w:pPr>
      <w:r>
        <w:rPr>
          <w:color w:val="555555"/>
          <w:sz w:val="16"/>
        </w:rPr>
        <w:t>Note: This report summarizes the files visible in the repository and the actions completed during the upload workflow. Descriptions are based on filenames and available documentation; features not directly verified are described cautiously.</w:t>
      </w:r>
    </w:p>
    <w:sectPr w:rsidR="00B22913">
      <w:footerReference w:type="even" r:id="rId9"/>
      <w:footerReference w:type="default" r:id="rId10"/>
      <w:footerReference w:type="first" r:id="rId11"/>
      <w:pgSz w:w="11906" w:h="16838"/>
      <w:pgMar w:top="1213" w:right="1132" w:bottom="1112" w:left="920" w:header="720"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739B5" w14:textId="77777777" w:rsidR="00A37953" w:rsidRDefault="00A37953">
      <w:pPr>
        <w:spacing w:after="0" w:line="240" w:lineRule="auto"/>
      </w:pPr>
      <w:r>
        <w:separator/>
      </w:r>
    </w:p>
  </w:endnote>
  <w:endnote w:type="continuationSeparator" w:id="0">
    <w:p w14:paraId="24703ACB" w14:textId="77777777" w:rsidR="00A37953" w:rsidRDefault="00A37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2125" w14:textId="77777777" w:rsidR="00B22913" w:rsidRDefault="00000000">
    <w:pPr>
      <w:tabs>
        <w:tab w:val="right" w:pos="9854"/>
      </w:tabs>
      <w:spacing w:after="0" w:line="259" w:lineRule="auto"/>
      <w:ind w:left="0" w:right="-172" w:firstLine="0"/>
    </w:pPr>
    <w:proofErr w:type="spellStart"/>
    <w:r>
      <w:rPr>
        <w:color w:val="666666"/>
        <w:sz w:val="16"/>
      </w:rPr>
      <w:t>UpSkill</w:t>
    </w:r>
    <w:proofErr w:type="spellEnd"/>
    <w:r>
      <w:rPr>
        <w:color w:val="666666"/>
        <w:sz w:val="16"/>
      </w:rPr>
      <w:t xml:space="preserve"> Campus Internship Project Report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A9DF" w14:textId="77777777" w:rsidR="00B22913" w:rsidRDefault="00000000">
    <w:pPr>
      <w:tabs>
        <w:tab w:val="right" w:pos="9854"/>
      </w:tabs>
      <w:spacing w:after="0" w:line="259" w:lineRule="auto"/>
      <w:ind w:left="0" w:right="-172" w:firstLine="0"/>
    </w:pPr>
    <w:proofErr w:type="spellStart"/>
    <w:r>
      <w:rPr>
        <w:color w:val="666666"/>
        <w:sz w:val="16"/>
      </w:rPr>
      <w:t>UpSkill</w:t>
    </w:r>
    <w:proofErr w:type="spellEnd"/>
    <w:r>
      <w:rPr>
        <w:color w:val="666666"/>
        <w:sz w:val="16"/>
      </w:rPr>
      <w:t xml:space="preserve"> Campus Internship Project Report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E30B" w14:textId="77777777" w:rsidR="00B22913" w:rsidRDefault="00000000">
    <w:pPr>
      <w:tabs>
        <w:tab w:val="right" w:pos="9854"/>
      </w:tabs>
      <w:spacing w:after="0" w:line="259" w:lineRule="auto"/>
      <w:ind w:left="0" w:right="-172" w:firstLine="0"/>
    </w:pPr>
    <w:proofErr w:type="spellStart"/>
    <w:r>
      <w:rPr>
        <w:color w:val="666666"/>
        <w:sz w:val="16"/>
      </w:rPr>
      <w:t>UpSkill</w:t>
    </w:r>
    <w:proofErr w:type="spellEnd"/>
    <w:r>
      <w:rPr>
        <w:color w:val="666666"/>
        <w:sz w:val="16"/>
      </w:rPr>
      <w:t xml:space="preserve"> Campus Internship Project Report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52F5" w14:textId="77777777" w:rsidR="00A37953" w:rsidRDefault="00A37953">
      <w:pPr>
        <w:spacing w:after="0" w:line="240" w:lineRule="auto"/>
      </w:pPr>
      <w:r>
        <w:separator/>
      </w:r>
    </w:p>
  </w:footnote>
  <w:footnote w:type="continuationSeparator" w:id="0">
    <w:p w14:paraId="532AE750" w14:textId="77777777" w:rsidR="00A37953" w:rsidRDefault="00A37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27"/>
    <w:multiLevelType w:val="hybridMultilevel"/>
    <w:tmpl w:val="4A680AEE"/>
    <w:lvl w:ilvl="0" w:tplc="A066FA1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1" w:tplc="C8608A8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2" w:tplc="7BDADCA0">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3" w:tplc="9BAA739A">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4" w:tplc="5816C440">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5" w:tplc="7BA60F60">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6" w:tplc="1320209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7" w:tplc="1F601CC6">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8" w:tplc="5202A73C">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abstractNum>
  <w:abstractNum w:abstractNumId="1" w15:restartNumberingAfterBreak="0">
    <w:nsid w:val="3A7B3E4F"/>
    <w:multiLevelType w:val="hybridMultilevel"/>
    <w:tmpl w:val="58A8B82A"/>
    <w:lvl w:ilvl="0" w:tplc="A5ECE3D2">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1" w:tplc="B3148AF4">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2" w:tplc="3ABE0C68">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3" w:tplc="4E0C96DC">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4" w:tplc="002E502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5" w:tplc="B420B3C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6" w:tplc="AA68CCC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7" w:tplc="76C8779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8" w:tplc="7F880876">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abstractNum>
  <w:abstractNum w:abstractNumId="2" w15:restartNumberingAfterBreak="0">
    <w:nsid w:val="55E61570"/>
    <w:multiLevelType w:val="hybridMultilevel"/>
    <w:tmpl w:val="B2C235EA"/>
    <w:lvl w:ilvl="0" w:tplc="C9963EA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1" w:tplc="E35E2DD8">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2" w:tplc="2A1A725C">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3" w:tplc="C06ED08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4" w:tplc="EF2E626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5" w:tplc="C6068384">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6" w:tplc="F13E674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7" w:tplc="99609B88">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8" w:tplc="3ABCD148">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abstractNum>
  <w:abstractNum w:abstractNumId="3" w15:restartNumberingAfterBreak="0">
    <w:nsid w:val="68FD0D82"/>
    <w:multiLevelType w:val="hybridMultilevel"/>
    <w:tmpl w:val="DCE0128C"/>
    <w:lvl w:ilvl="0" w:tplc="F16202B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1" w:tplc="3D1E1C42">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2" w:tplc="7896A3DE">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3" w:tplc="299A7FA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4" w:tplc="BA5267BE">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5" w:tplc="72F2293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6" w:tplc="1FCE629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7" w:tplc="F4C6D2F8">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lvl w:ilvl="8" w:tplc="EF529C3E">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superscript"/>
      </w:rPr>
    </w:lvl>
  </w:abstractNum>
  <w:abstractNum w:abstractNumId="4" w15:restartNumberingAfterBreak="0">
    <w:nsid w:val="6FD8055D"/>
    <w:multiLevelType w:val="hybridMultilevel"/>
    <w:tmpl w:val="BF326E50"/>
    <w:lvl w:ilvl="0" w:tplc="7780E762">
      <w:start w:val="1"/>
      <w:numFmt w:val="decimal"/>
      <w:pStyle w:val="Heading1"/>
      <w:lvlText w:val="%1."/>
      <w:lvlJc w:val="left"/>
      <w:pPr>
        <w:ind w:left="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lvl w:ilvl="1" w:tplc="529483E2">
      <w:start w:val="1"/>
      <w:numFmt w:val="lowerLetter"/>
      <w:lvlText w:val="%2"/>
      <w:lvlJc w:val="left"/>
      <w:pPr>
        <w:ind w:left="124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lvl w:ilvl="2" w:tplc="E35AA7B4">
      <w:start w:val="1"/>
      <w:numFmt w:val="lowerRoman"/>
      <w:lvlText w:val="%3"/>
      <w:lvlJc w:val="left"/>
      <w:pPr>
        <w:ind w:left="196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lvl w:ilvl="3" w:tplc="34CCE13A">
      <w:start w:val="1"/>
      <w:numFmt w:val="decimal"/>
      <w:lvlText w:val="%4"/>
      <w:lvlJc w:val="left"/>
      <w:pPr>
        <w:ind w:left="268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lvl w:ilvl="4" w:tplc="0ED45CA0">
      <w:start w:val="1"/>
      <w:numFmt w:val="lowerLetter"/>
      <w:lvlText w:val="%5"/>
      <w:lvlJc w:val="left"/>
      <w:pPr>
        <w:ind w:left="340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lvl w:ilvl="5" w:tplc="F2A2FA92">
      <w:start w:val="1"/>
      <w:numFmt w:val="lowerRoman"/>
      <w:lvlText w:val="%6"/>
      <w:lvlJc w:val="left"/>
      <w:pPr>
        <w:ind w:left="412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lvl w:ilvl="6" w:tplc="5538DB5C">
      <w:start w:val="1"/>
      <w:numFmt w:val="decimal"/>
      <w:lvlText w:val="%7"/>
      <w:lvlJc w:val="left"/>
      <w:pPr>
        <w:ind w:left="484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lvl w:ilvl="7" w:tplc="F132958C">
      <w:start w:val="1"/>
      <w:numFmt w:val="lowerLetter"/>
      <w:lvlText w:val="%8"/>
      <w:lvlJc w:val="left"/>
      <w:pPr>
        <w:ind w:left="556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lvl w:ilvl="8" w:tplc="8D1CDA6C">
      <w:start w:val="1"/>
      <w:numFmt w:val="lowerRoman"/>
      <w:lvlText w:val="%9"/>
      <w:lvlJc w:val="left"/>
      <w:pPr>
        <w:ind w:left="6280"/>
      </w:pPr>
      <w:rPr>
        <w:rFonts w:ascii="Arial" w:eastAsia="Arial" w:hAnsi="Arial" w:cs="Arial"/>
        <w:b/>
        <w:bCs/>
        <w:i w:val="0"/>
        <w:strike w:val="0"/>
        <w:dstrike w:val="0"/>
        <w:color w:val="163A5F"/>
        <w:sz w:val="32"/>
        <w:szCs w:val="32"/>
        <w:u w:val="none" w:color="000000"/>
        <w:bdr w:val="none" w:sz="0" w:space="0" w:color="auto"/>
        <w:shd w:val="clear" w:color="auto" w:fill="auto"/>
        <w:vertAlign w:val="baseline"/>
      </w:rPr>
    </w:lvl>
  </w:abstractNum>
  <w:num w:numId="1" w16cid:durableId="1013528166">
    <w:abstractNumId w:val="2"/>
  </w:num>
  <w:num w:numId="2" w16cid:durableId="954024566">
    <w:abstractNumId w:val="3"/>
  </w:num>
  <w:num w:numId="3" w16cid:durableId="1074354042">
    <w:abstractNumId w:val="0"/>
  </w:num>
  <w:num w:numId="4" w16cid:durableId="432166002">
    <w:abstractNumId w:val="1"/>
  </w:num>
  <w:num w:numId="5" w16cid:durableId="397897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913"/>
    <w:rsid w:val="00193B96"/>
    <w:rsid w:val="00A37953"/>
    <w:rsid w:val="00AD5930"/>
    <w:rsid w:val="00B22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C85AA"/>
  <w15:docId w15:val="{4A583344-C56D-4A94-B062-37EDFE47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5" w:lineRule="auto"/>
      <w:ind w:left="17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5"/>
      </w:numPr>
      <w:spacing w:after="30" w:line="259" w:lineRule="auto"/>
      <w:ind w:left="170" w:hanging="10"/>
      <w:outlineLvl w:val="0"/>
    </w:pPr>
    <w:rPr>
      <w:rFonts w:ascii="Arial" w:eastAsia="Arial" w:hAnsi="Arial" w:cs="Arial"/>
      <w:b/>
      <w:color w:val="163A5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3A5F"/>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24u0669-prog/upskillcampu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24u0669-prog/upskillcampu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umesh Barigidad</dc:creator>
  <cp:keywords/>
  <cp:lastModifiedBy>Chetan umesh Barigidad</cp:lastModifiedBy>
  <cp:revision>2</cp:revision>
  <dcterms:created xsi:type="dcterms:W3CDTF">2026-10-24T15:44:00Z</dcterms:created>
  <dcterms:modified xsi:type="dcterms:W3CDTF">2026-10-24T15:44:00Z</dcterms:modified>
</cp:coreProperties>
</file>