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AFF53" w14:textId="248FF55C" w:rsidR="0059222B" w:rsidRPr="0059222B" w:rsidRDefault="0059222B">
      <w:pPr>
        <w:rPr>
          <w:rFonts w:ascii="Times New Roman" w:hAnsi="Times New Roman" w:cs="Times New Roman"/>
          <w:sz w:val="36"/>
          <w:szCs w:val="36"/>
        </w:rPr>
      </w:pPr>
      <w:r w:rsidRPr="0059222B">
        <w:rPr>
          <w:rFonts w:ascii="Times New Roman" w:hAnsi="Times New Roman" w:cs="Times New Roman"/>
          <w:sz w:val="36"/>
          <w:szCs w:val="36"/>
        </w:rPr>
        <w:t>1.</w:t>
      </w:r>
    </w:p>
    <w:p w14:paraId="41C48CF5" w14:textId="1ED3F071" w:rsidR="0059222B" w:rsidRPr="0059222B" w:rsidRDefault="0059222B">
      <w:pPr>
        <w:rPr>
          <w:rFonts w:ascii="Times New Roman" w:hAnsi="Times New Roman" w:cs="Times New Roman"/>
          <w:sz w:val="36"/>
          <w:szCs w:val="36"/>
        </w:rPr>
      </w:pPr>
      <w:r w:rsidRPr="0059222B">
        <w:rPr>
          <w:rFonts w:ascii="Times New Roman" w:hAnsi="Times New Roman" w:cs="Times New Roman"/>
          <w:sz w:val="36"/>
          <w:szCs w:val="36"/>
        </w:rPr>
        <w:t xml:space="preserve">a. T(n) = O(n^log_2(3))  </w:t>
      </w:r>
    </w:p>
    <w:p w14:paraId="43BBED20" w14:textId="05F959B6" w:rsidR="0059222B" w:rsidRPr="0059222B" w:rsidRDefault="0059222B">
      <w:pPr>
        <w:rPr>
          <w:rFonts w:ascii="Times New Roman" w:hAnsi="Times New Roman" w:cs="Times New Roman"/>
          <w:sz w:val="36"/>
          <w:szCs w:val="36"/>
        </w:rPr>
      </w:pPr>
      <w:r w:rsidRPr="0059222B">
        <w:rPr>
          <w:rFonts w:ascii="Times New Roman" w:hAnsi="Times New Roman" w:cs="Times New Roman"/>
          <w:sz w:val="36"/>
          <w:szCs w:val="36"/>
        </w:rPr>
        <w:t xml:space="preserve">b. T(n) </w:t>
      </w:r>
      <w:proofErr w:type="gramStart"/>
      <w:r w:rsidRPr="0059222B">
        <w:rPr>
          <w:rFonts w:ascii="Times New Roman" w:hAnsi="Times New Roman" w:cs="Times New Roman"/>
          <w:sz w:val="36"/>
          <w:szCs w:val="36"/>
        </w:rPr>
        <w:t>=  O</w:t>
      </w:r>
      <w:proofErr w:type="gramEnd"/>
      <w:r w:rsidRPr="0059222B">
        <w:rPr>
          <w:rFonts w:ascii="Times New Roman" w:hAnsi="Times New Roman" w:cs="Times New Roman"/>
          <w:sz w:val="36"/>
          <w:szCs w:val="36"/>
        </w:rPr>
        <w:t xml:space="preserve">(n^2/2 log1/n </w:t>
      </w:r>
      <w:proofErr w:type="spellStart"/>
      <w:r w:rsidRPr="0059222B">
        <w:rPr>
          <w:rFonts w:ascii="Times New Roman" w:hAnsi="Times New Roman" w:cs="Times New Roman"/>
          <w:sz w:val="36"/>
          <w:szCs w:val="36"/>
        </w:rPr>
        <w:t>logn</w:t>
      </w:r>
      <w:proofErr w:type="spellEnd"/>
      <w:r w:rsidRPr="0059222B">
        <w:rPr>
          <w:rFonts w:ascii="Times New Roman" w:hAnsi="Times New Roman" w:cs="Times New Roman"/>
          <w:sz w:val="36"/>
          <w:szCs w:val="36"/>
        </w:rPr>
        <w:t>)</w:t>
      </w:r>
    </w:p>
    <w:p w14:paraId="49F33EB5" w14:textId="3AB3DC84" w:rsidR="0059222B" w:rsidRPr="0059222B" w:rsidRDefault="0059222B">
      <w:pPr>
        <w:rPr>
          <w:rFonts w:ascii="Times New Roman" w:hAnsi="Times New Roman" w:cs="Times New Roman"/>
          <w:sz w:val="36"/>
          <w:szCs w:val="36"/>
        </w:rPr>
      </w:pPr>
      <w:r w:rsidRPr="0059222B">
        <w:rPr>
          <w:rFonts w:ascii="Times New Roman" w:hAnsi="Times New Roman" w:cs="Times New Roman"/>
          <w:sz w:val="36"/>
          <w:szCs w:val="36"/>
        </w:rPr>
        <w:t>c. T(n) = O(2^n)</w:t>
      </w:r>
    </w:p>
    <w:p w14:paraId="211F8866" w14:textId="10928C67" w:rsidR="0059222B" w:rsidRPr="0059222B" w:rsidRDefault="0059222B">
      <w:pPr>
        <w:rPr>
          <w:rFonts w:ascii="Times New Roman" w:hAnsi="Times New Roman" w:cs="Times New Roman"/>
          <w:sz w:val="36"/>
          <w:szCs w:val="36"/>
        </w:rPr>
      </w:pPr>
      <w:r w:rsidRPr="0059222B">
        <w:rPr>
          <w:rFonts w:ascii="Times New Roman" w:hAnsi="Times New Roman" w:cs="Times New Roman"/>
          <w:sz w:val="36"/>
          <w:szCs w:val="36"/>
        </w:rPr>
        <w:t>d. T(n) = O(</w:t>
      </w:r>
      <w:proofErr w:type="spellStart"/>
      <w:r w:rsidRPr="0059222B">
        <w:rPr>
          <w:rFonts w:ascii="Times New Roman" w:hAnsi="Times New Roman" w:cs="Times New Roman"/>
          <w:sz w:val="36"/>
          <w:szCs w:val="36"/>
        </w:rPr>
        <w:t>nlogn</w:t>
      </w:r>
      <w:proofErr w:type="spellEnd"/>
      <w:r w:rsidRPr="0059222B">
        <w:rPr>
          <w:rFonts w:ascii="Times New Roman" w:hAnsi="Times New Roman" w:cs="Times New Roman"/>
          <w:sz w:val="36"/>
          <w:szCs w:val="36"/>
        </w:rPr>
        <w:t>)</w:t>
      </w:r>
    </w:p>
    <w:p w14:paraId="612103D6" w14:textId="01D383C8" w:rsidR="0059222B" w:rsidRPr="0059222B" w:rsidRDefault="0059222B">
      <w:pPr>
        <w:rPr>
          <w:rFonts w:ascii="Times New Roman" w:hAnsi="Times New Roman" w:cs="Times New Roman"/>
          <w:sz w:val="36"/>
          <w:szCs w:val="36"/>
        </w:rPr>
      </w:pPr>
      <w:r w:rsidRPr="0059222B">
        <w:rPr>
          <w:rFonts w:ascii="Times New Roman" w:hAnsi="Times New Roman" w:cs="Times New Roman"/>
          <w:sz w:val="36"/>
          <w:szCs w:val="36"/>
        </w:rPr>
        <w:t>e. T(n) = O(n^2)</w:t>
      </w:r>
    </w:p>
    <w:sectPr w:rsidR="0059222B" w:rsidRPr="00592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2B"/>
    <w:rsid w:val="0059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7E89B"/>
  <w15:chartTrackingRefBased/>
  <w15:docId w15:val="{0CCC583C-E149-4382-B699-85476B58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Badiger</dc:creator>
  <cp:keywords/>
  <dc:description/>
  <cp:lastModifiedBy>Vedant Badiger</cp:lastModifiedBy>
  <cp:revision>1</cp:revision>
  <dcterms:created xsi:type="dcterms:W3CDTF">2021-12-30T12:56:00Z</dcterms:created>
  <dcterms:modified xsi:type="dcterms:W3CDTF">2021-12-30T13:00:00Z</dcterms:modified>
</cp:coreProperties>
</file>