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96B" w:rsidRDefault="00DE7063" w:rsidP="005440CE">
      <w:r w:rsidRPr="006943CB">
        <w:rPr>
          <w:b/>
        </w:rPr>
        <w:t>Техническое задание</w:t>
      </w:r>
      <w:r>
        <w:br/>
        <w:t xml:space="preserve">на доработку </w:t>
      </w:r>
      <w:r w:rsidR="005440CE">
        <w:t xml:space="preserve">Сервиса Проверки </w:t>
      </w:r>
      <w:proofErr w:type="gramStart"/>
      <w:r w:rsidR="005440CE">
        <w:t>Сертификатов</w:t>
      </w:r>
      <w:r w:rsidR="005440CE" w:rsidRPr="005440CE">
        <w:t>:</w:t>
      </w:r>
      <w:r w:rsidR="005440CE" w:rsidRPr="005440CE">
        <w:br/>
      </w:r>
      <w:r w:rsidR="005440CE">
        <w:t>«</w:t>
      </w:r>
      <w:proofErr w:type="gramEnd"/>
      <w:r w:rsidR="005440CE">
        <w:t>Определение региона и типа сертификата»</w:t>
      </w:r>
    </w:p>
    <w:p w:rsidR="005440CE" w:rsidRDefault="005440CE" w:rsidP="005440CE"/>
    <w:p w:rsidR="005440CE" w:rsidRPr="006943CB" w:rsidRDefault="00BD1C5B" w:rsidP="005440CE">
      <w:pPr>
        <w:rPr>
          <w:b/>
        </w:rPr>
      </w:pPr>
      <w:r w:rsidRPr="006943CB">
        <w:rPr>
          <w:b/>
        </w:rPr>
        <w:t>Термины и определения</w:t>
      </w:r>
    </w:p>
    <w:p w:rsidR="00BD1C5B" w:rsidRDefault="00BD1C5B" w:rsidP="005440CE">
      <w:r>
        <w:t>СПС – сервис проверки сертификатов</w:t>
      </w:r>
    </w:p>
    <w:p w:rsidR="0033780E" w:rsidRPr="0091227F" w:rsidRDefault="0033780E" w:rsidP="005440CE">
      <w:r>
        <w:t xml:space="preserve">Регион – абстрактное обозначение </w:t>
      </w:r>
      <w:r w:rsidR="0091227F">
        <w:t>государства, в рамках которого применяется один крипто-алгоритм и</w:t>
      </w:r>
      <w:r w:rsidR="0091227F" w:rsidRPr="0091227F">
        <w:t>/</w:t>
      </w:r>
      <w:r w:rsidR="0091227F">
        <w:t xml:space="preserve">или существует </w:t>
      </w:r>
      <w:proofErr w:type="gramStart"/>
      <w:r w:rsidR="0091227F">
        <w:t>набор типов пользователей</w:t>
      </w:r>
      <w:proofErr w:type="gramEnd"/>
      <w:r w:rsidR="0091227F">
        <w:t xml:space="preserve"> отличающийся от набора типов пользователей в других регионах.</w:t>
      </w:r>
    </w:p>
    <w:p w:rsidR="0033780E" w:rsidRDefault="0033780E" w:rsidP="005440CE">
      <w:r>
        <w:t xml:space="preserve">Критерий (в контексте типа пользователя) – набор проверок, позволяющий однозначно определить, </w:t>
      </w:r>
      <w:r w:rsidR="0091227F">
        <w:t>тип пользователя</w:t>
      </w:r>
      <w:r w:rsidR="0091227F" w:rsidRPr="0091227F">
        <w:t>.</w:t>
      </w:r>
    </w:p>
    <w:p w:rsidR="0091227F" w:rsidRDefault="0091227F" w:rsidP="005440CE">
      <w:r>
        <w:t>Проверка – атомарная операция,</w:t>
      </w:r>
      <w:r w:rsidR="000B51D1">
        <w:t xml:space="preserve"> позволяющая</w:t>
      </w:r>
      <w:r>
        <w:t xml:space="preserve"> </w:t>
      </w:r>
      <w:r w:rsidR="000B51D1">
        <w:t>определить</w:t>
      </w:r>
      <w:r w:rsidR="008B2FE5">
        <w:t xml:space="preserve">, </w:t>
      </w:r>
      <w:r w:rsidR="000B51D1">
        <w:t>равно ли значение</w:t>
      </w:r>
      <w:r w:rsidR="008B2FE5">
        <w:t xml:space="preserve"> определенного идентификатора из сертификата ожидаемому значению</w:t>
      </w:r>
      <w:r w:rsidR="00E00ABE" w:rsidRPr="00E00ABE">
        <w:t>;</w:t>
      </w:r>
    </w:p>
    <w:p w:rsidR="003D7E70" w:rsidRDefault="003D7E70" w:rsidP="005440CE">
      <w:r>
        <w:t>Проверка – атомарная операция, определяющая правило для сравнения свойств полей в сертификате пользователя с ожидаемыми свойствами этих полей.</w:t>
      </w:r>
    </w:p>
    <w:p w:rsidR="00BD1C5B" w:rsidRDefault="00BD1C5B" w:rsidP="005440CE"/>
    <w:p w:rsidR="005440CE" w:rsidRPr="006943CB" w:rsidRDefault="005440CE" w:rsidP="005440CE">
      <w:pPr>
        <w:rPr>
          <w:b/>
        </w:rPr>
      </w:pPr>
      <w:r w:rsidRPr="006943CB">
        <w:rPr>
          <w:b/>
        </w:rPr>
        <w:t>Общие положения</w:t>
      </w:r>
    </w:p>
    <w:p w:rsidR="005440CE" w:rsidRDefault="005440CE" w:rsidP="005440CE">
      <w:r>
        <w:t xml:space="preserve">Данная доработка относится к </w:t>
      </w:r>
      <w:r w:rsidR="00BD1C5B">
        <w:t>СПС</w:t>
      </w:r>
      <w:r>
        <w:t xml:space="preserve">. </w:t>
      </w:r>
    </w:p>
    <w:p w:rsidR="00BD1C5B" w:rsidRDefault="00BD1C5B" w:rsidP="005440CE"/>
    <w:p w:rsidR="00BD1C5B" w:rsidRDefault="00BD1C5B" w:rsidP="005440CE">
      <w:pPr>
        <w:rPr>
          <w:b/>
        </w:rPr>
      </w:pPr>
      <w:r w:rsidRPr="006943CB">
        <w:rPr>
          <w:b/>
        </w:rPr>
        <w:t>Цели доработки</w:t>
      </w:r>
    </w:p>
    <w:p w:rsidR="000045B4" w:rsidRDefault="000045B4" w:rsidP="005440CE">
      <w:r>
        <w:t>Сделать СПС более гибким и настраиваемым в части работы с сертификатами из разных регионов и определения типа пользователей.</w:t>
      </w:r>
    </w:p>
    <w:p w:rsidR="000045B4" w:rsidRDefault="000045B4" w:rsidP="005440CE"/>
    <w:p w:rsidR="006943CB" w:rsidRPr="000045B4" w:rsidRDefault="000045B4" w:rsidP="005440CE">
      <w:pPr>
        <w:rPr>
          <w:b/>
        </w:rPr>
      </w:pPr>
      <w:r w:rsidRPr="000045B4">
        <w:rPr>
          <w:b/>
        </w:rPr>
        <w:t>Требования к доработке</w:t>
      </w:r>
    </w:p>
    <w:p w:rsidR="000045B4" w:rsidRDefault="000045B4" w:rsidP="000045B4">
      <w:r>
        <w:t>СПС должен уметь определять регион приходящего на проверку сертификата.</w:t>
      </w:r>
    </w:p>
    <w:p w:rsidR="000045B4" w:rsidRDefault="000045B4" w:rsidP="000045B4">
      <w:r>
        <w:t>Внутри определенного региона СПС должен определять к какому типу пользователей относится владелец данного сертификата</w:t>
      </w:r>
    </w:p>
    <w:p w:rsidR="0033780E" w:rsidRDefault="000045B4" w:rsidP="000045B4">
      <w:r>
        <w:t>Интерфейс СПС должен позволять настраивать</w:t>
      </w:r>
      <w:r w:rsidR="0033780E" w:rsidRPr="0033780E">
        <w:t>:</w:t>
      </w:r>
      <w:r>
        <w:t xml:space="preserve"> </w:t>
      </w:r>
    </w:p>
    <w:p w:rsidR="0033780E" w:rsidRPr="0033780E" w:rsidRDefault="000045B4" w:rsidP="0033780E">
      <w:pPr>
        <w:pStyle w:val="a3"/>
        <w:numPr>
          <w:ilvl w:val="0"/>
          <w:numId w:val="2"/>
        </w:numPr>
      </w:pPr>
      <w:r>
        <w:t>возможные регионы</w:t>
      </w:r>
      <w:r w:rsidR="0033780E" w:rsidRPr="0033780E">
        <w:t xml:space="preserve"> </w:t>
      </w:r>
      <w:r w:rsidR="0033780E">
        <w:t>для</w:t>
      </w:r>
      <w:r>
        <w:t xml:space="preserve"> сертификатов,</w:t>
      </w:r>
      <w:r w:rsidR="0033780E">
        <w:t xml:space="preserve"> приходящих на проверку</w:t>
      </w:r>
      <w:r w:rsidR="0033780E" w:rsidRPr="0033780E">
        <w:t>;</w:t>
      </w:r>
    </w:p>
    <w:p w:rsidR="0033780E" w:rsidRPr="0033780E" w:rsidRDefault="000045B4" w:rsidP="0033780E">
      <w:pPr>
        <w:pStyle w:val="a3"/>
        <w:numPr>
          <w:ilvl w:val="0"/>
          <w:numId w:val="2"/>
        </w:numPr>
      </w:pPr>
      <w:r>
        <w:t>типы пользователей внутри регионов</w:t>
      </w:r>
      <w:r w:rsidR="0033780E">
        <w:rPr>
          <w:lang w:val="en-US"/>
        </w:rPr>
        <w:t>;</w:t>
      </w:r>
    </w:p>
    <w:p w:rsidR="000045B4" w:rsidRPr="0033780E" w:rsidRDefault="0033780E" w:rsidP="0033780E">
      <w:pPr>
        <w:pStyle w:val="a3"/>
        <w:numPr>
          <w:ilvl w:val="0"/>
          <w:numId w:val="2"/>
        </w:numPr>
      </w:pPr>
      <w:r>
        <w:t>наборы критериев для типов пользователей</w:t>
      </w:r>
      <w:r w:rsidRPr="0033780E">
        <w:t>;</w:t>
      </w:r>
    </w:p>
    <w:p w:rsidR="0033780E" w:rsidRDefault="0062653C" w:rsidP="0033780E">
      <w:pPr>
        <w:pStyle w:val="a3"/>
        <w:numPr>
          <w:ilvl w:val="0"/>
          <w:numId w:val="2"/>
        </w:numPr>
      </w:pPr>
      <w:r>
        <w:t xml:space="preserve">набор проверок </w:t>
      </w:r>
      <w:r w:rsidR="0033780E">
        <w:t>для каждого критерия</w:t>
      </w:r>
      <w:r>
        <w:t>.</w:t>
      </w:r>
      <w:r w:rsidR="00F83E78">
        <w:tab/>
      </w:r>
    </w:p>
    <w:p w:rsidR="00BD1C5B" w:rsidRDefault="00803831" w:rsidP="005440CE">
      <w:pPr>
        <w:rPr>
          <w:b/>
        </w:rPr>
      </w:pPr>
      <w:r w:rsidRPr="00803831">
        <w:rPr>
          <w:b/>
        </w:rPr>
        <w:t>Проверка</w:t>
      </w:r>
    </w:p>
    <w:p w:rsidR="007B455F" w:rsidRDefault="00A54605" w:rsidP="007B455F">
      <w:r>
        <w:t xml:space="preserve">В целом проверки должны быть реализованы аналогично уже реализованной функции </w:t>
      </w:r>
      <w:r w:rsidRPr="00A54605">
        <w:t xml:space="preserve">“Дополнительные условия проверки сертификата” </w:t>
      </w:r>
      <w:r>
        <w:t>в профиле пользователя</w:t>
      </w:r>
      <w:r w:rsidR="007B455F">
        <w:t xml:space="preserve">. </w:t>
      </w:r>
    </w:p>
    <w:p w:rsidR="007B455F" w:rsidRDefault="00A54605" w:rsidP="007B455F">
      <w:r>
        <w:lastRenderedPageBreak/>
        <w:t>Помимо</w:t>
      </w:r>
      <w:r w:rsidR="007B455F" w:rsidRPr="007B455F">
        <w:t xml:space="preserve"> </w:t>
      </w:r>
      <w:r w:rsidR="007B455F">
        <w:t>уже</w:t>
      </w:r>
      <w:r>
        <w:t xml:space="preserve"> существующих типов проверок </w:t>
      </w:r>
      <w:r w:rsidRPr="007B455F">
        <w:rPr>
          <w:lang w:val="en-US"/>
        </w:rPr>
        <w:t>OID</w:t>
      </w:r>
      <w:r w:rsidRPr="00A54605">
        <w:t xml:space="preserve"> </w:t>
      </w:r>
      <w:r>
        <w:t xml:space="preserve">и </w:t>
      </w:r>
      <w:r w:rsidRPr="007B455F">
        <w:rPr>
          <w:lang w:val="en-US"/>
        </w:rPr>
        <w:t>Subject</w:t>
      </w:r>
      <w:r w:rsidRPr="00A54605">
        <w:t xml:space="preserve"> </w:t>
      </w:r>
      <w:r>
        <w:t xml:space="preserve">должна содержать тип проверки </w:t>
      </w:r>
      <w:r w:rsidR="007B455F" w:rsidRPr="007B455F">
        <w:rPr>
          <w:lang w:val="en-US"/>
        </w:rPr>
        <w:t>Subject</w:t>
      </w:r>
      <w:r w:rsidR="007B455F" w:rsidRPr="007B455F">
        <w:t xml:space="preserve"> </w:t>
      </w:r>
      <w:r w:rsidR="007B455F" w:rsidRPr="007B455F">
        <w:rPr>
          <w:lang w:val="en-US"/>
        </w:rPr>
        <w:t>Numeric</w:t>
      </w:r>
      <w:r w:rsidR="007B455F">
        <w:t xml:space="preserve"> (будет использоваться для проверки длины числовых уникальных числовых значений в разделе </w:t>
      </w:r>
      <w:r w:rsidR="007B455F">
        <w:rPr>
          <w:lang w:val="en-US"/>
        </w:rPr>
        <w:t>Subject</w:t>
      </w:r>
      <w:r w:rsidR="007B455F">
        <w:t xml:space="preserve">). </w:t>
      </w:r>
    </w:p>
    <w:p w:rsidR="007B455F" w:rsidRDefault="007B455F" w:rsidP="007B455F">
      <w:r>
        <w:t>Суть проверки</w:t>
      </w:r>
      <w:r w:rsidRPr="007B455F">
        <w:t>:</w:t>
      </w:r>
      <w:r>
        <w:t xml:space="preserve"> сравнить длину значения поля в разделе </w:t>
      </w:r>
      <w:r>
        <w:rPr>
          <w:lang w:val="en-US"/>
        </w:rPr>
        <w:t>Subject</w:t>
      </w:r>
      <w:r w:rsidRPr="007B455F">
        <w:t xml:space="preserve"> </w:t>
      </w:r>
      <w:r>
        <w:t xml:space="preserve">с эталонной длинной. </w:t>
      </w:r>
    </w:p>
    <w:p w:rsidR="007B455F" w:rsidRPr="007B455F" w:rsidRDefault="007B455F" w:rsidP="007B455F">
      <w:r>
        <w:t xml:space="preserve">Пример проверки: </w:t>
      </w:r>
      <w:r w:rsidRPr="007B455F">
        <w:t>Длина значения в поле (</w:t>
      </w:r>
      <w:r w:rsidRPr="007B455F">
        <w:rPr>
          <w:lang w:val="en-US"/>
        </w:rPr>
        <w:t>INN</w:t>
      </w:r>
      <w:r w:rsidRPr="007B455F">
        <w:t xml:space="preserve"> или ИНН) равна 12</w:t>
      </w:r>
    </w:p>
    <w:p w:rsidR="00AF194B" w:rsidRDefault="007B455F" w:rsidP="00AF194B">
      <w:pPr>
        <w:rPr>
          <w:b/>
        </w:rPr>
      </w:pPr>
      <w:r w:rsidRPr="007B455F">
        <w:rPr>
          <w:b/>
        </w:rPr>
        <w:t>Критерий</w:t>
      </w:r>
    </w:p>
    <w:p w:rsidR="007B455F" w:rsidRDefault="00F77D08" w:rsidP="00AF194B">
      <w:r>
        <w:t>Критерий содержит в себе набор проверок, позволяющих однозначно определить тип пользователя. Все проверки в критерии объединяются логическим И.</w:t>
      </w:r>
    </w:p>
    <w:p w:rsidR="00F77D08" w:rsidRDefault="00F77D08" w:rsidP="00AF194B">
      <w:pPr>
        <w:rPr>
          <w:b/>
        </w:rPr>
      </w:pPr>
      <w:r w:rsidRPr="00F77D08">
        <w:rPr>
          <w:b/>
        </w:rPr>
        <w:t>Тип пользователя</w:t>
      </w:r>
    </w:p>
    <w:p w:rsidR="00F77D08" w:rsidRPr="00F77D08" w:rsidRDefault="00F77D08" w:rsidP="00AF194B">
      <w:bookmarkStart w:id="0" w:name="_GoBack"/>
      <w:bookmarkEnd w:id="0"/>
    </w:p>
    <w:p w:rsidR="00AF194B" w:rsidRPr="00AF194B" w:rsidRDefault="00AF194B" w:rsidP="00AF194B">
      <w:pPr>
        <w:rPr>
          <w:b/>
        </w:rPr>
      </w:pPr>
      <w:r w:rsidRPr="00AF194B">
        <w:rPr>
          <w:b/>
        </w:rPr>
        <w:t>Конфигурация региона РФ</w:t>
      </w:r>
    </w:p>
    <w:p w:rsidR="00912277" w:rsidRDefault="00AF194B" w:rsidP="00D400C2">
      <w:pPr>
        <w:ind w:left="360"/>
      </w:pPr>
      <w:r>
        <w:t>Регион</w:t>
      </w:r>
      <w:r w:rsidRPr="00F77D08">
        <w:t xml:space="preserve">: </w:t>
      </w:r>
      <w:r w:rsidR="00912277" w:rsidRPr="00AF194B">
        <w:rPr>
          <w:b/>
        </w:rPr>
        <w:t>РФ</w:t>
      </w:r>
    </w:p>
    <w:p w:rsidR="00912277" w:rsidRDefault="00AF194B" w:rsidP="00912277">
      <w:pPr>
        <w:pStyle w:val="a3"/>
        <w:numPr>
          <w:ilvl w:val="0"/>
          <w:numId w:val="4"/>
        </w:numPr>
      </w:pPr>
      <w:r>
        <w:t>Тип пользователя</w:t>
      </w:r>
      <w:r>
        <w:rPr>
          <w:lang w:val="en-US"/>
        </w:rPr>
        <w:t xml:space="preserve">: </w:t>
      </w:r>
      <w:r w:rsidR="00912277" w:rsidRPr="00AF194B">
        <w:rPr>
          <w:b/>
        </w:rPr>
        <w:t>ФЛ</w:t>
      </w:r>
    </w:p>
    <w:p w:rsidR="00912277" w:rsidRDefault="00912277" w:rsidP="00912277">
      <w:pPr>
        <w:pStyle w:val="a3"/>
        <w:numPr>
          <w:ilvl w:val="0"/>
          <w:numId w:val="5"/>
        </w:numPr>
      </w:pPr>
      <w:r>
        <w:t>Сертификат для 44</w:t>
      </w:r>
    </w:p>
    <w:p w:rsidR="00912277" w:rsidRPr="00912277" w:rsidRDefault="00912277" w:rsidP="00912277">
      <w:pPr>
        <w:pStyle w:val="a3"/>
        <w:numPr>
          <w:ilvl w:val="0"/>
          <w:numId w:val="6"/>
        </w:numPr>
      </w:pPr>
      <w:r>
        <w:t xml:space="preserve">Содержит </w:t>
      </w:r>
      <w:r>
        <w:rPr>
          <w:lang w:val="en-US"/>
        </w:rPr>
        <w:t xml:space="preserve">OID </w:t>
      </w:r>
      <w:r w:rsidRPr="00912277">
        <w:rPr>
          <w:lang w:val="en-US"/>
        </w:rPr>
        <w:t>1.2.643.6.3.1.2.2</w:t>
      </w:r>
    </w:p>
    <w:p w:rsidR="00912277" w:rsidRDefault="00912277" w:rsidP="00912277">
      <w:pPr>
        <w:pStyle w:val="a3"/>
        <w:numPr>
          <w:ilvl w:val="0"/>
          <w:numId w:val="5"/>
        </w:numPr>
      </w:pPr>
      <w:r>
        <w:t>Квалифицированный</w:t>
      </w:r>
    </w:p>
    <w:p w:rsidR="00912277" w:rsidRDefault="00912277" w:rsidP="00912277">
      <w:pPr>
        <w:pStyle w:val="a3"/>
        <w:numPr>
          <w:ilvl w:val="1"/>
          <w:numId w:val="5"/>
        </w:numPr>
      </w:pPr>
      <w:r>
        <w:t>Содержит не пустое поле CN</w:t>
      </w:r>
    </w:p>
    <w:p w:rsidR="00912277" w:rsidRDefault="00912277" w:rsidP="00912277">
      <w:pPr>
        <w:pStyle w:val="a3"/>
        <w:numPr>
          <w:ilvl w:val="1"/>
          <w:numId w:val="5"/>
        </w:numPr>
      </w:pPr>
      <w:r>
        <w:t>Содержит не пустое поле SN</w:t>
      </w:r>
    </w:p>
    <w:p w:rsidR="00912277" w:rsidRDefault="00912277" w:rsidP="00912277">
      <w:pPr>
        <w:pStyle w:val="a3"/>
        <w:numPr>
          <w:ilvl w:val="1"/>
          <w:numId w:val="5"/>
        </w:numPr>
      </w:pPr>
      <w:r>
        <w:t>Содержит не пустое поле G</w:t>
      </w:r>
    </w:p>
    <w:p w:rsidR="00912277" w:rsidRDefault="00912277" w:rsidP="00912277">
      <w:pPr>
        <w:pStyle w:val="a3"/>
        <w:numPr>
          <w:ilvl w:val="1"/>
          <w:numId w:val="5"/>
        </w:numPr>
      </w:pPr>
      <w:r>
        <w:t>Содержит не пустое поле C</w:t>
      </w:r>
    </w:p>
    <w:p w:rsidR="00912277" w:rsidRDefault="00912277" w:rsidP="00912277">
      <w:pPr>
        <w:pStyle w:val="a3"/>
        <w:numPr>
          <w:ilvl w:val="1"/>
          <w:numId w:val="5"/>
        </w:numPr>
      </w:pPr>
      <w:r>
        <w:t>Содержит не пустое поле S</w:t>
      </w:r>
    </w:p>
    <w:p w:rsidR="00912277" w:rsidRDefault="00912277" w:rsidP="00912277">
      <w:pPr>
        <w:pStyle w:val="a3"/>
        <w:numPr>
          <w:ilvl w:val="1"/>
          <w:numId w:val="5"/>
        </w:numPr>
      </w:pPr>
      <w:r>
        <w:t>Содержит не пустое поле L</w:t>
      </w:r>
    </w:p>
    <w:p w:rsidR="00912277" w:rsidRDefault="00912277" w:rsidP="00912277">
      <w:pPr>
        <w:pStyle w:val="a3"/>
        <w:numPr>
          <w:ilvl w:val="1"/>
          <w:numId w:val="5"/>
        </w:numPr>
      </w:pPr>
      <w:r>
        <w:t>Содержит не пустое поле STREET</w:t>
      </w:r>
    </w:p>
    <w:p w:rsidR="00912277" w:rsidRDefault="00912277" w:rsidP="00912277">
      <w:pPr>
        <w:pStyle w:val="a3"/>
        <w:numPr>
          <w:ilvl w:val="1"/>
          <w:numId w:val="5"/>
        </w:numPr>
      </w:pPr>
      <w:r>
        <w:t>Содержит не пустое поле SNILS</w:t>
      </w:r>
      <w:r w:rsidR="00AF194B">
        <w:t xml:space="preserve"> или СНИЛС</w:t>
      </w:r>
    </w:p>
    <w:p w:rsidR="00912277" w:rsidRDefault="00912277" w:rsidP="00912277">
      <w:pPr>
        <w:pStyle w:val="a3"/>
        <w:numPr>
          <w:ilvl w:val="1"/>
          <w:numId w:val="5"/>
        </w:numPr>
      </w:pPr>
      <w:r>
        <w:t>Содержит не пустое поле INN</w:t>
      </w:r>
      <w:r w:rsidR="00AF194B">
        <w:t xml:space="preserve"> или ИНН</w:t>
      </w:r>
    </w:p>
    <w:p w:rsidR="00912277" w:rsidRDefault="00912277" w:rsidP="00912277">
      <w:pPr>
        <w:pStyle w:val="a3"/>
        <w:numPr>
          <w:ilvl w:val="1"/>
          <w:numId w:val="5"/>
        </w:numPr>
      </w:pPr>
      <w:r>
        <w:t xml:space="preserve">Длина значения в поле </w:t>
      </w:r>
      <w:r>
        <w:rPr>
          <w:lang w:val="en-US"/>
        </w:rPr>
        <w:t>INN</w:t>
      </w:r>
      <w:r w:rsidR="00AF194B">
        <w:t xml:space="preserve"> или ИНН</w:t>
      </w:r>
      <w:r w:rsidRPr="00912277">
        <w:t xml:space="preserve"> </w:t>
      </w:r>
      <w:r>
        <w:t>равна 12</w:t>
      </w:r>
    </w:p>
    <w:p w:rsidR="00912277" w:rsidRDefault="00AF194B" w:rsidP="00912277">
      <w:pPr>
        <w:pStyle w:val="a3"/>
        <w:numPr>
          <w:ilvl w:val="0"/>
          <w:numId w:val="4"/>
        </w:numPr>
      </w:pPr>
      <w:r>
        <w:t>Тип пользователя</w:t>
      </w:r>
      <w:r>
        <w:rPr>
          <w:lang w:val="en-US"/>
        </w:rPr>
        <w:t xml:space="preserve">: </w:t>
      </w:r>
      <w:r w:rsidR="00912277" w:rsidRPr="00AF194B">
        <w:rPr>
          <w:b/>
        </w:rPr>
        <w:t>ЮЛ</w:t>
      </w:r>
    </w:p>
    <w:p w:rsidR="00912277" w:rsidRDefault="00912277" w:rsidP="00912277">
      <w:pPr>
        <w:pStyle w:val="a3"/>
        <w:numPr>
          <w:ilvl w:val="1"/>
          <w:numId w:val="4"/>
        </w:numPr>
      </w:pPr>
      <w:r>
        <w:t>Сертификат для 44</w:t>
      </w:r>
    </w:p>
    <w:p w:rsidR="00912277" w:rsidRPr="00912277" w:rsidRDefault="00912277" w:rsidP="00912277">
      <w:pPr>
        <w:pStyle w:val="a3"/>
        <w:numPr>
          <w:ilvl w:val="2"/>
          <w:numId w:val="4"/>
        </w:numPr>
      </w:pPr>
      <w:r>
        <w:t xml:space="preserve">Содержит </w:t>
      </w:r>
      <w:r w:rsidRPr="00912277">
        <w:rPr>
          <w:lang w:val="en-US"/>
        </w:rPr>
        <w:t>OID 1.2.643.6.3.1.2.1</w:t>
      </w:r>
    </w:p>
    <w:p w:rsidR="00912277" w:rsidRDefault="00912277" w:rsidP="00912277">
      <w:pPr>
        <w:pStyle w:val="a3"/>
        <w:numPr>
          <w:ilvl w:val="1"/>
          <w:numId w:val="4"/>
        </w:numPr>
      </w:pPr>
      <w:r>
        <w:t>Квалифицированный</w:t>
      </w:r>
    </w:p>
    <w:p w:rsidR="00AF194B" w:rsidRDefault="00AF194B" w:rsidP="00AF194B">
      <w:pPr>
        <w:pStyle w:val="a3"/>
        <w:numPr>
          <w:ilvl w:val="2"/>
          <w:numId w:val="4"/>
        </w:numPr>
      </w:pPr>
      <w:r>
        <w:t>Содержит не пустое поле CN</w:t>
      </w:r>
    </w:p>
    <w:p w:rsidR="00AF194B" w:rsidRDefault="00AF194B" w:rsidP="00AF194B">
      <w:pPr>
        <w:pStyle w:val="a3"/>
        <w:numPr>
          <w:ilvl w:val="2"/>
          <w:numId w:val="4"/>
        </w:numPr>
      </w:pPr>
      <w:r>
        <w:t>Содержит не пустое поле SN</w:t>
      </w:r>
    </w:p>
    <w:p w:rsidR="00AF194B" w:rsidRDefault="00AF194B" w:rsidP="00AF194B">
      <w:pPr>
        <w:pStyle w:val="a3"/>
        <w:numPr>
          <w:ilvl w:val="2"/>
          <w:numId w:val="4"/>
        </w:numPr>
      </w:pPr>
      <w:r>
        <w:t>Содержит не пустое поле G</w:t>
      </w:r>
    </w:p>
    <w:p w:rsidR="00AF194B" w:rsidRDefault="00AF194B" w:rsidP="00AF194B">
      <w:pPr>
        <w:pStyle w:val="a3"/>
        <w:numPr>
          <w:ilvl w:val="2"/>
          <w:numId w:val="4"/>
        </w:numPr>
      </w:pPr>
      <w:r>
        <w:t>Содержит не пустое поле C</w:t>
      </w:r>
    </w:p>
    <w:p w:rsidR="00AF194B" w:rsidRDefault="00AF194B" w:rsidP="00AF194B">
      <w:pPr>
        <w:pStyle w:val="a3"/>
        <w:numPr>
          <w:ilvl w:val="2"/>
          <w:numId w:val="4"/>
        </w:numPr>
      </w:pPr>
      <w:r>
        <w:t>Содержит не пустое поле S</w:t>
      </w:r>
    </w:p>
    <w:p w:rsidR="00AF194B" w:rsidRDefault="00AF194B" w:rsidP="00AF194B">
      <w:pPr>
        <w:pStyle w:val="a3"/>
        <w:numPr>
          <w:ilvl w:val="2"/>
          <w:numId w:val="4"/>
        </w:numPr>
      </w:pPr>
      <w:r>
        <w:t>Содержит не пустое поле L</w:t>
      </w:r>
    </w:p>
    <w:p w:rsidR="00AF194B" w:rsidRDefault="00AF194B" w:rsidP="00AF194B">
      <w:pPr>
        <w:pStyle w:val="a3"/>
        <w:numPr>
          <w:ilvl w:val="2"/>
          <w:numId w:val="4"/>
        </w:numPr>
      </w:pPr>
      <w:r>
        <w:t>Содержит не пустое поле STREET</w:t>
      </w:r>
    </w:p>
    <w:p w:rsidR="00AF194B" w:rsidRDefault="00AF194B" w:rsidP="00AF194B">
      <w:pPr>
        <w:pStyle w:val="a3"/>
        <w:numPr>
          <w:ilvl w:val="2"/>
          <w:numId w:val="4"/>
        </w:numPr>
      </w:pPr>
      <w:r>
        <w:t>Содержит не пустое поле SNILS или СНИЛС</w:t>
      </w:r>
    </w:p>
    <w:p w:rsidR="00AF194B" w:rsidRDefault="00AF194B" w:rsidP="00AF194B">
      <w:pPr>
        <w:pStyle w:val="a3"/>
        <w:numPr>
          <w:ilvl w:val="2"/>
          <w:numId w:val="4"/>
        </w:numPr>
      </w:pPr>
      <w:r>
        <w:t>Содержит не пустое поле INN</w:t>
      </w:r>
      <w:r w:rsidRPr="00AF194B">
        <w:t xml:space="preserve"> </w:t>
      </w:r>
      <w:r>
        <w:t>или ИНН</w:t>
      </w:r>
    </w:p>
    <w:p w:rsidR="00AF194B" w:rsidRDefault="00AF194B" w:rsidP="00AF194B">
      <w:pPr>
        <w:pStyle w:val="a3"/>
        <w:numPr>
          <w:ilvl w:val="2"/>
          <w:numId w:val="4"/>
        </w:numPr>
      </w:pPr>
      <w:r>
        <w:t xml:space="preserve">Длина значения в поле </w:t>
      </w:r>
      <w:r>
        <w:rPr>
          <w:lang w:val="en-US"/>
        </w:rPr>
        <w:t>INN</w:t>
      </w:r>
      <w:r>
        <w:t xml:space="preserve"> или ИНН</w:t>
      </w:r>
      <w:r w:rsidRPr="00912277">
        <w:t xml:space="preserve"> </w:t>
      </w:r>
      <w:r>
        <w:t>равна 12</w:t>
      </w:r>
    </w:p>
    <w:p w:rsidR="00AF194B" w:rsidRDefault="00AF194B" w:rsidP="00AF194B">
      <w:pPr>
        <w:pStyle w:val="a3"/>
        <w:numPr>
          <w:ilvl w:val="2"/>
          <w:numId w:val="4"/>
        </w:numPr>
      </w:pPr>
      <w:r>
        <w:t xml:space="preserve">Содержит не пустое поле </w:t>
      </w:r>
      <w:r>
        <w:rPr>
          <w:lang w:val="en-US"/>
        </w:rPr>
        <w:t>O</w:t>
      </w:r>
    </w:p>
    <w:p w:rsidR="00AF194B" w:rsidRDefault="00AF194B" w:rsidP="00AF194B">
      <w:pPr>
        <w:pStyle w:val="a3"/>
        <w:numPr>
          <w:ilvl w:val="2"/>
          <w:numId w:val="4"/>
        </w:numPr>
      </w:pPr>
      <w:r>
        <w:t>Содержит не пустое поле OU</w:t>
      </w:r>
    </w:p>
    <w:p w:rsidR="00AF194B" w:rsidRDefault="00AF194B" w:rsidP="00AF194B">
      <w:pPr>
        <w:pStyle w:val="a3"/>
        <w:numPr>
          <w:ilvl w:val="2"/>
          <w:numId w:val="4"/>
        </w:numPr>
      </w:pPr>
      <w:r>
        <w:t>Содержит не пустое поле TITLE</w:t>
      </w:r>
    </w:p>
    <w:p w:rsidR="00AF194B" w:rsidRDefault="00AF194B" w:rsidP="00AF194B">
      <w:pPr>
        <w:pStyle w:val="a3"/>
        <w:numPr>
          <w:ilvl w:val="2"/>
          <w:numId w:val="4"/>
        </w:numPr>
      </w:pPr>
      <w:r>
        <w:lastRenderedPageBreak/>
        <w:t>Содержит не пустое поле OGRN или ОГРН</w:t>
      </w:r>
    </w:p>
    <w:p w:rsidR="00912277" w:rsidRDefault="00AF194B" w:rsidP="00AF194B">
      <w:pPr>
        <w:pStyle w:val="a3"/>
        <w:numPr>
          <w:ilvl w:val="0"/>
          <w:numId w:val="7"/>
        </w:numPr>
      </w:pPr>
      <w:r>
        <w:t>Тип пользователя</w:t>
      </w:r>
      <w:r>
        <w:rPr>
          <w:lang w:val="en-US"/>
        </w:rPr>
        <w:t xml:space="preserve">: </w:t>
      </w:r>
      <w:r w:rsidRPr="00AF194B">
        <w:rPr>
          <w:b/>
        </w:rPr>
        <w:t>ИП</w:t>
      </w:r>
    </w:p>
    <w:p w:rsidR="00AF194B" w:rsidRDefault="00AF194B" w:rsidP="00AF194B">
      <w:pPr>
        <w:pStyle w:val="a3"/>
        <w:numPr>
          <w:ilvl w:val="1"/>
          <w:numId w:val="7"/>
        </w:numPr>
      </w:pPr>
      <w:r>
        <w:t>Сертификат для 44</w:t>
      </w:r>
    </w:p>
    <w:p w:rsidR="00AF194B" w:rsidRDefault="00AF194B" w:rsidP="00AF194B">
      <w:pPr>
        <w:pStyle w:val="a3"/>
        <w:numPr>
          <w:ilvl w:val="2"/>
          <w:numId w:val="7"/>
        </w:numPr>
      </w:pPr>
      <w:r>
        <w:t xml:space="preserve">Содержит </w:t>
      </w:r>
      <w:r w:rsidRPr="00912277">
        <w:rPr>
          <w:lang w:val="en-US"/>
        </w:rPr>
        <w:t>OID</w:t>
      </w:r>
      <w:r>
        <w:t xml:space="preserve"> </w:t>
      </w:r>
      <w:r w:rsidRPr="00AF194B">
        <w:t>1.2.643.6.3.1.2.3</w:t>
      </w:r>
    </w:p>
    <w:p w:rsidR="00AF194B" w:rsidRDefault="00AF194B" w:rsidP="00AF194B">
      <w:pPr>
        <w:pStyle w:val="a3"/>
        <w:numPr>
          <w:ilvl w:val="1"/>
          <w:numId w:val="7"/>
        </w:numPr>
      </w:pPr>
      <w:r>
        <w:t>Квалифицированный</w:t>
      </w:r>
    </w:p>
    <w:p w:rsidR="00AF194B" w:rsidRDefault="00AF194B" w:rsidP="00AF194B">
      <w:pPr>
        <w:pStyle w:val="a3"/>
        <w:numPr>
          <w:ilvl w:val="2"/>
          <w:numId w:val="7"/>
        </w:numPr>
      </w:pPr>
      <w:r>
        <w:t>Содержит не пустое поле CN</w:t>
      </w:r>
    </w:p>
    <w:p w:rsidR="00AF194B" w:rsidRDefault="00AF194B" w:rsidP="00AF194B">
      <w:pPr>
        <w:pStyle w:val="a3"/>
        <w:numPr>
          <w:ilvl w:val="2"/>
          <w:numId w:val="7"/>
        </w:numPr>
      </w:pPr>
      <w:r>
        <w:t>Содержит не пустое поле SN</w:t>
      </w:r>
    </w:p>
    <w:p w:rsidR="00AF194B" w:rsidRDefault="00AF194B" w:rsidP="00AF194B">
      <w:pPr>
        <w:pStyle w:val="a3"/>
        <w:numPr>
          <w:ilvl w:val="2"/>
          <w:numId w:val="7"/>
        </w:numPr>
      </w:pPr>
      <w:r>
        <w:t>Содержит не пустое поле G</w:t>
      </w:r>
    </w:p>
    <w:p w:rsidR="00AF194B" w:rsidRDefault="00AF194B" w:rsidP="00AF194B">
      <w:pPr>
        <w:pStyle w:val="a3"/>
        <w:numPr>
          <w:ilvl w:val="2"/>
          <w:numId w:val="7"/>
        </w:numPr>
      </w:pPr>
      <w:r>
        <w:t>Содержит не пустое поле C</w:t>
      </w:r>
    </w:p>
    <w:p w:rsidR="00AF194B" w:rsidRDefault="00AF194B" w:rsidP="00AF194B">
      <w:pPr>
        <w:pStyle w:val="a3"/>
        <w:numPr>
          <w:ilvl w:val="2"/>
          <w:numId w:val="7"/>
        </w:numPr>
      </w:pPr>
      <w:r>
        <w:t>Содержит не пустое поле S</w:t>
      </w:r>
    </w:p>
    <w:p w:rsidR="00AF194B" w:rsidRDefault="00AF194B" w:rsidP="00AF194B">
      <w:pPr>
        <w:pStyle w:val="a3"/>
        <w:numPr>
          <w:ilvl w:val="2"/>
          <w:numId w:val="7"/>
        </w:numPr>
      </w:pPr>
      <w:r>
        <w:t>Содержит не пустое поле L</w:t>
      </w:r>
    </w:p>
    <w:p w:rsidR="00AF194B" w:rsidRDefault="00AF194B" w:rsidP="00AF194B">
      <w:pPr>
        <w:pStyle w:val="a3"/>
        <w:numPr>
          <w:ilvl w:val="2"/>
          <w:numId w:val="7"/>
        </w:numPr>
      </w:pPr>
      <w:r>
        <w:t>Содержит не пустое поле STREET</w:t>
      </w:r>
    </w:p>
    <w:p w:rsidR="00AF194B" w:rsidRDefault="00AF194B" w:rsidP="00AF194B">
      <w:pPr>
        <w:pStyle w:val="a3"/>
        <w:numPr>
          <w:ilvl w:val="2"/>
          <w:numId w:val="7"/>
        </w:numPr>
      </w:pPr>
      <w:r>
        <w:t>Содержит не пустое поле SNILS или СНИЛС</w:t>
      </w:r>
    </w:p>
    <w:p w:rsidR="00AF194B" w:rsidRDefault="00AF194B" w:rsidP="00AF194B">
      <w:pPr>
        <w:pStyle w:val="a3"/>
        <w:numPr>
          <w:ilvl w:val="2"/>
          <w:numId w:val="7"/>
        </w:numPr>
      </w:pPr>
      <w:r>
        <w:t>Содержит не пустое поле INN или ИНН</w:t>
      </w:r>
    </w:p>
    <w:p w:rsidR="00AF194B" w:rsidRDefault="00AF194B" w:rsidP="00AF194B">
      <w:pPr>
        <w:pStyle w:val="a3"/>
        <w:numPr>
          <w:ilvl w:val="2"/>
          <w:numId w:val="7"/>
        </w:numPr>
      </w:pPr>
      <w:r>
        <w:t xml:space="preserve">Длина значения в поле </w:t>
      </w:r>
      <w:r>
        <w:rPr>
          <w:lang w:val="en-US"/>
        </w:rPr>
        <w:t>INN</w:t>
      </w:r>
      <w:r>
        <w:t xml:space="preserve"> или ИНН</w:t>
      </w:r>
      <w:r w:rsidRPr="00912277">
        <w:t xml:space="preserve"> </w:t>
      </w:r>
      <w:r>
        <w:t>равна 12</w:t>
      </w:r>
    </w:p>
    <w:p w:rsidR="00AF194B" w:rsidRDefault="00AF194B" w:rsidP="00AF194B">
      <w:pPr>
        <w:pStyle w:val="a3"/>
        <w:numPr>
          <w:ilvl w:val="2"/>
          <w:numId w:val="7"/>
        </w:numPr>
      </w:pPr>
      <w:r>
        <w:t xml:space="preserve">Содержит не пустое поле </w:t>
      </w:r>
      <w:r>
        <w:rPr>
          <w:lang w:val="en-US"/>
        </w:rPr>
        <w:t>O</w:t>
      </w:r>
    </w:p>
    <w:p w:rsidR="00AF194B" w:rsidRDefault="00AF194B" w:rsidP="00AF194B">
      <w:pPr>
        <w:pStyle w:val="a3"/>
        <w:numPr>
          <w:ilvl w:val="2"/>
          <w:numId w:val="7"/>
        </w:numPr>
      </w:pPr>
      <w:r>
        <w:t xml:space="preserve">Содержит не пустое поле </w:t>
      </w:r>
      <w:r>
        <w:rPr>
          <w:lang w:val="en-US"/>
        </w:rPr>
        <w:t>OGRNIP</w:t>
      </w:r>
      <w:r>
        <w:t xml:space="preserve"> или ОГРНИП</w:t>
      </w:r>
    </w:p>
    <w:p w:rsidR="00912277" w:rsidRPr="00D400C2" w:rsidRDefault="00912277" w:rsidP="00D400C2">
      <w:pPr>
        <w:ind w:left="360"/>
      </w:pPr>
    </w:p>
    <w:p w:rsidR="003D7E70" w:rsidRDefault="003D7E70" w:rsidP="003D7E70">
      <w:r>
        <w:t>Идентификатор – идентификатор информации, которую необходимо достать из сертификата для проверки;</w:t>
      </w:r>
    </w:p>
    <w:p w:rsidR="003D7E70" w:rsidRPr="008B2FE5" w:rsidRDefault="003D7E70" w:rsidP="003D7E70">
      <w:r>
        <w:t>Значение – информация, полученная из сертификата по идентификатору</w:t>
      </w:r>
      <w:r w:rsidRPr="008B2FE5">
        <w:t>;</w:t>
      </w:r>
    </w:p>
    <w:p w:rsidR="003D7E70" w:rsidRPr="00E00ABE" w:rsidRDefault="003D7E70" w:rsidP="003D7E70">
      <w:r>
        <w:t>Операция – действие, выполняемое со значением при проверке</w:t>
      </w:r>
    </w:p>
    <w:p w:rsidR="003D7E70" w:rsidRDefault="003D7E70" w:rsidP="005440CE"/>
    <w:sectPr w:rsidR="003D7E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05F7C"/>
    <w:multiLevelType w:val="hybridMultilevel"/>
    <w:tmpl w:val="E7680DF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27B82"/>
    <w:multiLevelType w:val="hybridMultilevel"/>
    <w:tmpl w:val="E4288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D33C0"/>
    <w:multiLevelType w:val="hybridMultilevel"/>
    <w:tmpl w:val="0B147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A4168"/>
    <w:multiLevelType w:val="hybridMultilevel"/>
    <w:tmpl w:val="EE82A7F8"/>
    <w:lvl w:ilvl="0" w:tplc="041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340151F5"/>
    <w:multiLevelType w:val="hybridMultilevel"/>
    <w:tmpl w:val="C3CE4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017963"/>
    <w:multiLevelType w:val="hybridMultilevel"/>
    <w:tmpl w:val="EEA853CC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4603DD4"/>
    <w:multiLevelType w:val="hybridMultilevel"/>
    <w:tmpl w:val="0EDC71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6C556B9"/>
    <w:multiLevelType w:val="hybridMultilevel"/>
    <w:tmpl w:val="6898043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B">
      <w:start w:val="1"/>
      <w:numFmt w:val="bullet"/>
      <w:lvlText w:val="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5B731CC"/>
    <w:multiLevelType w:val="hybridMultilevel"/>
    <w:tmpl w:val="5EC64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063"/>
    <w:rsid w:val="000045B4"/>
    <w:rsid w:val="000B51D1"/>
    <w:rsid w:val="0033596B"/>
    <w:rsid w:val="0033780E"/>
    <w:rsid w:val="003D7E70"/>
    <w:rsid w:val="005440CE"/>
    <w:rsid w:val="0062653C"/>
    <w:rsid w:val="006943CB"/>
    <w:rsid w:val="007B455F"/>
    <w:rsid w:val="00803831"/>
    <w:rsid w:val="008B2FE5"/>
    <w:rsid w:val="00912277"/>
    <w:rsid w:val="0091227F"/>
    <w:rsid w:val="00A1247A"/>
    <w:rsid w:val="00A54605"/>
    <w:rsid w:val="00AF194B"/>
    <w:rsid w:val="00BD1C5B"/>
    <w:rsid w:val="00D400C2"/>
    <w:rsid w:val="00D724FA"/>
    <w:rsid w:val="00DE7063"/>
    <w:rsid w:val="00E00ABE"/>
    <w:rsid w:val="00F04884"/>
    <w:rsid w:val="00F77D08"/>
    <w:rsid w:val="00F8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7AE25A-2EB5-49CB-AB8D-AF849FDE8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40CE"/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3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Батейкин Виктор Дмитриевич</dc:creator>
  <cp:keywords/>
  <dc:description/>
  <cp:lastModifiedBy>Батейкин Виктор Дмитриевич</cp:lastModifiedBy>
  <cp:revision>2</cp:revision>
  <dcterms:created xsi:type="dcterms:W3CDTF">2017-08-08T08:51:00Z</dcterms:created>
  <dcterms:modified xsi:type="dcterms:W3CDTF">2017-08-09T07:31:00Z</dcterms:modified>
</cp:coreProperties>
</file>