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BD2E5" w14:textId="001D0C58" w:rsidR="004C19E0" w:rsidRDefault="00D204DE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：综合题</w:t>
      </w:r>
    </w:p>
    <w:p w14:paraId="4657FBCE" w14:textId="6D35758D" w:rsidR="00D204DE" w:rsidRDefault="00D204DE" w:rsidP="00D204DE">
      <w:pPr>
        <w:pStyle w:val="aa"/>
        <w:numPr>
          <w:ilvl w:val="0"/>
          <w:numId w:val="1"/>
        </w:numPr>
      </w:pPr>
      <w:r>
        <w:t>PV</w:t>
      </w:r>
      <w:r>
        <w:rPr>
          <w:rFonts w:hint="eastAsia"/>
        </w:rPr>
        <w:t>：</w:t>
      </w:r>
    </w:p>
    <w:p w14:paraId="4843D454" w14:textId="43876F94" w:rsidR="00D204DE" w:rsidRDefault="00D204DE" w:rsidP="00D204DE">
      <w:r>
        <w:rPr>
          <w:noProof/>
        </w:rPr>
        <w:drawing>
          <wp:inline distT="0" distB="0" distL="0" distR="0" wp14:anchorId="77A37BA1" wp14:editId="67F70D1E">
            <wp:extent cx="5509260" cy="7633429"/>
            <wp:effectExtent l="0" t="0" r="0" b="0"/>
            <wp:docPr id="2423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9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7390" cy="76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00B9B" wp14:editId="4B17CAD0">
            <wp:extent cx="5618104" cy="8176260"/>
            <wp:effectExtent l="0" t="0" r="0" b="0"/>
            <wp:docPr id="364039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395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3163" cy="818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D06B2A" wp14:editId="7A0E53E7">
            <wp:extent cx="5534799" cy="8039100"/>
            <wp:effectExtent l="0" t="0" r="0" b="0"/>
            <wp:docPr id="1336884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84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341" cy="80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106E" w14:textId="77777777" w:rsidR="00CF75B0" w:rsidRDefault="00CF75B0" w:rsidP="00D204DE"/>
    <w:p w14:paraId="41A3D2A0" w14:textId="77777777" w:rsidR="00CF75B0" w:rsidRDefault="00CF75B0" w:rsidP="00D204DE"/>
    <w:p w14:paraId="18F8B99F" w14:textId="77777777" w:rsidR="00CF75B0" w:rsidRDefault="00CF75B0" w:rsidP="00D204DE"/>
    <w:p w14:paraId="3334E9AE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lastRenderedPageBreak/>
        <w:t>例</w:t>
      </w:r>
      <w:r>
        <w:rPr>
          <w:rFonts w:ascii="宋体" w:hint="eastAsia"/>
          <w:szCs w:val="21"/>
        </w:rPr>
        <w:t xml:space="preserve">1  </w:t>
      </w:r>
      <w:r>
        <w:rPr>
          <w:rFonts w:ascii="宋体" w:hint="eastAsia"/>
          <w:szCs w:val="21"/>
        </w:rPr>
        <w:t>父亲</w:t>
      </w:r>
      <w:r>
        <w:rPr>
          <w:rFonts w:ascii="宋体" w:hint="eastAsia"/>
          <w:szCs w:val="21"/>
        </w:rPr>
        <w:t>Father</w:t>
      </w:r>
      <w:r>
        <w:rPr>
          <w:rFonts w:ascii="宋体" w:hint="eastAsia"/>
          <w:szCs w:val="21"/>
        </w:rPr>
        <w:t>、女儿</w:t>
      </w:r>
      <w:r>
        <w:rPr>
          <w:rFonts w:ascii="宋体" w:hint="eastAsia"/>
          <w:szCs w:val="21"/>
        </w:rPr>
        <w:t>Daughter</w:t>
      </w:r>
      <w:r>
        <w:rPr>
          <w:rFonts w:ascii="宋体" w:hint="eastAsia"/>
          <w:szCs w:val="21"/>
        </w:rPr>
        <w:t>、儿子</w:t>
      </w:r>
      <w:r>
        <w:rPr>
          <w:rFonts w:ascii="宋体" w:hint="eastAsia"/>
          <w:szCs w:val="21"/>
        </w:rPr>
        <w:t>Son</w:t>
      </w:r>
      <w:r>
        <w:rPr>
          <w:rFonts w:ascii="宋体" w:hint="eastAsia"/>
          <w:szCs w:val="21"/>
        </w:rPr>
        <w:t>互斥使用一个包含</w:t>
      </w:r>
      <w:r>
        <w:rPr>
          <w:rFonts w:ascii="宋体" w:hint="eastAsia"/>
          <w:szCs w:val="21"/>
        </w:rPr>
        <w:t>20</w:t>
      </w:r>
      <w:r>
        <w:rPr>
          <w:rFonts w:ascii="宋体" w:hint="eastAsia"/>
          <w:szCs w:val="21"/>
        </w:rPr>
        <w:t>个格子的容器。</w:t>
      </w:r>
      <w:r>
        <w:rPr>
          <w:rFonts w:ascii="宋体" w:hint="eastAsia"/>
          <w:szCs w:val="21"/>
        </w:rPr>
        <w:t>Father</w:t>
      </w:r>
      <w:r>
        <w:rPr>
          <w:rFonts w:ascii="宋体" w:hint="eastAsia"/>
          <w:szCs w:val="21"/>
        </w:rPr>
        <w:t>每次取一个水果（苹果或香蕉），用</w:t>
      </w:r>
      <w:proofErr w:type="spellStart"/>
      <w:r>
        <w:rPr>
          <w:rFonts w:ascii="宋体" w:hint="eastAsia"/>
          <w:szCs w:val="21"/>
        </w:rPr>
        <w:t>putfruit</w:t>
      </w:r>
      <w:proofErr w:type="spellEnd"/>
      <w:r>
        <w:rPr>
          <w:rFonts w:ascii="宋体" w:hint="eastAsia"/>
          <w:szCs w:val="21"/>
        </w:rPr>
        <w:t>()</w:t>
      </w:r>
      <w:r>
        <w:rPr>
          <w:rFonts w:ascii="宋体" w:hint="eastAsia"/>
          <w:szCs w:val="21"/>
        </w:rPr>
        <w:t>把水果送入容器的某一个空格子中；</w:t>
      </w:r>
      <w:r>
        <w:rPr>
          <w:rFonts w:ascii="宋体" w:hint="eastAsia"/>
          <w:szCs w:val="21"/>
        </w:rPr>
        <w:t>Daughter</w:t>
      </w:r>
      <w:r>
        <w:rPr>
          <w:rFonts w:ascii="宋体" w:hint="eastAsia"/>
          <w:szCs w:val="21"/>
        </w:rPr>
        <w:t>每次用</w:t>
      </w:r>
      <w:proofErr w:type="spellStart"/>
      <w:r>
        <w:rPr>
          <w:rFonts w:ascii="宋体" w:hint="eastAsia"/>
          <w:szCs w:val="21"/>
        </w:rPr>
        <w:t>getapple</w:t>
      </w:r>
      <w:proofErr w:type="spellEnd"/>
      <w:r>
        <w:rPr>
          <w:rFonts w:ascii="宋体" w:hint="eastAsia"/>
          <w:szCs w:val="21"/>
        </w:rPr>
        <w:t>()</w:t>
      </w:r>
      <w:r>
        <w:rPr>
          <w:rFonts w:ascii="宋体" w:hint="eastAsia"/>
          <w:szCs w:val="21"/>
        </w:rPr>
        <w:t>从该容器中取出一个苹果并用</w:t>
      </w:r>
      <w:proofErr w:type="spellStart"/>
      <w:r>
        <w:rPr>
          <w:rFonts w:ascii="宋体" w:hint="eastAsia"/>
          <w:szCs w:val="21"/>
        </w:rPr>
        <w:t>countapple</w:t>
      </w:r>
      <w:proofErr w:type="spellEnd"/>
      <w:r>
        <w:rPr>
          <w:rFonts w:ascii="宋体" w:hint="eastAsia"/>
          <w:szCs w:val="21"/>
        </w:rPr>
        <w:t>()</w:t>
      </w:r>
      <w:r>
        <w:rPr>
          <w:rFonts w:ascii="宋体" w:hint="eastAsia"/>
          <w:szCs w:val="21"/>
        </w:rPr>
        <w:t>统计苹果的个数；</w:t>
      </w:r>
      <w:r>
        <w:rPr>
          <w:rFonts w:ascii="宋体" w:hint="eastAsia"/>
          <w:szCs w:val="21"/>
        </w:rPr>
        <w:t>Son</w:t>
      </w:r>
      <w:r>
        <w:rPr>
          <w:rFonts w:ascii="宋体" w:hint="eastAsia"/>
          <w:szCs w:val="21"/>
        </w:rPr>
        <w:t>每次用</w:t>
      </w:r>
      <w:proofErr w:type="spellStart"/>
      <w:r>
        <w:rPr>
          <w:rFonts w:ascii="宋体" w:hint="eastAsia"/>
          <w:szCs w:val="21"/>
        </w:rPr>
        <w:t>getbanana</w:t>
      </w:r>
      <w:proofErr w:type="spellEnd"/>
      <w:r>
        <w:rPr>
          <w:rFonts w:ascii="宋体" w:hint="eastAsia"/>
          <w:szCs w:val="21"/>
        </w:rPr>
        <w:t>()</w:t>
      </w:r>
      <w:r>
        <w:rPr>
          <w:rFonts w:ascii="宋体" w:hint="eastAsia"/>
          <w:szCs w:val="21"/>
        </w:rPr>
        <w:t>从该容器中取出一个香蕉并用</w:t>
      </w:r>
      <w:proofErr w:type="spellStart"/>
      <w:r>
        <w:rPr>
          <w:rFonts w:ascii="宋体" w:hint="eastAsia"/>
          <w:szCs w:val="21"/>
        </w:rPr>
        <w:t>countbanana</w:t>
      </w:r>
      <w:proofErr w:type="spellEnd"/>
      <w:r>
        <w:rPr>
          <w:rFonts w:ascii="宋体" w:hint="eastAsia"/>
          <w:szCs w:val="21"/>
        </w:rPr>
        <w:t>()</w:t>
      </w:r>
      <w:r>
        <w:rPr>
          <w:rFonts w:ascii="宋体" w:hint="eastAsia"/>
          <w:szCs w:val="21"/>
        </w:rPr>
        <w:t>统计香蕉的个数。请用信号量机制实现三者的同步与互斥活动。</w:t>
      </w:r>
    </w:p>
    <w:p w14:paraId="0FF58936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参考答案：</w:t>
      </w:r>
    </w:p>
    <w:p w14:paraId="599D9DA7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semaphore mutex=1;</w:t>
      </w:r>
    </w:p>
    <w:p w14:paraId="0EB602FC" w14:textId="77777777" w:rsidR="00CF75B0" w:rsidRDefault="00CF75B0" w:rsidP="00CF75B0">
      <w:pPr>
        <w:rPr>
          <w:rFonts w:ascii="宋体"/>
          <w:szCs w:val="21"/>
        </w:rPr>
      </w:pPr>
      <w:proofErr w:type="spellStart"/>
      <w:r>
        <w:rPr>
          <w:rFonts w:ascii="宋体"/>
          <w:szCs w:val="21"/>
        </w:rPr>
        <w:t>semophore</w:t>
      </w:r>
      <w:proofErr w:type="spellEnd"/>
      <w:r>
        <w:rPr>
          <w:rFonts w:ascii="宋体" w:hint="eastAsia"/>
          <w:szCs w:val="21"/>
        </w:rPr>
        <w:t xml:space="preserve"> apple=</w:t>
      </w:r>
      <w:proofErr w:type="gramStart"/>
      <w:r>
        <w:rPr>
          <w:rFonts w:ascii="宋体" w:hint="eastAsia"/>
          <w:szCs w:val="21"/>
        </w:rPr>
        <w:t>0,banana</w:t>
      </w:r>
      <w:proofErr w:type="gramEnd"/>
      <w:r>
        <w:rPr>
          <w:rFonts w:ascii="宋体" w:hint="eastAsia"/>
          <w:szCs w:val="21"/>
        </w:rPr>
        <w:t>=0;</w:t>
      </w:r>
    </w:p>
    <w:p w14:paraId="779D45ED" w14:textId="77777777" w:rsidR="00CF75B0" w:rsidRDefault="00CF75B0" w:rsidP="00CF75B0">
      <w:pPr>
        <w:rPr>
          <w:rFonts w:ascii="宋体"/>
          <w:szCs w:val="21"/>
        </w:rPr>
      </w:pPr>
      <w:proofErr w:type="spellStart"/>
      <w:r>
        <w:rPr>
          <w:rFonts w:ascii="宋体" w:hint="eastAsia"/>
          <w:szCs w:val="21"/>
        </w:rPr>
        <w:t>semophore</w:t>
      </w:r>
      <w:proofErr w:type="spellEnd"/>
      <w:r>
        <w:rPr>
          <w:rFonts w:ascii="宋体" w:hint="eastAsia"/>
          <w:szCs w:val="21"/>
        </w:rPr>
        <w:t xml:space="preserve"> empty=20;</w:t>
      </w:r>
    </w:p>
    <w:p w14:paraId="679080C4" w14:textId="77777777" w:rsidR="00CF75B0" w:rsidRDefault="00CF75B0" w:rsidP="00CF75B0">
      <w:pPr>
        <w:rPr>
          <w:rFonts w:ascii="宋体"/>
          <w:szCs w:val="21"/>
        </w:rPr>
      </w:pPr>
      <w:proofErr w:type="gramStart"/>
      <w:r>
        <w:rPr>
          <w:rFonts w:ascii="宋体" w:hint="eastAsia"/>
          <w:szCs w:val="21"/>
        </w:rPr>
        <w:t>main(</w:t>
      </w:r>
      <w:proofErr w:type="gramEnd"/>
      <w:r>
        <w:rPr>
          <w:rFonts w:ascii="宋体" w:hint="eastAsia"/>
          <w:szCs w:val="21"/>
        </w:rPr>
        <w:t>)</w:t>
      </w:r>
    </w:p>
    <w:p w14:paraId="2DA8E028" w14:textId="77777777" w:rsidR="00CF75B0" w:rsidRDefault="00CF75B0" w:rsidP="00CF75B0">
      <w:pPr>
        <w:rPr>
          <w:rFonts w:ascii="宋体"/>
          <w:szCs w:val="21"/>
        </w:rPr>
      </w:pPr>
      <w:proofErr w:type="gramStart"/>
      <w:r>
        <w:rPr>
          <w:rFonts w:ascii="宋体" w:hint="eastAsia"/>
          <w:szCs w:val="21"/>
        </w:rPr>
        <w:t xml:space="preserve">{ </w:t>
      </w:r>
      <w:proofErr w:type="spellStart"/>
      <w:r>
        <w:rPr>
          <w:rFonts w:ascii="宋体" w:hint="eastAsia"/>
          <w:szCs w:val="21"/>
        </w:rPr>
        <w:t>cobegin</w:t>
      </w:r>
      <w:proofErr w:type="spellEnd"/>
      <w:proofErr w:type="gramEnd"/>
    </w:p>
    <w:p w14:paraId="42AC2929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{ </w:t>
      </w:r>
      <w:r>
        <w:rPr>
          <w:rFonts w:ascii="宋体" w:hint="eastAsia"/>
          <w:szCs w:val="21"/>
        </w:rPr>
        <w:t>进程</w:t>
      </w:r>
      <w:r>
        <w:rPr>
          <w:rFonts w:ascii="宋体" w:hint="eastAsia"/>
          <w:szCs w:val="21"/>
        </w:rPr>
        <w:t>Father</w:t>
      </w:r>
      <w:r>
        <w:rPr>
          <w:rFonts w:ascii="宋体" w:hint="eastAsia"/>
          <w:szCs w:val="21"/>
        </w:rPr>
        <w:t>：</w:t>
      </w:r>
    </w:p>
    <w:p w14:paraId="61B3E06F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/>
          <w:szCs w:val="21"/>
        </w:rPr>
        <w:t>W</w:t>
      </w:r>
      <w:r>
        <w:rPr>
          <w:rFonts w:ascii="宋体" w:hint="eastAsia"/>
          <w:szCs w:val="21"/>
        </w:rPr>
        <w:t>hile(true)</w:t>
      </w:r>
    </w:p>
    <w:p w14:paraId="4CB5FAA9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{  </w:t>
      </w:r>
      <w:r>
        <w:rPr>
          <w:rFonts w:ascii="宋体" w:hint="eastAsia"/>
          <w:szCs w:val="21"/>
        </w:rPr>
        <w:t>取水果</w:t>
      </w:r>
      <w:r>
        <w:rPr>
          <w:rFonts w:ascii="宋体" w:hint="eastAsia"/>
          <w:szCs w:val="21"/>
        </w:rPr>
        <w:t>;</w:t>
      </w:r>
    </w:p>
    <w:p w14:paraId="7C5DF44A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P(empty);</w:t>
      </w:r>
    </w:p>
    <w:p w14:paraId="3B71C55A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P(mutex);</w:t>
      </w:r>
    </w:p>
    <w:p w14:paraId="16ACDAF3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</w:t>
      </w:r>
      <w:proofErr w:type="spellStart"/>
      <w:proofErr w:type="gramStart"/>
      <w:r>
        <w:rPr>
          <w:rFonts w:ascii="宋体" w:hint="eastAsia"/>
          <w:szCs w:val="21"/>
        </w:rPr>
        <w:t>putfruit</w:t>
      </w:r>
      <w:proofErr w:type="spellEnd"/>
      <w:r>
        <w:rPr>
          <w:rFonts w:ascii="宋体" w:hint="eastAsia"/>
          <w:szCs w:val="21"/>
        </w:rPr>
        <w:t>(</w:t>
      </w:r>
      <w:proofErr w:type="gramEnd"/>
      <w:r>
        <w:rPr>
          <w:rFonts w:ascii="宋体" w:hint="eastAsia"/>
          <w:szCs w:val="21"/>
        </w:rPr>
        <w:t>);</w:t>
      </w:r>
    </w:p>
    <w:p w14:paraId="00585A2C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V(mutex);</w:t>
      </w:r>
    </w:p>
    <w:p w14:paraId="5887FECF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</w:t>
      </w:r>
      <w:r>
        <w:rPr>
          <w:rFonts w:ascii="宋体"/>
          <w:szCs w:val="21"/>
        </w:rPr>
        <w:t>I</w:t>
      </w:r>
      <w:r>
        <w:rPr>
          <w:rFonts w:ascii="宋体" w:hint="eastAsia"/>
          <w:szCs w:val="21"/>
        </w:rPr>
        <w:t xml:space="preserve">f </w:t>
      </w:r>
      <w:r>
        <w:rPr>
          <w:rFonts w:ascii="宋体" w:hint="eastAsia"/>
          <w:szCs w:val="21"/>
        </w:rPr>
        <w:t>水果是苹果</w:t>
      </w:r>
      <w:r>
        <w:rPr>
          <w:rFonts w:ascii="宋体" w:hint="eastAsia"/>
          <w:szCs w:val="21"/>
        </w:rPr>
        <w:t xml:space="preserve"> V(apple);</w:t>
      </w:r>
    </w:p>
    <w:p w14:paraId="74472736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else V(banana);</w:t>
      </w:r>
    </w:p>
    <w:p w14:paraId="68B82CF0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}</w:t>
      </w:r>
    </w:p>
    <w:p w14:paraId="7CA0E9CC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进程</w:t>
      </w:r>
      <w:r>
        <w:rPr>
          <w:rFonts w:ascii="宋体" w:hint="eastAsia"/>
          <w:szCs w:val="21"/>
        </w:rPr>
        <w:t>Daughter</w:t>
      </w:r>
      <w:r>
        <w:rPr>
          <w:rFonts w:ascii="宋体" w:hint="eastAsia"/>
          <w:szCs w:val="21"/>
        </w:rPr>
        <w:t>：</w:t>
      </w:r>
    </w:p>
    <w:p w14:paraId="4436258E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/>
          <w:szCs w:val="21"/>
        </w:rPr>
        <w:t>W</w:t>
      </w:r>
      <w:r>
        <w:rPr>
          <w:rFonts w:ascii="宋体" w:hint="eastAsia"/>
          <w:szCs w:val="21"/>
        </w:rPr>
        <w:t>hile(true)</w:t>
      </w:r>
    </w:p>
    <w:p w14:paraId="6C4B8888" w14:textId="77777777" w:rsidR="00CF75B0" w:rsidRDefault="00CF75B0" w:rsidP="00CF75B0">
      <w:pPr>
        <w:rPr>
          <w:rFonts w:ascii="宋体"/>
          <w:szCs w:val="21"/>
        </w:rPr>
      </w:pPr>
      <w:proofErr w:type="gramStart"/>
      <w:r>
        <w:rPr>
          <w:rFonts w:ascii="宋体" w:hint="eastAsia"/>
          <w:szCs w:val="21"/>
        </w:rPr>
        <w:t>{  P</w:t>
      </w:r>
      <w:proofErr w:type="gramEnd"/>
      <w:r>
        <w:rPr>
          <w:rFonts w:ascii="宋体" w:hint="eastAsia"/>
          <w:szCs w:val="21"/>
        </w:rPr>
        <w:t>(apple);</w:t>
      </w:r>
    </w:p>
    <w:p w14:paraId="28C1C258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P(mutex);</w:t>
      </w:r>
    </w:p>
    <w:p w14:paraId="2C49640A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</w:t>
      </w:r>
      <w:proofErr w:type="spellStart"/>
      <w:proofErr w:type="gramStart"/>
      <w:r>
        <w:rPr>
          <w:rFonts w:ascii="宋体" w:hint="eastAsia"/>
          <w:szCs w:val="21"/>
        </w:rPr>
        <w:t>getapple</w:t>
      </w:r>
      <w:proofErr w:type="spellEnd"/>
      <w:r>
        <w:rPr>
          <w:rFonts w:ascii="宋体" w:hint="eastAsia"/>
          <w:szCs w:val="21"/>
        </w:rPr>
        <w:t>(</w:t>
      </w:r>
      <w:proofErr w:type="gramEnd"/>
      <w:r>
        <w:rPr>
          <w:rFonts w:ascii="宋体" w:hint="eastAsia"/>
          <w:szCs w:val="21"/>
        </w:rPr>
        <w:t>);</w:t>
      </w:r>
    </w:p>
    <w:p w14:paraId="168FA4B5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V(mutex);</w:t>
      </w:r>
    </w:p>
    <w:p w14:paraId="1FAE7BC3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V(empty);</w:t>
      </w:r>
    </w:p>
    <w:p w14:paraId="03CEB0AD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</w:t>
      </w:r>
      <w:proofErr w:type="spellStart"/>
      <w:proofErr w:type="gramStart"/>
      <w:r>
        <w:rPr>
          <w:rFonts w:ascii="宋体" w:hint="eastAsia"/>
          <w:szCs w:val="21"/>
        </w:rPr>
        <w:t>countapple</w:t>
      </w:r>
      <w:proofErr w:type="spellEnd"/>
      <w:r>
        <w:rPr>
          <w:rFonts w:ascii="宋体" w:hint="eastAsia"/>
          <w:szCs w:val="21"/>
        </w:rPr>
        <w:t>(</w:t>
      </w:r>
      <w:proofErr w:type="gramEnd"/>
      <w:r>
        <w:rPr>
          <w:rFonts w:ascii="宋体" w:hint="eastAsia"/>
          <w:szCs w:val="21"/>
        </w:rPr>
        <w:t>);</w:t>
      </w:r>
    </w:p>
    <w:p w14:paraId="2B5C7F3E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}</w:t>
      </w:r>
    </w:p>
    <w:p w14:paraId="168A2F50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进程</w:t>
      </w:r>
      <w:r>
        <w:rPr>
          <w:rFonts w:ascii="宋体" w:hint="eastAsia"/>
          <w:szCs w:val="21"/>
        </w:rPr>
        <w:t>Son</w:t>
      </w:r>
      <w:r>
        <w:rPr>
          <w:rFonts w:ascii="宋体" w:hint="eastAsia"/>
          <w:szCs w:val="21"/>
        </w:rPr>
        <w:t>：</w:t>
      </w:r>
    </w:p>
    <w:p w14:paraId="4E45D5F8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/>
          <w:szCs w:val="21"/>
        </w:rPr>
        <w:t>W</w:t>
      </w:r>
      <w:r>
        <w:rPr>
          <w:rFonts w:ascii="宋体" w:hint="eastAsia"/>
          <w:szCs w:val="21"/>
        </w:rPr>
        <w:t>hile(true)</w:t>
      </w:r>
    </w:p>
    <w:p w14:paraId="682E76FD" w14:textId="77777777" w:rsidR="00CF75B0" w:rsidRDefault="00CF75B0" w:rsidP="00CF75B0">
      <w:pPr>
        <w:rPr>
          <w:rFonts w:ascii="宋体"/>
          <w:szCs w:val="21"/>
        </w:rPr>
      </w:pPr>
      <w:proofErr w:type="gramStart"/>
      <w:r>
        <w:rPr>
          <w:rFonts w:ascii="宋体" w:hint="eastAsia"/>
          <w:szCs w:val="21"/>
        </w:rPr>
        <w:t>{  P</w:t>
      </w:r>
      <w:proofErr w:type="gramEnd"/>
      <w:r>
        <w:rPr>
          <w:rFonts w:ascii="宋体" w:hint="eastAsia"/>
          <w:szCs w:val="21"/>
        </w:rPr>
        <w:t>(banana);</w:t>
      </w:r>
    </w:p>
    <w:p w14:paraId="5997B754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P(mutex);</w:t>
      </w:r>
    </w:p>
    <w:p w14:paraId="2C60EF2D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</w:t>
      </w:r>
      <w:proofErr w:type="spellStart"/>
      <w:proofErr w:type="gramStart"/>
      <w:r>
        <w:rPr>
          <w:rFonts w:ascii="宋体" w:hint="eastAsia"/>
          <w:szCs w:val="21"/>
        </w:rPr>
        <w:t>getbanana</w:t>
      </w:r>
      <w:proofErr w:type="spellEnd"/>
      <w:r>
        <w:rPr>
          <w:rFonts w:ascii="宋体" w:hint="eastAsia"/>
          <w:szCs w:val="21"/>
        </w:rPr>
        <w:t>(</w:t>
      </w:r>
      <w:proofErr w:type="gramEnd"/>
      <w:r>
        <w:rPr>
          <w:rFonts w:ascii="宋体" w:hint="eastAsia"/>
          <w:szCs w:val="21"/>
        </w:rPr>
        <w:t>);</w:t>
      </w:r>
    </w:p>
    <w:p w14:paraId="1DC46D23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V(mutex);</w:t>
      </w:r>
    </w:p>
    <w:p w14:paraId="139B9EC0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V(empty);</w:t>
      </w:r>
    </w:p>
    <w:p w14:paraId="5425E6B8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  </w:t>
      </w:r>
      <w:proofErr w:type="spellStart"/>
      <w:proofErr w:type="gramStart"/>
      <w:r>
        <w:rPr>
          <w:rFonts w:ascii="宋体" w:hint="eastAsia"/>
          <w:szCs w:val="21"/>
        </w:rPr>
        <w:t>countbanana</w:t>
      </w:r>
      <w:proofErr w:type="spellEnd"/>
      <w:r>
        <w:rPr>
          <w:rFonts w:ascii="宋体" w:hint="eastAsia"/>
          <w:szCs w:val="21"/>
        </w:rPr>
        <w:t>(</w:t>
      </w:r>
      <w:proofErr w:type="gramEnd"/>
      <w:r>
        <w:rPr>
          <w:rFonts w:ascii="宋体" w:hint="eastAsia"/>
          <w:szCs w:val="21"/>
        </w:rPr>
        <w:t>);</w:t>
      </w:r>
    </w:p>
    <w:p w14:paraId="4D10F8CF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>}</w:t>
      </w:r>
    </w:p>
    <w:p w14:paraId="1F26007B" w14:textId="77777777" w:rsidR="00CF75B0" w:rsidRDefault="00CF75B0" w:rsidP="00CF75B0">
      <w:pPr>
        <w:rPr>
          <w:rFonts w:ascii="宋体"/>
          <w:szCs w:val="21"/>
        </w:rPr>
      </w:pPr>
      <w:r>
        <w:rPr>
          <w:rFonts w:ascii="宋体" w:hint="eastAsia"/>
          <w:szCs w:val="21"/>
        </w:rPr>
        <w:t xml:space="preserve"> }</w:t>
      </w:r>
    </w:p>
    <w:p w14:paraId="0FED3C03" w14:textId="77777777" w:rsidR="00CF75B0" w:rsidRDefault="00CF75B0" w:rsidP="00CF75B0">
      <w:pPr>
        <w:rPr>
          <w:rFonts w:ascii="宋体"/>
          <w:color w:val="000000"/>
          <w:kern w:val="0"/>
          <w:szCs w:val="21"/>
        </w:rPr>
      </w:pPr>
      <w:r>
        <w:rPr>
          <w:rFonts w:ascii="宋体" w:hint="eastAsia"/>
          <w:color w:val="000000"/>
          <w:kern w:val="0"/>
          <w:szCs w:val="21"/>
        </w:rPr>
        <w:t xml:space="preserve"> </w:t>
      </w:r>
      <w:proofErr w:type="spellStart"/>
      <w:r>
        <w:rPr>
          <w:rFonts w:ascii="宋体"/>
          <w:color w:val="000000"/>
          <w:kern w:val="0"/>
          <w:szCs w:val="21"/>
        </w:rPr>
        <w:t>coend</w:t>
      </w:r>
      <w:proofErr w:type="spellEnd"/>
      <w:r>
        <w:rPr>
          <w:rFonts w:ascii="宋体" w:hint="eastAsia"/>
          <w:color w:val="000000"/>
          <w:kern w:val="0"/>
          <w:szCs w:val="21"/>
        </w:rPr>
        <w:t>.</w:t>
      </w:r>
    </w:p>
    <w:p w14:paraId="1B2403F4" w14:textId="77777777" w:rsidR="00CF75B0" w:rsidRDefault="00CF75B0" w:rsidP="00CF75B0">
      <w:pPr>
        <w:rPr>
          <w:rFonts w:ascii="宋体"/>
          <w:color w:val="000000"/>
          <w:kern w:val="0"/>
          <w:szCs w:val="21"/>
        </w:rPr>
      </w:pPr>
      <w:r>
        <w:rPr>
          <w:rFonts w:ascii="宋体" w:hint="eastAsia"/>
          <w:color w:val="000000"/>
          <w:kern w:val="0"/>
          <w:szCs w:val="21"/>
        </w:rPr>
        <w:t>}</w:t>
      </w:r>
    </w:p>
    <w:p w14:paraId="265760EE" w14:textId="77777777" w:rsidR="00CF75B0" w:rsidRDefault="00CF75B0" w:rsidP="00CF75B0">
      <w:pPr>
        <w:rPr>
          <w:rFonts w:ascii="宋体"/>
          <w:color w:val="000000"/>
          <w:kern w:val="0"/>
          <w:szCs w:val="21"/>
        </w:rPr>
      </w:pPr>
    </w:p>
    <w:p w14:paraId="6766C235" w14:textId="77777777" w:rsidR="00CF75B0" w:rsidRDefault="00CF75B0" w:rsidP="00CF75B0">
      <w:pPr>
        <w:rPr>
          <w:rFonts w:ascii="宋体"/>
          <w:color w:val="000000"/>
          <w:kern w:val="0"/>
          <w:szCs w:val="21"/>
        </w:rPr>
      </w:pPr>
    </w:p>
    <w:p w14:paraId="4FB85858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lastRenderedPageBreak/>
        <w:t>例</w:t>
      </w:r>
      <w:r>
        <w:rPr>
          <w:rFonts w:ascii="宋体" w:hint="eastAsia"/>
          <w:kern w:val="0"/>
          <w:szCs w:val="21"/>
        </w:rPr>
        <w:t xml:space="preserve">2  </w:t>
      </w:r>
      <w:r>
        <w:rPr>
          <w:rFonts w:ascii="宋体" w:hint="eastAsia"/>
          <w:kern w:val="0"/>
          <w:szCs w:val="21"/>
        </w:rPr>
        <w:t>某寺庙，有小和尚、老和尚若干。有一水缸，由小和尚用水桶从井中提水入缸，老和尚用水桶从缸里取水饮用。水缸可容</w:t>
      </w:r>
      <w:r>
        <w:rPr>
          <w:rFonts w:ascii="宋体" w:hint="eastAsia"/>
          <w:kern w:val="0"/>
          <w:szCs w:val="21"/>
        </w:rPr>
        <w:t>10</w:t>
      </w:r>
      <w:r>
        <w:rPr>
          <w:rFonts w:ascii="宋体" w:hint="eastAsia"/>
          <w:kern w:val="0"/>
          <w:szCs w:val="21"/>
        </w:rPr>
        <w:t>桶水，水取自同一井中。水井径窄，每次只能容一个水桶取水。水桶总数为</w:t>
      </w:r>
      <w:r>
        <w:rPr>
          <w:rFonts w:ascii="宋体" w:hint="eastAsia"/>
          <w:kern w:val="0"/>
          <w:szCs w:val="21"/>
        </w:rPr>
        <w:t>3</w:t>
      </w:r>
      <w:r>
        <w:rPr>
          <w:rFonts w:ascii="宋体" w:hint="eastAsia"/>
          <w:kern w:val="0"/>
          <w:szCs w:val="21"/>
        </w:rPr>
        <w:t>个。每次入、</w:t>
      </w:r>
      <w:proofErr w:type="gramStart"/>
      <w:r>
        <w:rPr>
          <w:rFonts w:ascii="宋体" w:hint="eastAsia"/>
          <w:kern w:val="0"/>
          <w:szCs w:val="21"/>
        </w:rPr>
        <w:t>取缸水</w:t>
      </w:r>
      <w:proofErr w:type="gramEnd"/>
      <w:r>
        <w:rPr>
          <w:rFonts w:ascii="宋体" w:hint="eastAsia"/>
          <w:kern w:val="0"/>
          <w:szCs w:val="21"/>
        </w:rPr>
        <w:t>仅为</w:t>
      </w:r>
      <w:r>
        <w:rPr>
          <w:rFonts w:ascii="宋体" w:hint="eastAsia"/>
          <w:kern w:val="0"/>
          <w:szCs w:val="21"/>
        </w:rPr>
        <w:t>1</w:t>
      </w:r>
      <w:r>
        <w:rPr>
          <w:rFonts w:ascii="宋体" w:hint="eastAsia"/>
          <w:kern w:val="0"/>
          <w:szCs w:val="21"/>
        </w:rPr>
        <w:t>桶，且不可以同时进行。试用</w:t>
      </w:r>
      <w:r>
        <w:rPr>
          <w:rFonts w:ascii="宋体" w:hint="eastAsia"/>
          <w:kern w:val="0"/>
          <w:szCs w:val="21"/>
        </w:rPr>
        <w:t>P</w:t>
      </w:r>
      <w:r>
        <w:rPr>
          <w:rFonts w:ascii="宋体" w:hint="eastAsia"/>
          <w:kern w:val="0"/>
          <w:szCs w:val="21"/>
        </w:rPr>
        <w:t>、</w:t>
      </w:r>
      <w:r>
        <w:rPr>
          <w:rFonts w:ascii="宋体" w:hint="eastAsia"/>
          <w:kern w:val="0"/>
          <w:szCs w:val="21"/>
        </w:rPr>
        <w:t>V</w:t>
      </w:r>
      <w:r>
        <w:rPr>
          <w:rFonts w:ascii="宋体" w:hint="eastAsia"/>
          <w:kern w:val="0"/>
          <w:szCs w:val="21"/>
        </w:rPr>
        <w:t>操作给出小和尚、老和尚动作的算法描述。</w:t>
      </w:r>
    </w:p>
    <w:p w14:paraId="6E22045A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>分析：</w:t>
      </w:r>
    </w:p>
    <w:p w14:paraId="2A0DEF7A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小和尚从井中取水并向缸中倒水为一个进程，而老和尚从缸中取水为另一个进程。</w:t>
      </w:r>
    </w:p>
    <w:p w14:paraId="73A8DBAE" w14:textId="77777777" w:rsidR="00CF75B0" w:rsidRDefault="00CF75B0" w:rsidP="00CF75B0">
      <w:pPr>
        <w:rPr>
          <w:rFonts w:ascii="宋体"/>
          <w:kern w:val="0"/>
          <w:szCs w:val="21"/>
          <w:u w:val="single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  <w:u w:val="single"/>
        </w:rPr>
        <w:t>有关互斥的资源有：</w:t>
      </w:r>
    </w:p>
    <w:p w14:paraId="3000A38A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水井（一次仅允许一个水桶进出）；</w:t>
      </w:r>
    </w:p>
    <w:p w14:paraId="238EAC6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水缸（一次倒水、取水仅一个水桶）。</w:t>
      </w:r>
    </w:p>
    <w:p w14:paraId="3378483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分别为它们设置信号量</w:t>
      </w:r>
      <w:r>
        <w:rPr>
          <w:rFonts w:ascii="宋体" w:hint="eastAsia"/>
          <w:kern w:val="0"/>
          <w:szCs w:val="21"/>
        </w:rPr>
        <w:t>mutex1</w:t>
      </w:r>
      <w:r>
        <w:rPr>
          <w:rFonts w:ascii="宋体" w:hint="eastAsia"/>
          <w:kern w:val="0"/>
          <w:szCs w:val="21"/>
        </w:rPr>
        <w:t>、</w:t>
      </w:r>
      <w:r>
        <w:rPr>
          <w:rFonts w:ascii="宋体" w:hint="eastAsia"/>
          <w:kern w:val="0"/>
          <w:szCs w:val="21"/>
        </w:rPr>
        <w:t>mutex2</w:t>
      </w:r>
      <w:r>
        <w:rPr>
          <w:rFonts w:ascii="宋体" w:hint="eastAsia"/>
          <w:kern w:val="0"/>
          <w:szCs w:val="21"/>
        </w:rPr>
        <w:t>来实现互斥，初值均为</w:t>
      </w:r>
      <w:r>
        <w:rPr>
          <w:rFonts w:ascii="宋体" w:hint="eastAsia"/>
          <w:kern w:val="0"/>
          <w:szCs w:val="21"/>
        </w:rPr>
        <w:t>1</w:t>
      </w:r>
      <w:r>
        <w:rPr>
          <w:rFonts w:ascii="宋体" w:hint="eastAsia"/>
          <w:kern w:val="0"/>
          <w:szCs w:val="21"/>
        </w:rPr>
        <w:t>。</w:t>
      </w:r>
    </w:p>
    <w:p w14:paraId="2876BE7F" w14:textId="77777777" w:rsidR="00CF75B0" w:rsidRDefault="00CF75B0" w:rsidP="00CF75B0">
      <w:pPr>
        <w:ind w:firstLineChars="300" w:firstLine="630"/>
        <w:rPr>
          <w:rFonts w:ascii="宋体"/>
          <w:kern w:val="0"/>
          <w:szCs w:val="21"/>
          <w:u w:val="single"/>
        </w:rPr>
      </w:pPr>
      <w:r>
        <w:rPr>
          <w:rFonts w:ascii="宋体" w:hint="eastAsia"/>
          <w:kern w:val="0"/>
          <w:szCs w:val="21"/>
          <w:u w:val="single"/>
        </w:rPr>
        <w:t>有关同步的问题是：</w:t>
      </w:r>
    </w:p>
    <w:p w14:paraId="6E76CC2D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3</w:t>
      </w:r>
      <w:r>
        <w:rPr>
          <w:rFonts w:ascii="宋体" w:hint="eastAsia"/>
          <w:kern w:val="0"/>
          <w:szCs w:val="21"/>
        </w:rPr>
        <w:t>个水桶</w:t>
      </w:r>
      <w:r>
        <w:rPr>
          <w:rFonts w:ascii="宋体" w:hint="eastAsia"/>
          <w:kern w:val="0"/>
          <w:szCs w:val="21"/>
        </w:rPr>
        <w:t>----</w:t>
      </w:r>
      <w:r>
        <w:rPr>
          <w:rFonts w:ascii="宋体" w:hint="eastAsia"/>
          <w:kern w:val="0"/>
          <w:szCs w:val="21"/>
        </w:rPr>
        <w:t>无论是从井中取水还是倒水入缸或</w:t>
      </w:r>
      <w:proofErr w:type="gramStart"/>
      <w:r>
        <w:rPr>
          <w:rFonts w:ascii="宋体" w:hint="eastAsia"/>
          <w:kern w:val="0"/>
          <w:szCs w:val="21"/>
        </w:rPr>
        <w:t>取水出缸都是</w:t>
      </w:r>
      <w:proofErr w:type="gramEnd"/>
      <w:r>
        <w:rPr>
          <w:rFonts w:ascii="宋体" w:hint="eastAsia"/>
          <w:kern w:val="0"/>
          <w:szCs w:val="21"/>
        </w:rPr>
        <w:t>一次一个，即为其设置信号量</w:t>
      </w:r>
      <w:r>
        <w:rPr>
          <w:rFonts w:ascii="宋体" w:hint="eastAsia"/>
          <w:kern w:val="0"/>
          <w:szCs w:val="21"/>
        </w:rPr>
        <w:t>count</w:t>
      </w:r>
      <w:r>
        <w:rPr>
          <w:rFonts w:ascii="宋体" w:hint="eastAsia"/>
          <w:kern w:val="0"/>
          <w:szCs w:val="21"/>
        </w:rPr>
        <w:t>，初值为</w:t>
      </w:r>
      <w:r>
        <w:rPr>
          <w:rFonts w:ascii="宋体" w:hint="eastAsia"/>
          <w:kern w:val="0"/>
          <w:szCs w:val="21"/>
        </w:rPr>
        <w:t>3</w:t>
      </w:r>
      <w:r>
        <w:rPr>
          <w:rFonts w:ascii="宋体" w:hint="eastAsia"/>
          <w:kern w:val="0"/>
          <w:szCs w:val="21"/>
        </w:rPr>
        <w:t>，抢不到水桶的进程只好等待。</w:t>
      </w:r>
    </w:p>
    <w:p w14:paraId="5E83C378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此外，设置信号量</w:t>
      </w:r>
      <w:r>
        <w:rPr>
          <w:rFonts w:ascii="宋体" w:hint="eastAsia"/>
          <w:kern w:val="0"/>
          <w:szCs w:val="21"/>
        </w:rPr>
        <w:t>empty</w:t>
      </w:r>
      <w:r>
        <w:rPr>
          <w:rFonts w:ascii="宋体" w:hint="eastAsia"/>
          <w:kern w:val="0"/>
          <w:szCs w:val="21"/>
        </w:rPr>
        <w:t>来控制入缸的水量，初值为</w:t>
      </w:r>
      <w:r>
        <w:rPr>
          <w:rFonts w:ascii="宋体" w:hint="eastAsia"/>
          <w:kern w:val="0"/>
          <w:szCs w:val="21"/>
        </w:rPr>
        <w:t>10</w:t>
      </w:r>
      <w:r>
        <w:rPr>
          <w:rFonts w:ascii="宋体" w:hint="eastAsia"/>
          <w:kern w:val="0"/>
          <w:szCs w:val="21"/>
        </w:rPr>
        <w:t>，当水缸满时不可入水；设置信号</w:t>
      </w:r>
      <w:r>
        <w:rPr>
          <w:rFonts w:ascii="宋体" w:hint="eastAsia"/>
          <w:kern w:val="0"/>
          <w:szCs w:val="21"/>
        </w:rPr>
        <w:t>full</w:t>
      </w:r>
      <w:proofErr w:type="gramStart"/>
      <w:r>
        <w:rPr>
          <w:rFonts w:ascii="宋体" w:hint="eastAsia"/>
          <w:kern w:val="0"/>
          <w:szCs w:val="21"/>
        </w:rPr>
        <w:t>控制出缸的</w:t>
      </w:r>
      <w:proofErr w:type="gramEnd"/>
      <w:r>
        <w:rPr>
          <w:rFonts w:ascii="宋体" w:hint="eastAsia"/>
          <w:kern w:val="0"/>
          <w:szCs w:val="21"/>
        </w:rPr>
        <w:t>水量，初值为</w:t>
      </w:r>
      <w:r>
        <w:rPr>
          <w:rFonts w:ascii="宋体" w:hint="eastAsia"/>
          <w:kern w:val="0"/>
          <w:szCs w:val="21"/>
        </w:rPr>
        <w:t>0</w:t>
      </w:r>
      <w:r>
        <w:rPr>
          <w:rFonts w:ascii="宋体" w:hint="eastAsia"/>
          <w:kern w:val="0"/>
          <w:szCs w:val="21"/>
        </w:rPr>
        <w:t>，当水缸空时不可出水。</w:t>
      </w:r>
    </w:p>
    <w:p w14:paraId="7FEECCCC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>参考答案：</w:t>
      </w:r>
    </w:p>
    <w:p w14:paraId="0733B822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>Begin</w:t>
      </w:r>
    </w:p>
    <w:p w14:paraId="662B93F1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mutex</w:t>
      </w:r>
      <w:proofErr w:type="gramStart"/>
      <w:r>
        <w:rPr>
          <w:rFonts w:ascii="宋体"/>
          <w:kern w:val="0"/>
          <w:szCs w:val="21"/>
        </w:rPr>
        <w:t>1:=</w:t>
      </w:r>
      <w:proofErr w:type="gramEnd"/>
      <w:r>
        <w:rPr>
          <w:rFonts w:ascii="宋体"/>
          <w:kern w:val="0"/>
          <w:szCs w:val="21"/>
        </w:rPr>
        <w:t>1;mutex2:=1;</w:t>
      </w:r>
    </w:p>
    <w:p w14:paraId="30D7691B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</w:t>
      </w:r>
      <w:proofErr w:type="gramStart"/>
      <w:r>
        <w:rPr>
          <w:rFonts w:ascii="宋体"/>
          <w:kern w:val="0"/>
          <w:szCs w:val="21"/>
        </w:rPr>
        <w:t>empty:=</w:t>
      </w:r>
      <w:proofErr w:type="gramEnd"/>
      <w:r>
        <w:rPr>
          <w:rFonts w:ascii="宋体"/>
          <w:kern w:val="0"/>
          <w:szCs w:val="21"/>
        </w:rPr>
        <w:t>10;full:=0;</w:t>
      </w:r>
    </w:p>
    <w:p w14:paraId="52E80181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</w:t>
      </w:r>
      <w:proofErr w:type="gramStart"/>
      <w:r>
        <w:rPr>
          <w:rFonts w:ascii="宋体"/>
          <w:kern w:val="0"/>
          <w:szCs w:val="21"/>
        </w:rPr>
        <w:t>count:=</w:t>
      </w:r>
      <w:proofErr w:type="gramEnd"/>
      <w:r>
        <w:rPr>
          <w:rFonts w:ascii="宋体"/>
          <w:kern w:val="0"/>
          <w:szCs w:val="21"/>
        </w:rPr>
        <w:t>3;</w:t>
      </w:r>
    </w:p>
    <w:p w14:paraId="298EA3C2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</w:t>
      </w:r>
      <w:proofErr w:type="spellStart"/>
      <w:r>
        <w:rPr>
          <w:rFonts w:ascii="宋体"/>
          <w:kern w:val="0"/>
          <w:szCs w:val="21"/>
        </w:rPr>
        <w:t>Cobegin</w:t>
      </w:r>
      <w:proofErr w:type="spellEnd"/>
    </w:p>
    <w:p w14:paraId="602D008C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  </w:t>
      </w:r>
      <w:r>
        <w:rPr>
          <w:rFonts w:ascii="宋体" w:hint="eastAsia"/>
          <w:kern w:val="0"/>
          <w:szCs w:val="21"/>
        </w:rPr>
        <w:t>小和尚</w:t>
      </w:r>
      <w:proofErr w:type="spellStart"/>
      <w:r>
        <w:rPr>
          <w:rFonts w:ascii="宋体" w:hint="eastAsia"/>
          <w:kern w:val="0"/>
          <w:szCs w:val="21"/>
        </w:rPr>
        <w:t>i</w:t>
      </w:r>
      <w:proofErr w:type="spellEnd"/>
      <w:r>
        <w:rPr>
          <w:rFonts w:ascii="宋体" w:hint="eastAsia"/>
          <w:kern w:val="0"/>
          <w:szCs w:val="21"/>
        </w:rPr>
        <w:t>（</w:t>
      </w:r>
      <w:proofErr w:type="spellStart"/>
      <w:r>
        <w:rPr>
          <w:rFonts w:ascii="宋体" w:hint="eastAsia"/>
          <w:kern w:val="0"/>
          <w:szCs w:val="21"/>
        </w:rPr>
        <w:t>i</w:t>
      </w:r>
      <w:proofErr w:type="spellEnd"/>
      <w:r>
        <w:rPr>
          <w:rFonts w:ascii="宋体" w:hint="eastAsia"/>
          <w:kern w:val="0"/>
          <w:szCs w:val="21"/>
        </w:rPr>
        <w:t>=1,2,</w:t>
      </w:r>
      <w:r>
        <w:rPr>
          <w:rFonts w:ascii="宋体" w:hint="eastAsia"/>
          <w:kern w:val="0"/>
          <w:szCs w:val="21"/>
        </w:rPr>
        <w:t>…）打水；</w:t>
      </w:r>
    </w:p>
    <w:p w14:paraId="397AE81B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  </w:t>
      </w:r>
      <w:r>
        <w:rPr>
          <w:rFonts w:ascii="宋体" w:hint="eastAsia"/>
          <w:kern w:val="0"/>
          <w:szCs w:val="21"/>
        </w:rPr>
        <w:t>老和尚</w:t>
      </w:r>
      <w:r>
        <w:rPr>
          <w:rFonts w:ascii="宋体" w:hint="eastAsia"/>
          <w:kern w:val="0"/>
          <w:szCs w:val="21"/>
        </w:rPr>
        <w:t>j</w:t>
      </w:r>
      <w:r>
        <w:rPr>
          <w:rFonts w:ascii="宋体" w:hint="eastAsia"/>
          <w:kern w:val="0"/>
          <w:szCs w:val="21"/>
        </w:rPr>
        <w:t>（</w:t>
      </w:r>
      <w:r>
        <w:rPr>
          <w:rFonts w:ascii="宋体" w:hint="eastAsia"/>
          <w:kern w:val="0"/>
          <w:szCs w:val="21"/>
        </w:rPr>
        <w:t>j=1,2,</w:t>
      </w:r>
      <w:r>
        <w:rPr>
          <w:rFonts w:ascii="宋体" w:hint="eastAsia"/>
          <w:kern w:val="0"/>
          <w:szCs w:val="21"/>
        </w:rPr>
        <w:t>…）取水；</w:t>
      </w:r>
    </w:p>
    <w:p w14:paraId="3B27273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</w:t>
      </w:r>
      <w:proofErr w:type="spellStart"/>
      <w:r>
        <w:rPr>
          <w:rFonts w:ascii="宋体"/>
          <w:kern w:val="0"/>
          <w:szCs w:val="21"/>
        </w:rPr>
        <w:t>Coend</w:t>
      </w:r>
      <w:proofErr w:type="spellEnd"/>
      <w:r>
        <w:rPr>
          <w:rFonts w:ascii="宋体"/>
          <w:kern w:val="0"/>
          <w:szCs w:val="21"/>
        </w:rPr>
        <w:t>;</w:t>
      </w:r>
    </w:p>
    <w:p w14:paraId="6817D619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>End.</w:t>
      </w:r>
    </w:p>
    <w:p w14:paraId="757D5F9C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>小和尚</w:t>
      </w:r>
      <w:proofErr w:type="spellStart"/>
      <w:r>
        <w:rPr>
          <w:rFonts w:ascii="宋体" w:hint="eastAsia"/>
          <w:kern w:val="0"/>
          <w:szCs w:val="21"/>
        </w:rPr>
        <w:t>i</w:t>
      </w:r>
      <w:proofErr w:type="spellEnd"/>
      <w:r>
        <w:rPr>
          <w:rFonts w:ascii="宋体" w:hint="eastAsia"/>
          <w:kern w:val="0"/>
          <w:szCs w:val="21"/>
        </w:rPr>
        <w:t>（</w:t>
      </w:r>
      <w:proofErr w:type="spellStart"/>
      <w:r>
        <w:rPr>
          <w:rFonts w:ascii="宋体" w:hint="eastAsia"/>
          <w:kern w:val="0"/>
          <w:szCs w:val="21"/>
        </w:rPr>
        <w:t>i</w:t>
      </w:r>
      <w:proofErr w:type="spellEnd"/>
      <w:r>
        <w:rPr>
          <w:rFonts w:ascii="宋体" w:hint="eastAsia"/>
          <w:kern w:val="0"/>
          <w:szCs w:val="21"/>
        </w:rPr>
        <w:t>＝</w:t>
      </w:r>
      <w:r>
        <w:rPr>
          <w:rFonts w:ascii="宋体" w:hint="eastAsia"/>
          <w:kern w:val="0"/>
          <w:szCs w:val="21"/>
        </w:rPr>
        <w:t>1,2,</w:t>
      </w:r>
      <w:r>
        <w:rPr>
          <w:rFonts w:ascii="宋体" w:hint="eastAsia"/>
          <w:kern w:val="0"/>
          <w:szCs w:val="21"/>
        </w:rPr>
        <w:t>…）打水</w:t>
      </w:r>
      <w:r>
        <w:rPr>
          <w:rFonts w:ascii="宋体" w:hint="eastAsia"/>
          <w:kern w:val="0"/>
          <w:szCs w:val="21"/>
        </w:rPr>
        <w:t>:</w:t>
      </w:r>
    </w:p>
    <w:p w14:paraId="65C9DE67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>Begin</w:t>
      </w:r>
    </w:p>
    <w:p w14:paraId="0C6603A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</w:t>
      </w:r>
      <w:r>
        <w:rPr>
          <w:rFonts w:ascii="宋体" w:hint="eastAsia"/>
          <w:kern w:val="0"/>
          <w:szCs w:val="21"/>
        </w:rPr>
        <w:t xml:space="preserve"> </w:t>
      </w:r>
      <w:r>
        <w:rPr>
          <w:rFonts w:ascii="宋体"/>
          <w:kern w:val="0"/>
          <w:szCs w:val="21"/>
        </w:rPr>
        <w:t>Repeat</w:t>
      </w:r>
    </w:p>
    <w:p w14:paraId="40A66579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ab/>
        <w:t xml:space="preserve">  P(empty);       /*</w:t>
      </w:r>
      <w:r>
        <w:rPr>
          <w:rFonts w:ascii="宋体" w:hint="eastAsia"/>
          <w:kern w:val="0"/>
          <w:szCs w:val="21"/>
        </w:rPr>
        <w:t>看</w:t>
      </w:r>
      <w:proofErr w:type="gramStart"/>
      <w:r>
        <w:rPr>
          <w:rFonts w:ascii="宋体" w:hint="eastAsia"/>
          <w:kern w:val="0"/>
          <w:szCs w:val="21"/>
        </w:rPr>
        <w:t>水缸满否</w:t>
      </w:r>
      <w:proofErr w:type="gramEnd"/>
      <w:r>
        <w:rPr>
          <w:rFonts w:ascii="宋体" w:hint="eastAsia"/>
          <w:kern w:val="0"/>
          <w:szCs w:val="21"/>
        </w:rPr>
        <w:t>,</w:t>
      </w:r>
      <w:r>
        <w:rPr>
          <w:rFonts w:ascii="宋体" w:hint="eastAsia"/>
          <w:kern w:val="0"/>
          <w:szCs w:val="21"/>
        </w:rPr>
        <w:t>满则阻塞</w:t>
      </w:r>
      <w:proofErr w:type="gramStart"/>
      <w:r>
        <w:rPr>
          <w:rFonts w:ascii="宋体" w:hint="eastAsia"/>
          <w:kern w:val="0"/>
          <w:szCs w:val="21"/>
        </w:rPr>
        <w:t>打水进程</w:t>
      </w:r>
      <w:proofErr w:type="gramEnd"/>
      <w:r>
        <w:rPr>
          <w:rFonts w:ascii="宋体" w:hint="eastAsia"/>
          <w:kern w:val="0"/>
          <w:szCs w:val="21"/>
        </w:rPr>
        <w:t>*/</w:t>
      </w:r>
    </w:p>
    <w:p w14:paraId="4A8FA3F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P(count);       /*</w:t>
      </w:r>
      <w:r>
        <w:rPr>
          <w:rFonts w:ascii="宋体" w:hint="eastAsia"/>
          <w:kern w:val="0"/>
          <w:szCs w:val="21"/>
        </w:rPr>
        <w:t>申请打水的桶</w:t>
      </w:r>
      <w:r>
        <w:rPr>
          <w:rFonts w:ascii="宋体" w:hint="eastAsia"/>
          <w:kern w:val="0"/>
          <w:szCs w:val="21"/>
        </w:rPr>
        <w:t>*/</w:t>
      </w:r>
    </w:p>
    <w:p w14:paraId="0391AF0C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P(mutex1);/*</w:t>
      </w:r>
      <w:r>
        <w:rPr>
          <w:rFonts w:ascii="宋体" w:hint="eastAsia"/>
          <w:kern w:val="0"/>
          <w:szCs w:val="21"/>
        </w:rPr>
        <w:t>互斥使用水井</w:t>
      </w:r>
      <w:r>
        <w:rPr>
          <w:rFonts w:ascii="宋体" w:hint="eastAsia"/>
          <w:kern w:val="0"/>
          <w:szCs w:val="21"/>
        </w:rPr>
        <w:t>,</w:t>
      </w:r>
      <w:r>
        <w:rPr>
          <w:rFonts w:ascii="宋体" w:hint="eastAsia"/>
          <w:kern w:val="0"/>
          <w:szCs w:val="21"/>
        </w:rPr>
        <w:t>即不允许两和尚同时打水</w:t>
      </w:r>
      <w:r>
        <w:rPr>
          <w:rFonts w:ascii="宋体" w:hint="eastAsia"/>
          <w:kern w:val="0"/>
          <w:szCs w:val="21"/>
        </w:rPr>
        <w:t>*/</w:t>
      </w:r>
    </w:p>
    <w:p w14:paraId="06F505F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从井中取水；</w:t>
      </w:r>
    </w:p>
    <w:p w14:paraId="00F203AA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V(mutex1);</w:t>
      </w:r>
    </w:p>
    <w:p w14:paraId="5F832FB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P(mutex2);     /*</w:t>
      </w:r>
      <w:r>
        <w:rPr>
          <w:rFonts w:ascii="宋体" w:hint="eastAsia"/>
          <w:kern w:val="0"/>
          <w:szCs w:val="21"/>
        </w:rPr>
        <w:t>互斥使用水缸</w:t>
      </w:r>
      <w:r>
        <w:rPr>
          <w:rFonts w:ascii="宋体" w:hint="eastAsia"/>
          <w:kern w:val="0"/>
          <w:szCs w:val="21"/>
        </w:rPr>
        <w:t>*/</w:t>
      </w:r>
    </w:p>
    <w:p w14:paraId="46C9E6E8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送水入缸</w:t>
      </w:r>
      <w:r>
        <w:rPr>
          <w:rFonts w:ascii="宋体" w:hint="eastAsia"/>
          <w:kern w:val="0"/>
          <w:szCs w:val="21"/>
        </w:rPr>
        <w:t>;</w:t>
      </w:r>
    </w:p>
    <w:p w14:paraId="4AAC2168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V(mutex2);</w:t>
      </w:r>
    </w:p>
    <w:p w14:paraId="488A656D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V(count);      /*</w:t>
      </w:r>
      <w:r>
        <w:rPr>
          <w:rFonts w:ascii="宋体" w:hint="eastAsia"/>
          <w:kern w:val="0"/>
          <w:szCs w:val="21"/>
        </w:rPr>
        <w:t>归还水桶</w:t>
      </w:r>
      <w:r>
        <w:rPr>
          <w:rFonts w:ascii="宋体" w:hint="eastAsia"/>
          <w:kern w:val="0"/>
          <w:szCs w:val="21"/>
        </w:rPr>
        <w:t>*/</w:t>
      </w:r>
    </w:p>
    <w:p w14:paraId="0061EDDA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V(full)        /*</w:t>
      </w:r>
      <w:r>
        <w:rPr>
          <w:rFonts w:ascii="宋体" w:hint="eastAsia"/>
          <w:kern w:val="0"/>
          <w:szCs w:val="21"/>
        </w:rPr>
        <w:t>水缸又多一桶水</w:t>
      </w:r>
      <w:r>
        <w:rPr>
          <w:rFonts w:ascii="宋体" w:hint="eastAsia"/>
          <w:kern w:val="0"/>
          <w:szCs w:val="21"/>
        </w:rPr>
        <w:t>*/</w:t>
      </w:r>
    </w:p>
    <w:p w14:paraId="47EE8336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Until false</w:t>
      </w:r>
    </w:p>
    <w:p w14:paraId="242C7F3E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>End;</w:t>
      </w:r>
    </w:p>
    <w:p w14:paraId="5A1A4078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>老和尚</w:t>
      </w:r>
      <w:r>
        <w:rPr>
          <w:rFonts w:ascii="宋体" w:hint="eastAsia"/>
          <w:kern w:val="0"/>
          <w:szCs w:val="21"/>
        </w:rPr>
        <w:t>j(j=1,2,</w:t>
      </w:r>
      <w:r>
        <w:rPr>
          <w:rFonts w:ascii="宋体" w:hint="eastAsia"/>
          <w:kern w:val="0"/>
          <w:szCs w:val="21"/>
        </w:rPr>
        <w:t>…</w:t>
      </w:r>
      <w:r>
        <w:rPr>
          <w:rFonts w:ascii="宋体" w:hint="eastAsia"/>
          <w:kern w:val="0"/>
          <w:szCs w:val="21"/>
        </w:rPr>
        <w:t>)</w:t>
      </w:r>
      <w:r>
        <w:rPr>
          <w:rFonts w:ascii="宋体" w:hint="eastAsia"/>
          <w:kern w:val="0"/>
          <w:szCs w:val="21"/>
        </w:rPr>
        <w:t>取水</w:t>
      </w:r>
      <w:r>
        <w:rPr>
          <w:rFonts w:ascii="宋体" w:hint="eastAsia"/>
          <w:kern w:val="0"/>
          <w:szCs w:val="21"/>
        </w:rPr>
        <w:t>:</w:t>
      </w:r>
    </w:p>
    <w:p w14:paraId="3C28185B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>Begin</w:t>
      </w:r>
    </w:p>
    <w:p w14:paraId="693B2FF3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Repeat</w:t>
      </w:r>
    </w:p>
    <w:p w14:paraId="1EAB75C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P(full);   /*</w:t>
      </w:r>
      <w:r>
        <w:rPr>
          <w:rFonts w:ascii="宋体" w:hint="eastAsia"/>
          <w:kern w:val="0"/>
          <w:szCs w:val="21"/>
        </w:rPr>
        <w:t>看水缸是否有水，无水则阻塞取水进程</w:t>
      </w:r>
      <w:r>
        <w:rPr>
          <w:rFonts w:ascii="宋体" w:hint="eastAsia"/>
          <w:kern w:val="0"/>
          <w:szCs w:val="21"/>
        </w:rPr>
        <w:t>*/</w:t>
      </w:r>
    </w:p>
    <w:p w14:paraId="32D196AD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lastRenderedPageBreak/>
        <w:t xml:space="preserve">      P(count);      /*</w:t>
      </w:r>
      <w:r>
        <w:rPr>
          <w:rFonts w:ascii="宋体" w:hint="eastAsia"/>
          <w:kern w:val="0"/>
          <w:szCs w:val="21"/>
        </w:rPr>
        <w:t>申请取水的桶</w:t>
      </w:r>
      <w:r>
        <w:rPr>
          <w:rFonts w:ascii="宋体" w:hint="eastAsia"/>
          <w:kern w:val="0"/>
          <w:szCs w:val="21"/>
        </w:rPr>
        <w:t>*/</w:t>
      </w:r>
    </w:p>
    <w:p w14:paraId="2D8E46B6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P(mutex2);    /*</w:t>
      </w:r>
      <w:r>
        <w:rPr>
          <w:rFonts w:ascii="宋体" w:hint="eastAsia"/>
          <w:kern w:val="0"/>
          <w:szCs w:val="21"/>
        </w:rPr>
        <w:t>互斥使用水缸</w:t>
      </w:r>
      <w:r>
        <w:rPr>
          <w:rFonts w:ascii="宋体" w:hint="eastAsia"/>
          <w:kern w:val="0"/>
          <w:szCs w:val="21"/>
        </w:rPr>
        <w:t>*/</w:t>
      </w:r>
    </w:p>
    <w:p w14:paraId="463B821E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</w:t>
      </w:r>
      <w:r>
        <w:rPr>
          <w:rFonts w:ascii="宋体" w:hint="eastAsia"/>
          <w:kern w:val="0"/>
          <w:szCs w:val="21"/>
        </w:rPr>
        <w:t>从缸中取水；</w:t>
      </w:r>
    </w:p>
    <w:p w14:paraId="73FB961B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  V(mutex2);</w:t>
      </w:r>
    </w:p>
    <w:p w14:paraId="15BA8884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V(count)      /*</w:t>
      </w:r>
      <w:r>
        <w:rPr>
          <w:rFonts w:ascii="宋体" w:hint="eastAsia"/>
          <w:kern w:val="0"/>
          <w:szCs w:val="21"/>
        </w:rPr>
        <w:t>归还水桶</w:t>
      </w:r>
      <w:r>
        <w:rPr>
          <w:rFonts w:ascii="宋体" w:hint="eastAsia"/>
          <w:kern w:val="0"/>
          <w:szCs w:val="21"/>
        </w:rPr>
        <w:t>*/</w:t>
      </w:r>
    </w:p>
    <w:p w14:paraId="3013E96D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 w:hint="eastAsia"/>
          <w:kern w:val="0"/>
          <w:szCs w:val="21"/>
        </w:rPr>
        <w:t xml:space="preserve">      V(empty);     /*</w:t>
      </w:r>
      <w:r>
        <w:rPr>
          <w:rFonts w:ascii="宋体" w:hint="eastAsia"/>
          <w:kern w:val="0"/>
          <w:szCs w:val="21"/>
        </w:rPr>
        <w:t>缸中少了一桶水</w:t>
      </w:r>
      <w:r>
        <w:rPr>
          <w:rFonts w:ascii="宋体" w:hint="eastAsia"/>
          <w:kern w:val="0"/>
          <w:szCs w:val="21"/>
        </w:rPr>
        <w:t>*/</w:t>
      </w:r>
    </w:p>
    <w:p w14:paraId="06EEBA4A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 xml:space="preserve">    Until false</w:t>
      </w:r>
    </w:p>
    <w:p w14:paraId="0F6D6B7F" w14:textId="77777777" w:rsidR="00CF75B0" w:rsidRDefault="00CF75B0" w:rsidP="00CF75B0">
      <w:pPr>
        <w:rPr>
          <w:rFonts w:ascii="宋体"/>
          <w:kern w:val="0"/>
          <w:szCs w:val="21"/>
        </w:rPr>
      </w:pPr>
      <w:r>
        <w:rPr>
          <w:rFonts w:ascii="宋体"/>
          <w:kern w:val="0"/>
          <w:szCs w:val="21"/>
        </w:rPr>
        <w:t>End</w:t>
      </w:r>
      <w:r>
        <w:rPr>
          <w:rFonts w:ascii="宋体" w:hint="eastAsia"/>
          <w:kern w:val="0"/>
          <w:szCs w:val="21"/>
        </w:rPr>
        <w:t>.</w:t>
      </w:r>
    </w:p>
    <w:p w14:paraId="18814B5D" w14:textId="77777777" w:rsidR="00CF75B0" w:rsidRDefault="00CF75B0" w:rsidP="00D204DE"/>
    <w:p w14:paraId="6546DD61" w14:textId="77777777" w:rsidR="00D84F8F" w:rsidRDefault="00D84F8F">
      <w:pPr>
        <w:widowControl/>
        <w:jc w:val="left"/>
      </w:pPr>
      <w:r>
        <w:br w:type="page"/>
      </w:r>
    </w:p>
    <w:p w14:paraId="219B95CF" w14:textId="434265C4" w:rsidR="00D204DE" w:rsidRDefault="00D204DE" w:rsidP="00D204DE">
      <w:pPr>
        <w:pStyle w:val="aa"/>
        <w:numPr>
          <w:ilvl w:val="0"/>
          <w:numId w:val="1"/>
        </w:numPr>
      </w:pPr>
      <w:r>
        <w:rPr>
          <w:rFonts w:hint="eastAsia"/>
        </w:rPr>
        <w:lastRenderedPageBreak/>
        <w:t>调度算法</w:t>
      </w:r>
    </w:p>
    <w:p w14:paraId="2B743208" w14:textId="7AC3287D" w:rsidR="00D204DE" w:rsidRDefault="00D204DE" w:rsidP="00D204DE">
      <w:r>
        <w:rPr>
          <w:noProof/>
        </w:rPr>
        <w:drawing>
          <wp:inline distT="0" distB="0" distL="0" distR="0" wp14:anchorId="01054E33" wp14:editId="2E002541">
            <wp:extent cx="5274310" cy="3990340"/>
            <wp:effectExtent l="0" t="0" r="0" b="0"/>
            <wp:docPr id="1084710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106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285D5" wp14:editId="7EA36A04">
            <wp:extent cx="5593080" cy="8125611"/>
            <wp:effectExtent l="0" t="0" r="0" b="0"/>
            <wp:docPr id="1228787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87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5967" cy="81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531DB" wp14:editId="645D60CF">
            <wp:extent cx="5291961" cy="2560320"/>
            <wp:effectExtent l="0" t="0" r="0" b="0"/>
            <wp:docPr id="185717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90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445" cy="2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D671" w14:textId="77777777" w:rsidR="00F222AE" w:rsidRDefault="00F222AE">
      <w:pPr>
        <w:widowControl/>
        <w:jc w:val="left"/>
      </w:pPr>
      <w:r>
        <w:br w:type="page"/>
      </w:r>
    </w:p>
    <w:p w14:paraId="5E22A7F2" w14:textId="193529EB" w:rsidR="00D204DE" w:rsidRDefault="00D204DE" w:rsidP="00D204DE">
      <w:pPr>
        <w:pStyle w:val="aa"/>
        <w:numPr>
          <w:ilvl w:val="0"/>
          <w:numId w:val="1"/>
        </w:numPr>
      </w:pPr>
      <w:r>
        <w:rPr>
          <w:rFonts w:hint="eastAsia"/>
        </w:rPr>
        <w:lastRenderedPageBreak/>
        <w:t>避免死锁算法（银行家算法）</w:t>
      </w:r>
    </w:p>
    <w:p w14:paraId="547D2B21" w14:textId="37CB9618" w:rsidR="00D204DE" w:rsidRDefault="00D204DE" w:rsidP="00D204DE">
      <w:r>
        <w:rPr>
          <w:noProof/>
        </w:rPr>
        <w:drawing>
          <wp:inline distT="0" distB="0" distL="0" distR="0" wp14:anchorId="1849E04D" wp14:editId="659A172B">
            <wp:extent cx="5274310" cy="5747385"/>
            <wp:effectExtent l="0" t="0" r="0" b="0"/>
            <wp:docPr id="1890754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54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3438" w14:textId="6984CAE5" w:rsidR="00D204DE" w:rsidRDefault="00D204DE" w:rsidP="00D204DE">
      <w:r>
        <w:rPr>
          <w:noProof/>
        </w:rPr>
        <w:drawing>
          <wp:inline distT="0" distB="0" distL="0" distR="0" wp14:anchorId="266896B3" wp14:editId="5174876F">
            <wp:extent cx="5274310" cy="2326640"/>
            <wp:effectExtent l="0" t="0" r="0" b="0"/>
            <wp:docPr id="2138649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97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B007" w14:textId="77777777" w:rsidR="0013213B" w:rsidRDefault="0013213B">
      <w:pPr>
        <w:widowControl/>
        <w:jc w:val="left"/>
      </w:pPr>
      <w:r>
        <w:br w:type="page"/>
      </w:r>
    </w:p>
    <w:p w14:paraId="0BC177C4" w14:textId="01772F06" w:rsidR="00D204DE" w:rsidRDefault="00D204DE" w:rsidP="00D204DE">
      <w:pPr>
        <w:pStyle w:val="aa"/>
        <w:numPr>
          <w:ilvl w:val="0"/>
          <w:numId w:val="1"/>
        </w:numPr>
      </w:pPr>
      <w:r>
        <w:rPr>
          <w:rFonts w:hint="eastAsia"/>
        </w:rPr>
        <w:lastRenderedPageBreak/>
        <w:t>逻辑地址转物理地址</w:t>
      </w:r>
    </w:p>
    <w:p w14:paraId="7CBC4ECB" w14:textId="4670F00A" w:rsidR="00D204DE" w:rsidRDefault="00D204DE" w:rsidP="00D204DE">
      <w:r>
        <w:rPr>
          <w:noProof/>
        </w:rPr>
        <w:drawing>
          <wp:inline distT="0" distB="0" distL="0" distR="0" wp14:anchorId="75B58E6A" wp14:editId="43C33EEE">
            <wp:extent cx="5274310" cy="5325745"/>
            <wp:effectExtent l="0" t="0" r="0" b="0"/>
            <wp:docPr id="10405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63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E549" w14:textId="77777777" w:rsidR="00CF75B0" w:rsidRDefault="00CF75B0" w:rsidP="00D204DE"/>
    <w:p w14:paraId="143834E3" w14:textId="77777777" w:rsidR="00CF75B0" w:rsidRDefault="00CF75B0" w:rsidP="00D204DE"/>
    <w:p w14:paraId="16FA65A7" w14:textId="77777777" w:rsidR="00CF75B0" w:rsidRDefault="00CF75B0" w:rsidP="00D204DE"/>
    <w:p w14:paraId="56E015D5" w14:textId="77777777" w:rsidR="00CF75B0" w:rsidRDefault="00CF75B0" w:rsidP="00D204DE"/>
    <w:p w14:paraId="3D0359A2" w14:textId="77777777" w:rsidR="00F222AE" w:rsidRDefault="00F222AE">
      <w:pPr>
        <w:widowControl/>
        <w:jc w:val="left"/>
      </w:pPr>
      <w:r>
        <w:br w:type="page"/>
      </w:r>
    </w:p>
    <w:p w14:paraId="495C696A" w14:textId="3A507E20" w:rsidR="00D204DE" w:rsidRDefault="00D204DE" w:rsidP="00D204DE">
      <w:pPr>
        <w:pStyle w:val="aa"/>
        <w:numPr>
          <w:ilvl w:val="0"/>
          <w:numId w:val="1"/>
        </w:numPr>
      </w:pPr>
      <w:r>
        <w:rPr>
          <w:rFonts w:hint="eastAsia"/>
        </w:rPr>
        <w:lastRenderedPageBreak/>
        <w:t>页面置换算法</w:t>
      </w:r>
    </w:p>
    <w:p w14:paraId="1A1AB6DF" w14:textId="1DF6A826" w:rsidR="00D204DE" w:rsidRDefault="00D204DE" w:rsidP="00D204DE">
      <w:r>
        <w:rPr>
          <w:noProof/>
        </w:rPr>
        <w:drawing>
          <wp:inline distT="0" distB="0" distL="0" distR="0" wp14:anchorId="07EFF3E8" wp14:editId="00A95647">
            <wp:extent cx="5274310" cy="5429885"/>
            <wp:effectExtent l="0" t="0" r="0" b="0"/>
            <wp:docPr id="384917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17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9D7154" wp14:editId="6E64DE0B">
            <wp:extent cx="5274310" cy="4796155"/>
            <wp:effectExtent l="0" t="0" r="0" b="0"/>
            <wp:docPr id="1515845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45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5654" w14:textId="77777777" w:rsidR="00F222AE" w:rsidRDefault="00F222AE">
      <w:pPr>
        <w:widowControl/>
        <w:jc w:val="left"/>
      </w:pPr>
      <w:r>
        <w:br w:type="page"/>
      </w:r>
    </w:p>
    <w:p w14:paraId="631B7F36" w14:textId="449264AF" w:rsidR="00CA1B79" w:rsidRDefault="00CA1B79" w:rsidP="00D204DE">
      <w:r>
        <w:rPr>
          <w:rFonts w:hint="eastAsia"/>
        </w:rPr>
        <w:lastRenderedPageBreak/>
        <w:t>二、简答题</w:t>
      </w:r>
    </w:p>
    <w:p w14:paraId="7B269970" w14:textId="73D23783" w:rsidR="00CA1B79" w:rsidRDefault="00CA1B79" w:rsidP="00D204DE">
      <w:r>
        <w:rPr>
          <w:rFonts w:hint="eastAsia"/>
        </w:rPr>
        <w:t>1</w:t>
      </w:r>
      <w:r>
        <w:t>.</w:t>
      </w:r>
      <w:r>
        <w:rPr>
          <w:rFonts w:hint="eastAsia"/>
        </w:rPr>
        <w:t>进程</w:t>
      </w:r>
    </w:p>
    <w:p w14:paraId="7347C792" w14:textId="23C02F3E" w:rsidR="00CA1B79" w:rsidRDefault="00CA1B79" w:rsidP="00D204DE">
      <w:r>
        <w:rPr>
          <w:noProof/>
        </w:rPr>
        <w:drawing>
          <wp:inline distT="0" distB="0" distL="0" distR="0" wp14:anchorId="0F98C314" wp14:editId="559112BE">
            <wp:extent cx="5274310" cy="2047240"/>
            <wp:effectExtent l="0" t="0" r="0" b="0"/>
            <wp:docPr id="690403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403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F757" w14:textId="77777777" w:rsidR="00CF75B0" w:rsidRDefault="00CF75B0" w:rsidP="00D204DE"/>
    <w:p w14:paraId="7DE3AEA3" w14:textId="77777777" w:rsidR="00CF75B0" w:rsidRDefault="00CF75B0" w:rsidP="00D204DE"/>
    <w:p w14:paraId="4611BDB8" w14:textId="77777777" w:rsidR="00CF75B0" w:rsidRDefault="00CF75B0" w:rsidP="00D204DE"/>
    <w:p w14:paraId="1A4BB59E" w14:textId="77777777" w:rsidR="00CF75B0" w:rsidRDefault="00CF75B0" w:rsidP="00D204DE"/>
    <w:p w14:paraId="73CE3380" w14:textId="77777777" w:rsidR="00CF75B0" w:rsidRDefault="00CF75B0" w:rsidP="00D204DE"/>
    <w:p w14:paraId="6FBE48CA" w14:textId="77777777" w:rsidR="00CF75B0" w:rsidRDefault="00CF75B0" w:rsidP="00D204DE"/>
    <w:p w14:paraId="518287FC" w14:textId="3693AB92" w:rsidR="00CA1B79" w:rsidRDefault="00CA1B79" w:rsidP="00D204DE">
      <w:r>
        <w:rPr>
          <w:rFonts w:hint="eastAsia"/>
        </w:rPr>
        <w:t>进程与线程</w:t>
      </w:r>
    </w:p>
    <w:p w14:paraId="0F344578" w14:textId="07A33B45" w:rsidR="00CA1B79" w:rsidRDefault="00CA1B79" w:rsidP="00D204DE">
      <w:r>
        <w:rPr>
          <w:noProof/>
        </w:rPr>
        <w:drawing>
          <wp:inline distT="0" distB="0" distL="0" distR="0" wp14:anchorId="1C25860F" wp14:editId="4B07463E">
            <wp:extent cx="5274310" cy="3820160"/>
            <wp:effectExtent l="0" t="0" r="0" b="0"/>
            <wp:docPr id="1378286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862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7B0D" w14:textId="405CE9F3" w:rsidR="00CA1B79" w:rsidRDefault="00CA1B79" w:rsidP="00D204DE">
      <w:r>
        <w:rPr>
          <w:rFonts w:hint="eastAsia"/>
        </w:rPr>
        <w:t>2</w:t>
      </w:r>
      <w:r>
        <w:t>.</w:t>
      </w:r>
      <w:r>
        <w:rPr>
          <w:rFonts w:hint="eastAsia"/>
        </w:rPr>
        <w:t>多级反馈队列</w:t>
      </w:r>
    </w:p>
    <w:p w14:paraId="466B3A06" w14:textId="32A7C89E" w:rsidR="00CA1B79" w:rsidRDefault="00CA1B79" w:rsidP="00D204DE">
      <w:r>
        <w:rPr>
          <w:noProof/>
        </w:rPr>
        <w:lastRenderedPageBreak/>
        <w:drawing>
          <wp:inline distT="0" distB="0" distL="0" distR="0" wp14:anchorId="69C82D96" wp14:editId="4D56E130">
            <wp:extent cx="5274310" cy="1835150"/>
            <wp:effectExtent l="0" t="0" r="0" b="0"/>
            <wp:docPr id="197816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87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62E6" w14:textId="60801E18" w:rsidR="00CA1B79" w:rsidRDefault="00CA1B79" w:rsidP="00D204DE">
      <w:r>
        <w:rPr>
          <w:rFonts w:hint="eastAsia"/>
        </w:rPr>
        <w:t>3</w:t>
      </w:r>
      <w:r>
        <w:t>.</w:t>
      </w:r>
      <w:r w:rsidR="009105BB">
        <w:rPr>
          <w:rFonts w:hint="eastAsia"/>
        </w:rPr>
        <w:t>动态重定位</w:t>
      </w:r>
    </w:p>
    <w:p w14:paraId="2193ABC8" w14:textId="0F88EED0" w:rsidR="009105BB" w:rsidRDefault="009105BB" w:rsidP="00D204DE">
      <w:r>
        <w:rPr>
          <w:noProof/>
        </w:rPr>
        <w:drawing>
          <wp:inline distT="0" distB="0" distL="0" distR="0" wp14:anchorId="133E685F" wp14:editId="2505F96A">
            <wp:extent cx="5274310" cy="1505585"/>
            <wp:effectExtent l="0" t="0" r="0" b="0"/>
            <wp:docPr id="1588273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739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FF3C" w14:textId="77777777" w:rsidR="00CF75B0" w:rsidRDefault="00CF75B0" w:rsidP="00D204DE"/>
    <w:p w14:paraId="4FE7FCB6" w14:textId="77777777" w:rsidR="00CF75B0" w:rsidRDefault="00CF75B0" w:rsidP="00D204DE"/>
    <w:p w14:paraId="74E2D86A" w14:textId="77777777" w:rsidR="00CF75B0" w:rsidRDefault="00CF75B0" w:rsidP="00D204DE"/>
    <w:p w14:paraId="77C48E59" w14:textId="1F306904" w:rsidR="009105BB" w:rsidRDefault="009105BB" w:rsidP="00D204DE">
      <w:r>
        <w:rPr>
          <w:rFonts w:hint="eastAsia"/>
        </w:rPr>
        <w:t>分页、分段的区别</w:t>
      </w:r>
    </w:p>
    <w:p w14:paraId="475312C0" w14:textId="1EED233F" w:rsidR="002A7B3D" w:rsidRDefault="002A7B3D" w:rsidP="002A7B3D">
      <w:r>
        <w:rPr>
          <w:rFonts w:hint="eastAsia"/>
        </w:rPr>
        <w:t>主要区别表现在以下三个方面：</w:t>
      </w:r>
    </w:p>
    <w:p w14:paraId="67E3E899" w14:textId="3BA408AA" w:rsidR="002A7B3D" w:rsidRDefault="002A7B3D" w:rsidP="002A7B3D">
      <w:r>
        <w:t xml:space="preserve"> (1) 页是信息的物理单位，分页是为实现离散分配方式，以消减内存的外零头，提高内存的利用率。段则是信息的逻辑单位，它含有一组其意义相对完整的信息。分段的目的是为了能更好地满足用户的需要。</w:t>
      </w:r>
    </w:p>
    <w:p w14:paraId="33D6A8C9" w14:textId="192BAD4C" w:rsidR="002A7B3D" w:rsidRDefault="002A7B3D" w:rsidP="002A7B3D">
      <w:r>
        <w:t>(2) 页的大小固定且由系统决定；而段的长度却不固定，决定于用户所编写的程序。</w:t>
      </w:r>
    </w:p>
    <w:p w14:paraId="4D15F744" w14:textId="4B97C9F6" w:rsidR="002A7B3D" w:rsidRDefault="002A7B3D" w:rsidP="002A7B3D">
      <w:r>
        <w:t>(3) 分页的地址空间是一维的，程序员只需利用一个记忆符，即可表示一个地址；而分段的作业地址空间是二维的，程序员在标识一个地址时，既需给出段名，又需给出段内地址。</w:t>
      </w:r>
    </w:p>
    <w:p w14:paraId="1A8C29EA" w14:textId="6F105E65" w:rsidR="009105BB" w:rsidRDefault="002A7B3D" w:rsidP="002A7B3D">
      <w:r>
        <w:rPr>
          <w:rFonts w:hint="eastAsia"/>
        </w:rPr>
        <w:t>4</w:t>
      </w:r>
      <w:r>
        <w:t>.</w:t>
      </w:r>
      <w:r>
        <w:rPr>
          <w:rFonts w:hint="eastAsia"/>
        </w:rPr>
        <w:t>spooling技术</w:t>
      </w:r>
    </w:p>
    <w:p w14:paraId="0A8883FA" w14:textId="7656AEEE" w:rsidR="002A7B3D" w:rsidRDefault="002A7B3D" w:rsidP="002A7B3D">
      <w:r>
        <w:rPr>
          <w:noProof/>
        </w:rPr>
        <w:lastRenderedPageBreak/>
        <w:drawing>
          <wp:inline distT="0" distB="0" distL="0" distR="0" wp14:anchorId="7681DDF6" wp14:editId="23069294">
            <wp:extent cx="5274310" cy="3013710"/>
            <wp:effectExtent l="0" t="0" r="0" b="0"/>
            <wp:docPr id="1599822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228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0C60" w14:textId="4026AAE3" w:rsidR="002A7B3D" w:rsidRDefault="002A7B3D" w:rsidP="002A7B3D">
      <w:r>
        <w:rPr>
          <w:rFonts w:hint="eastAsia"/>
        </w:rPr>
        <w:t>5</w:t>
      </w:r>
      <w:r>
        <w:t>.</w:t>
      </w:r>
      <w:r>
        <w:rPr>
          <w:rFonts w:hint="eastAsia"/>
        </w:rPr>
        <w:t>中断I</w:t>
      </w:r>
      <w:r>
        <w:t>/O</w:t>
      </w:r>
      <w:r>
        <w:rPr>
          <w:rFonts w:hint="eastAsia"/>
        </w:rPr>
        <w:t>与</w:t>
      </w:r>
      <w:r>
        <w:t>DMA</w:t>
      </w:r>
      <w:r>
        <w:rPr>
          <w:rFonts w:hint="eastAsia"/>
        </w:rPr>
        <w:t>区别</w:t>
      </w:r>
    </w:p>
    <w:p w14:paraId="52ABB3A3" w14:textId="1DFA8DB9" w:rsidR="002A7B3D" w:rsidRDefault="002A7B3D" w:rsidP="002A7B3D">
      <w:r>
        <w:rPr>
          <w:noProof/>
        </w:rPr>
        <w:drawing>
          <wp:inline distT="0" distB="0" distL="0" distR="0" wp14:anchorId="301BA349" wp14:editId="1866A892">
            <wp:extent cx="5274310" cy="2497455"/>
            <wp:effectExtent l="0" t="0" r="0" b="0"/>
            <wp:docPr id="203204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6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F764" w14:textId="77777777" w:rsidR="00CF75B0" w:rsidRDefault="00CF75B0" w:rsidP="002A7B3D"/>
    <w:p w14:paraId="6A5053AB" w14:textId="77777777" w:rsidR="00CF75B0" w:rsidRDefault="00CF75B0" w:rsidP="002A7B3D"/>
    <w:p w14:paraId="66F76FCC" w14:textId="77777777" w:rsidR="00CF75B0" w:rsidRDefault="00CF75B0" w:rsidP="002A7B3D"/>
    <w:p w14:paraId="44B5C38F" w14:textId="77777777" w:rsidR="00CF75B0" w:rsidRDefault="00CF75B0" w:rsidP="002A7B3D"/>
    <w:p w14:paraId="2C5D6DFF" w14:textId="77777777" w:rsidR="00CF75B0" w:rsidRDefault="00CF75B0" w:rsidP="002A7B3D"/>
    <w:p w14:paraId="62AC2CBC" w14:textId="1EA97B9C" w:rsidR="002A7B3D" w:rsidRDefault="002A7B3D" w:rsidP="002A7B3D">
      <w:pPr>
        <w:pStyle w:val="aa"/>
        <w:numPr>
          <w:ilvl w:val="0"/>
          <w:numId w:val="1"/>
        </w:numPr>
      </w:pPr>
      <w:r>
        <w:rPr>
          <w:rFonts w:hint="eastAsia"/>
        </w:rPr>
        <w:t>文件系统功能</w:t>
      </w:r>
    </w:p>
    <w:p w14:paraId="579F8B22" w14:textId="001B75AF" w:rsidR="002A7B3D" w:rsidRDefault="002A7B3D" w:rsidP="002A7B3D">
      <w:r>
        <w:rPr>
          <w:noProof/>
        </w:rPr>
        <w:lastRenderedPageBreak/>
        <w:drawing>
          <wp:inline distT="0" distB="0" distL="0" distR="0" wp14:anchorId="387E65A9" wp14:editId="2CCB2FCA">
            <wp:extent cx="5274310" cy="3768090"/>
            <wp:effectExtent l="0" t="0" r="0" b="0"/>
            <wp:docPr id="87150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02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B207" w14:textId="77777777" w:rsidR="00F222AE" w:rsidRDefault="00F222AE">
      <w:pPr>
        <w:widowControl/>
        <w:jc w:val="left"/>
      </w:pPr>
      <w:r>
        <w:br w:type="page"/>
      </w:r>
    </w:p>
    <w:p w14:paraId="1BDCE5AE" w14:textId="4955BCAA" w:rsidR="002A7B3D" w:rsidRDefault="002A7B3D" w:rsidP="002A7B3D">
      <w:r>
        <w:rPr>
          <w:rFonts w:hint="eastAsia"/>
        </w:rPr>
        <w:lastRenderedPageBreak/>
        <w:t>三、填空</w:t>
      </w:r>
    </w:p>
    <w:p w14:paraId="0A8E5144" w14:textId="4D89E2B1" w:rsidR="002A7B3D" w:rsidRDefault="002A7B3D" w:rsidP="002A7B3D">
      <w:r>
        <w:rPr>
          <w:rFonts w:hint="eastAsia"/>
        </w:rPr>
        <w:t>1</w:t>
      </w:r>
      <w:r>
        <w:t>.</w:t>
      </w:r>
      <w:r>
        <w:rPr>
          <w:rFonts w:hint="eastAsia"/>
        </w:rPr>
        <w:t>信号量解决进程间的什么问题？同步问题，互斥问题</w:t>
      </w:r>
    </w:p>
    <w:p w14:paraId="7BFC8505" w14:textId="77777777" w:rsidR="00002B8C" w:rsidRDefault="00002B8C" w:rsidP="002A7B3D"/>
    <w:p w14:paraId="7779817E" w14:textId="4A338FD9" w:rsidR="002A7B3D" w:rsidRDefault="002A7B3D" w:rsidP="002A7B3D">
      <w:r>
        <w:rPr>
          <w:rFonts w:hint="eastAsia"/>
        </w:rPr>
        <w:t>2</w:t>
      </w:r>
      <w:r>
        <w:t>.</w:t>
      </w:r>
      <w:r w:rsidR="00AC5D4C">
        <w:rPr>
          <w:rFonts w:hint="eastAsia"/>
        </w:rPr>
        <w:t>进程的三种状态：阻塞，就绪，执行。</w:t>
      </w:r>
    </w:p>
    <w:p w14:paraId="29860745" w14:textId="180AB2F2" w:rsidR="00AC5D4C" w:rsidRDefault="00AC5D4C" w:rsidP="002A7B3D">
      <w:r>
        <w:rPr>
          <w:rFonts w:hint="eastAsia"/>
        </w:rPr>
        <w:t>以下情况分别对应哪些状态？</w:t>
      </w:r>
    </w:p>
    <w:p w14:paraId="21638042" w14:textId="1E296B5D" w:rsidR="00AC5D4C" w:rsidRDefault="00AC5D4C" w:rsidP="002A7B3D">
      <w:r>
        <w:rPr>
          <w:rFonts w:hint="eastAsia"/>
        </w:rPr>
        <w:t>输入输出数据时：阻塞</w:t>
      </w:r>
    </w:p>
    <w:p w14:paraId="7F35191D" w14:textId="4C782BA1" w:rsidR="00AC5D4C" w:rsidRDefault="00AC5D4C" w:rsidP="002A7B3D">
      <w:r>
        <w:rPr>
          <w:rFonts w:hint="eastAsia"/>
        </w:rPr>
        <w:t>输入输出结束，等待处理机被调度：就绪</w:t>
      </w:r>
    </w:p>
    <w:p w14:paraId="5876981F" w14:textId="5CD5E65D" w:rsidR="00AC5D4C" w:rsidRDefault="00AC5D4C" w:rsidP="002A7B3D">
      <w:r>
        <w:rPr>
          <w:rFonts w:hint="eastAsia"/>
        </w:rPr>
        <w:t>正在被计算：执行</w:t>
      </w:r>
    </w:p>
    <w:p w14:paraId="355F912D" w14:textId="77777777" w:rsidR="00002B8C" w:rsidRDefault="00002B8C" w:rsidP="002A7B3D"/>
    <w:p w14:paraId="4B4162C0" w14:textId="4B4B7D42" w:rsidR="00AC5D4C" w:rsidRDefault="00AC5D4C" w:rsidP="002A7B3D">
      <w:r>
        <w:rPr>
          <w:rFonts w:hint="eastAsia"/>
        </w:rPr>
        <w:t>3</w:t>
      </w:r>
      <w:r>
        <w:t>.</w:t>
      </w:r>
      <w:r>
        <w:rPr>
          <w:rFonts w:hint="eastAsia"/>
        </w:rPr>
        <w:t>存储器管理：分页管理，分段管理，段页式</w:t>
      </w:r>
    </w:p>
    <w:p w14:paraId="6EC8D492" w14:textId="51CB74E2" w:rsidR="00AC5D4C" w:rsidRDefault="00AC5D4C" w:rsidP="002A7B3D">
      <w:r>
        <w:rPr>
          <w:rFonts w:hint="eastAsia"/>
        </w:rPr>
        <w:t>内存碎片尽可能少，主存利用率最高：分页管理</w:t>
      </w:r>
    </w:p>
    <w:p w14:paraId="63A016AC" w14:textId="13C541CD" w:rsidR="00AC5D4C" w:rsidRDefault="00AC5D4C" w:rsidP="002A7B3D">
      <w:r>
        <w:rPr>
          <w:rFonts w:hint="eastAsia"/>
        </w:rPr>
        <w:t>能动态扩充：分段管理</w:t>
      </w:r>
    </w:p>
    <w:p w14:paraId="12F255BA" w14:textId="011B368C" w:rsidR="00AC5D4C" w:rsidRDefault="00AC5D4C" w:rsidP="002A7B3D">
      <w:r>
        <w:rPr>
          <w:rFonts w:hint="eastAsia"/>
        </w:rPr>
        <w:t>主存利用率高，可以对段进行保护</w:t>
      </w:r>
      <w:r w:rsidR="00002B8C">
        <w:rPr>
          <w:rFonts w:hint="eastAsia"/>
        </w:rPr>
        <w:t>：段页式</w:t>
      </w:r>
    </w:p>
    <w:p w14:paraId="7B035A0B" w14:textId="77777777" w:rsidR="00002B8C" w:rsidRDefault="00002B8C" w:rsidP="002A7B3D"/>
    <w:p w14:paraId="4FC85D97" w14:textId="4CD733C3" w:rsidR="00002B8C" w:rsidRDefault="00002B8C" w:rsidP="002A7B3D">
      <w:r>
        <w:rPr>
          <w:rFonts w:hint="eastAsia"/>
        </w:rPr>
        <w:t>4</w:t>
      </w:r>
      <w:r>
        <w:t>.</w:t>
      </w:r>
      <w:r w:rsidR="009333F9">
        <w:rPr>
          <w:rFonts w:hint="eastAsia"/>
        </w:rPr>
        <w:t>作业，进程，程序</w:t>
      </w:r>
      <w:r w:rsidR="000268F9">
        <w:rPr>
          <w:rFonts w:hint="eastAsia"/>
        </w:rPr>
        <w:t>（？）</w:t>
      </w:r>
    </w:p>
    <w:p w14:paraId="3CAE4C98" w14:textId="215C0DE4" w:rsidR="009333F9" w:rsidRDefault="009333F9" w:rsidP="002A7B3D">
      <w:r>
        <w:rPr>
          <w:rFonts w:hint="eastAsia"/>
        </w:rPr>
        <w:t>一个作业对多进程</w:t>
      </w:r>
    </w:p>
    <w:p w14:paraId="4DE06FBE" w14:textId="4E3BE3E2" w:rsidR="009333F9" w:rsidRDefault="009333F9" w:rsidP="002A7B3D">
      <w:r>
        <w:rPr>
          <w:rFonts w:hint="eastAsia"/>
        </w:rPr>
        <w:t>一个程序对多进程</w:t>
      </w:r>
    </w:p>
    <w:p w14:paraId="6B45E157" w14:textId="6604ABF3" w:rsidR="009333F9" w:rsidRDefault="009333F9" w:rsidP="002A7B3D">
      <w:r>
        <w:rPr>
          <w:rFonts w:hint="eastAsia"/>
        </w:rPr>
        <w:t>一个段对一张页表</w:t>
      </w:r>
    </w:p>
    <w:p w14:paraId="71454D0A" w14:textId="3BB0E3AB" w:rsidR="009333F9" w:rsidRDefault="009333F9" w:rsidP="002A7B3D">
      <w:r>
        <w:rPr>
          <w:rFonts w:hint="eastAsia"/>
        </w:rPr>
        <w:t>一个进程对应一个段表</w:t>
      </w:r>
    </w:p>
    <w:p w14:paraId="760A3425" w14:textId="77777777" w:rsidR="000268F9" w:rsidRDefault="000268F9" w:rsidP="002A7B3D"/>
    <w:p w14:paraId="0180D4B2" w14:textId="48D169AA" w:rsidR="009333F9" w:rsidRDefault="000268F9" w:rsidP="002A7B3D">
      <w:r>
        <w:rPr>
          <w:rFonts w:hint="eastAsia"/>
        </w:rPr>
        <w:t>5</w:t>
      </w:r>
      <w:r>
        <w:t>.</w:t>
      </w:r>
      <w:r>
        <w:rPr>
          <w:rFonts w:hint="eastAsia"/>
        </w:rPr>
        <w:t>虚拟存储器</w:t>
      </w:r>
    </w:p>
    <w:p w14:paraId="4740EC85" w14:textId="5C6AD8CB" w:rsidR="000268F9" w:rsidRPr="000268F9" w:rsidRDefault="000268F9" w:rsidP="002A7B3D">
      <w:r>
        <w:rPr>
          <w:rFonts w:hint="eastAsia"/>
        </w:rPr>
        <w:t>虚拟地址空间：逻辑地址，不受内存物理空间大小影响，</w:t>
      </w:r>
      <w:r w:rsidRPr="000268F9">
        <w:rPr>
          <w:rFonts w:hint="eastAsia"/>
        </w:rPr>
        <w:t>虚拟存储器可管理的空间直接取决于处理器中地址寄存器的位数。</w:t>
      </w:r>
    </w:p>
    <w:p w14:paraId="02775A34" w14:textId="7317CA65" w:rsidR="000268F9" w:rsidRDefault="000268F9" w:rsidP="002A7B3D">
      <w:r>
        <w:rPr>
          <w:rFonts w:hint="eastAsia"/>
        </w:rPr>
        <w:t>物理地址空间：物理地址，根据内存大小决定</w:t>
      </w:r>
    </w:p>
    <w:p w14:paraId="462ECC55" w14:textId="7316B47C" w:rsidR="000268F9" w:rsidRDefault="000268F9" w:rsidP="002A7B3D">
      <w:r>
        <w:rPr>
          <w:rFonts w:hint="eastAsia"/>
        </w:rPr>
        <w:t>6</w:t>
      </w:r>
      <w:r>
        <w:t>.</w:t>
      </w:r>
      <w:r>
        <w:rPr>
          <w:rFonts w:hint="eastAsia"/>
        </w:rPr>
        <w:t>临界资源：</w:t>
      </w:r>
      <w:r w:rsidR="00AD3A8A" w:rsidRPr="00AD3A8A">
        <w:t>进程同步机制应遵循的准则：空闲让进、忙则等待、有限等待、让权等待。</w:t>
      </w:r>
    </w:p>
    <w:p w14:paraId="47544E34" w14:textId="77777777" w:rsidR="000268F9" w:rsidRDefault="000268F9" w:rsidP="002A7B3D"/>
    <w:p w14:paraId="1D28B677" w14:textId="7477DC62" w:rsidR="000268F9" w:rsidRPr="000268F9" w:rsidRDefault="000268F9" w:rsidP="000268F9">
      <w:pPr>
        <w:rPr>
          <w:rFonts w:ascii="宋体"/>
          <w:szCs w:val="21"/>
        </w:rPr>
      </w:pPr>
      <w:r>
        <w:rPr>
          <w:rFonts w:ascii="宋体"/>
          <w:szCs w:val="21"/>
        </w:rPr>
        <w:t>7.</w:t>
      </w:r>
      <w:r w:rsidRPr="000268F9">
        <w:rPr>
          <w:rFonts w:ascii="宋体" w:hint="eastAsia"/>
          <w:szCs w:val="21"/>
        </w:rPr>
        <w:t>设备的一般分类（按信息交换单位分类）：存储设备（块设备），以块为单位，如磁盘，扇区；输入</w:t>
      </w:r>
      <w:r w:rsidRPr="000268F9">
        <w:rPr>
          <w:rFonts w:ascii="宋体" w:hint="eastAsia"/>
          <w:szCs w:val="21"/>
        </w:rPr>
        <w:t>/</w:t>
      </w:r>
      <w:r w:rsidRPr="000268F9">
        <w:rPr>
          <w:rFonts w:ascii="宋体" w:hint="eastAsia"/>
          <w:szCs w:val="21"/>
        </w:rPr>
        <w:t>输出设备（字符设备），以字符为单位。</w:t>
      </w:r>
    </w:p>
    <w:p w14:paraId="04FF6408" w14:textId="77777777" w:rsidR="000268F9" w:rsidRDefault="000268F9" w:rsidP="000268F9"/>
    <w:p w14:paraId="6297C40F" w14:textId="2F4ED914" w:rsidR="000268F9" w:rsidRPr="00AD3A8A" w:rsidRDefault="00AD3A8A" w:rsidP="00AD3A8A">
      <w:pPr>
        <w:rPr>
          <w:rFonts w:ascii="宋体"/>
          <w:szCs w:val="21"/>
        </w:rPr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设备分配的数据结构</w:t>
      </w:r>
      <w:r w:rsidRPr="00AD3A8A">
        <w:rPr>
          <w:rFonts w:ascii="宋体" w:hint="eastAsia"/>
          <w:szCs w:val="21"/>
        </w:rPr>
        <w:t>四张表：设备控制表</w:t>
      </w:r>
      <w:r w:rsidRPr="00AD3A8A">
        <w:rPr>
          <w:rFonts w:ascii="宋体" w:hint="eastAsia"/>
          <w:szCs w:val="21"/>
        </w:rPr>
        <w:t>--DCT</w:t>
      </w:r>
      <w:r w:rsidRPr="00AD3A8A">
        <w:rPr>
          <w:rFonts w:ascii="宋体" w:hint="eastAsia"/>
          <w:szCs w:val="21"/>
        </w:rPr>
        <w:t>、控制器控制表</w:t>
      </w:r>
      <w:r w:rsidRPr="00AD3A8A">
        <w:rPr>
          <w:rFonts w:ascii="宋体" w:hint="eastAsia"/>
          <w:szCs w:val="21"/>
        </w:rPr>
        <w:t>--COCT</w:t>
      </w:r>
      <w:r w:rsidRPr="00AD3A8A">
        <w:rPr>
          <w:rFonts w:ascii="宋体" w:hint="eastAsia"/>
          <w:szCs w:val="21"/>
        </w:rPr>
        <w:t>、通道控制表</w:t>
      </w:r>
      <w:r w:rsidRPr="00AD3A8A">
        <w:rPr>
          <w:rFonts w:ascii="宋体" w:hint="eastAsia"/>
          <w:szCs w:val="21"/>
        </w:rPr>
        <w:t>--CHCT</w:t>
      </w:r>
      <w:r w:rsidRPr="00AD3A8A">
        <w:rPr>
          <w:rFonts w:ascii="宋体" w:hint="eastAsia"/>
          <w:szCs w:val="21"/>
        </w:rPr>
        <w:t>、系统设备表</w:t>
      </w:r>
      <w:r w:rsidRPr="00AD3A8A">
        <w:rPr>
          <w:rFonts w:ascii="宋体"/>
          <w:szCs w:val="21"/>
        </w:rPr>
        <w:t>—</w:t>
      </w:r>
      <w:r w:rsidRPr="00AD3A8A">
        <w:rPr>
          <w:rFonts w:ascii="宋体" w:hint="eastAsia"/>
          <w:szCs w:val="21"/>
        </w:rPr>
        <w:t>SDT</w:t>
      </w:r>
    </w:p>
    <w:p w14:paraId="6CB975D7" w14:textId="77777777" w:rsidR="002349E6" w:rsidRDefault="002349E6" w:rsidP="00AD3A8A"/>
    <w:p w14:paraId="0E60F2AA" w14:textId="669063D2" w:rsidR="008574FD" w:rsidRDefault="002349E6" w:rsidP="00AD3A8A">
      <w:r>
        <w:rPr>
          <w:rFonts w:hint="eastAsia"/>
        </w:rPr>
        <w:t>9</w:t>
      </w:r>
      <w:r>
        <w:t>.</w:t>
      </w:r>
      <w:r w:rsidR="008574FD">
        <w:rPr>
          <w:rFonts w:hint="eastAsia"/>
        </w:rPr>
        <w:t>通道：负责输入输出工作：处理机</w:t>
      </w:r>
    </w:p>
    <w:p w14:paraId="06713813" w14:textId="0BAF7E63" w:rsidR="00AD3A8A" w:rsidRDefault="008574FD" w:rsidP="00AD3A8A">
      <w:r>
        <w:rPr>
          <w:rFonts w:hint="eastAsia"/>
        </w:rPr>
        <w:t>通道所执行的程序：通道程序</w:t>
      </w:r>
    </w:p>
    <w:p w14:paraId="2D2D7EBF" w14:textId="77777777" w:rsidR="00AD3A8A" w:rsidRDefault="00AD3A8A" w:rsidP="00AD3A8A"/>
    <w:p w14:paraId="71D9DFF9" w14:textId="3C6D8A73" w:rsidR="00AD3A8A" w:rsidRDefault="00AD3A8A" w:rsidP="00AD3A8A">
      <w:r>
        <w:t>10.</w:t>
      </w:r>
      <w:r>
        <w:rPr>
          <w:rFonts w:hint="eastAsia"/>
        </w:rPr>
        <w:t>文件分为：记录式文件、流式文件</w:t>
      </w:r>
    </w:p>
    <w:p w14:paraId="0CFAC9EA" w14:textId="77777777" w:rsidR="00AD3A8A" w:rsidRPr="00AD3A8A" w:rsidRDefault="00AD3A8A" w:rsidP="00AD3A8A"/>
    <w:p w14:paraId="6117E921" w14:textId="4328FEE0" w:rsidR="00AD3A8A" w:rsidRDefault="00AD3A8A" w:rsidP="00AD3A8A">
      <w:r>
        <w:rPr>
          <w:rFonts w:hint="eastAsia"/>
        </w:rPr>
        <w:t>1</w:t>
      </w:r>
      <w:r>
        <w:t>1.</w:t>
      </w:r>
      <w:r w:rsidR="002349E6">
        <w:t>U</w:t>
      </w:r>
      <w:r w:rsidR="002349E6">
        <w:rPr>
          <w:rFonts w:hint="eastAsia"/>
        </w:rPr>
        <w:t>nix项由文件名和相应的索引节点号组成的。</w:t>
      </w:r>
    </w:p>
    <w:p w14:paraId="53644F14" w14:textId="77777777" w:rsidR="00AD3A8A" w:rsidRDefault="00AD3A8A" w:rsidP="00AD3A8A"/>
    <w:p w14:paraId="41F2C6EE" w14:textId="13A549C9" w:rsidR="00AD3A8A" w:rsidRDefault="008574FD" w:rsidP="00AD3A8A">
      <w:r>
        <w:rPr>
          <w:rFonts w:hint="eastAsia"/>
        </w:rPr>
        <w:t>1</w:t>
      </w:r>
      <w:r>
        <w:t>2.</w:t>
      </w:r>
      <w:r>
        <w:rPr>
          <w:rFonts w:hint="eastAsia"/>
        </w:rPr>
        <w:t>文件的物理结构：文件在外存上的组织形式。</w:t>
      </w:r>
    </w:p>
    <w:p w14:paraId="43372A43" w14:textId="68D21C21" w:rsidR="008574FD" w:rsidRDefault="008574FD" w:rsidP="00AD3A8A">
      <w:r>
        <w:rPr>
          <w:rFonts w:hint="eastAsia"/>
        </w:rPr>
        <w:t>三种物理结构：顺序文件，链接文件，索引文件</w:t>
      </w:r>
    </w:p>
    <w:p w14:paraId="6E077B0A" w14:textId="77777777" w:rsidR="00AD3A8A" w:rsidRDefault="00AD3A8A" w:rsidP="00AD3A8A"/>
    <w:p w14:paraId="6A069106" w14:textId="39B9FF30" w:rsidR="008574FD" w:rsidRDefault="008574FD" w:rsidP="00AD3A8A">
      <w:r>
        <w:rPr>
          <w:rFonts w:hint="eastAsia"/>
        </w:rPr>
        <w:t>1</w:t>
      </w:r>
      <w:r>
        <w:t>3.</w:t>
      </w:r>
      <w:r>
        <w:rPr>
          <w:rFonts w:hint="eastAsia"/>
        </w:rPr>
        <w:t>文件的存取方式：顺序存取，直接存取</w:t>
      </w:r>
    </w:p>
    <w:p w14:paraId="28E3C602" w14:textId="77777777" w:rsidR="004225ED" w:rsidRDefault="004225ED">
      <w:pPr>
        <w:widowControl/>
        <w:jc w:val="left"/>
      </w:pPr>
      <w:r>
        <w:br w:type="page"/>
      </w:r>
    </w:p>
    <w:p w14:paraId="2D5BCEC9" w14:textId="1E406EB5" w:rsidR="008574FD" w:rsidRDefault="008574FD" w:rsidP="00AD3A8A">
      <w:r>
        <w:rPr>
          <w:rFonts w:hint="eastAsia"/>
        </w:rPr>
        <w:lastRenderedPageBreak/>
        <w:t>四、选择\判断</w:t>
      </w:r>
    </w:p>
    <w:p w14:paraId="1754A6C2" w14:textId="1CAAF2BF" w:rsidR="001E1D42" w:rsidRDefault="001E1D42" w:rsidP="00AD3A8A">
      <w:r>
        <w:rPr>
          <w:rFonts w:hint="eastAsia"/>
        </w:rPr>
        <w:t>第二章：</w:t>
      </w:r>
    </w:p>
    <w:p w14:paraId="60E52427" w14:textId="6ADF9664" w:rsidR="008574FD" w:rsidRDefault="008574FD" w:rsidP="00AD3A8A">
      <w:r>
        <w:rPr>
          <w:noProof/>
        </w:rPr>
        <w:drawing>
          <wp:inline distT="0" distB="0" distL="0" distR="0" wp14:anchorId="1E99621B" wp14:editId="792B3D18">
            <wp:extent cx="5274310" cy="1600835"/>
            <wp:effectExtent l="0" t="0" r="0" b="0"/>
            <wp:docPr id="174837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785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5818" w14:textId="5100AA40" w:rsidR="008574FD" w:rsidRDefault="008574FD" w:rsidP="00AD3A8A">
      <w:r>
        <w:rPr>
          <w:noProof/>
        </w:rPr>
        <w:drawing>
          <wp:inline distT="0" distB="0" distL="0" distR="0" wp14:anchorId="21903D6E" wp14:editId="4FFAA7D4">
            <wp:extent cx="5274310" cy="1501140"/>
            <wp:effectExtent l="0" t="0" r="0" b="0"/>
            <wp:docPr id="1850430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00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D97A" w14:textId="0FF09E8C" w:rsidR="008574FD" w:rsidRDefault="008574FD" w:rsidP="00AD3A8A">
      <w:r>
        <w:rPr>
          <w:noProof/>
        </w:rPr>
        <w:drawing>
          <wp:inline distT="0" distB="0" distL="0" distR="0" wp14:anchorId="1CFF11CA" wp14:editId="0BB62A3C">
            <wp:extent cx="5274310" cy="1496060"/>
            <wp:effectExtent l="0" t="0" r="0" b="0"/>
            <wp:docPr id="539049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495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BC69" w14:textId="30F3A27F" w:rsidR="008574FD" w:rsidRDefault="008574FD" w:rsidP="00AD3A8A">
      <w:r>
        <w:rPr>
          <w:noProof/>
        </w:rPr>
        <w:drawing>
          <wp:inline distT="0" distB="0" distL="0" distR="0" wp14:anchorId="0DADAC9E" wp14:editId="7A35AADB">
            <wp:extent cx="5274310" cy="1645285"/>
            <wp:effectExtent l="0" t="0" r="0" b="0"/>
            <wp:docPr id="92941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168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E53E" w14:textId="2338E004" w:rsidR="008574FD" w:rsidRDefault="008574FD" w:rsidP="00AD3A8A">
      <w:r>
        <w:rPr>
          <w:noProof/>
        </w:rPr>
        <w:drawing>
          <wp:inline distT="0" distB="0" distL="0" distR="0" wp14:anchorId="57F6BC4A" wp14:editId="5421A6B6">
            <wp:extent cx="5274310" cy="1597660"/>
            <wp:effectExtent l="0" t="0" r="0" b="0"/>
            <wp:docPr id="338829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295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636B" w14:textId="03193D24" w:rsidR="008574FD" w:rsidRDefault="008574FD" w:rsidP="00AD3A8A">
      <w:r>
        <w:rPr>
          <w:noProof/>
        </w:rPr>
        <w:lastRenderedPageBreak/>
        <w:drawing>
          <wp:inline distT="0" distB="0" distL="0" distR="0" wp14:anchorId="7A4B461F" wp14:editId="1D5BC9DE">
            <wp:extent cx="5274310" cy="1066800"/>
            <wp:effectExtent l="0" t="0" r="0" b="0"/>
            <wp:docPr id="155777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774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DB68" w14:textId="33BA074D" w:rsidR="008574FD" w:rsidRDefault="001E1D42" w:rsidP="00AD3A8A">
      <w:r>
        <w:rPr>
          <w:noProof/>
        </w:rPr>
        <w:drawing>
          <wp:inline distT="0" distB="0" distL="0" distR="0" wp14:anchorId="02B6F3B0" wp14:editId="47A2187D">
            <wp:extent cx="5274310" cy="1096010"/>
            <wp:effectExtent l="0" t="0" r="0" b="0"/>
            <wp:docPr id="1686204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46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7D99" w14:textId="7D02E103" w:rsidR="008574FD" w:rsidRDefault="001E1D42" w:rsidP="00AD3A8A">
      <w:r>
        <w:rPr>
          <w:noProof/>
        </w:rPr>
        <w:drawing>
          <wp:inline distT="0" distB="0" distL="0" distR="0" wp14:anchorId="58AD9799" wp14:editId="0F25FECF">
            <wp:extent cx="5274310" cy="993775"/>
            <wp:effectExtent l="0" t="0" r="0" b="0"/>
            <wp:docPr id="442504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45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C5416" wp14:editId="12A524A4">
            <wp:extent cx="5274310" cy="998855"/>
            <wp:effectExtent l="0" t="0" r="0" b="0"/>
            <wp:docPr id="315419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191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F250D" wp14:editId="4F16191F">
            <wp:extent cx="5274310" cy="1061720"/>
            <wp:effectExtent l="0" t="0" r="0" b="0"/>
            <wp:docPr id="696503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32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F267" w14:textId="130750BD" w:rsidR="008574FD" w:rsidRDefault="001E1D42" w:rsidP="00AD3A8A">
      <w:r>
        <w:rPr>
          <w:rFonts w:hint="eastAsia"/>
        </w:rPr>
        <w:t>第三章：</w:t>
      </w:r>
    </w:p>
    <w:p w14:paraId="661AA509" w14:textId="26BD0131" w:rsidR="008574FD" w:rsidRDefault="001E1D42" w:rsidP="00AD3A8A">
      <w:r>
        <w:rPr>
          <w:noProof/>
        </w:rPr>
        <w:drawing>
          <wp:inline distT="0" distB="0" distL="0" distR="0" wp14:anchorId="3BE389C5" wp14:editId="1FACAA2B">
            <wp:extent cx="5274310" cy="1638935"/>
            <wp:effectExtent l="0" t="0" r="0" b="0"/>
            <wp:docPr id="1485433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338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66B4" w14:textId="434A6DFA" w:rsidR="008574FD" w:rsidRDefault="001E1D42" w:rsidP="00AD3A8A">
      <w:r>
        <w:rPr>
          <w:noProof/>
        </w:rPr>
        <w:lastRenderedPageBreak/>
        <w:drawing>
          <wp:inline distT="0" distB="0" distL="0" distR="0" wp14:anchorId="1969DAAD" wp14:editId="7C914899">
            <wp:extent cx="5274310" cy="932180"/>
            <wp:effectExtent l="0" t="0" r="0" b="0"/>
            <wp:docPr id="327735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51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98B9" w14:textId="3AE2CC99" w:rsidR="001E1D42" w:rsidRDefault="001E1D42" w:rsidP="00AD3A8A">
      <w:r>
        <w:rPr>
          <w:rFonts w:hint="eastAsia"/>
        </w:rPr>
        <w:t>第四~五章</w:t>
      </w:r>
    </w:p>
    <w:p w14:paraId="259CABB2" w14:textId="2636E432" w:rsidR="001E1D42" w:rsidRDefault="001E1D42" w:rsidP="00AD3A8A">
      <w:r>
        <w:rPr>
          <w:noProof/>
        </w:rPr>
        <w:drawing>
          <wp:inline distT="0" distB="0" distL="0" distR="0" wp14:anchorId="22DD1C6C" wp14:editId="2A0330DD">
            <wp:extent cx="5274310" cy="1448435"/>
            <wp:effectExtent l="0" t="0" r="0" b="0"/>
            <wp:docPr id="1587257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579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E8FD" w14:textId="6A822D95" w:rsidR="001E1D42" w:rsidRDefault="001E1D42" w:rsidP="00AD3A8A">
      <w:r>
        <w:rPr>
          <w:noProof/>
        </w:rPr>
        <w:drawing>
          <wp:inline distT="0" distB="0" distL="0" distR="0" wp14:anchorId="1F1BA0F8" wp14:editId="5D9A95AE">
            <wp:extent cx="5274310" cy="1734185"/>
            <wp:effectExtent l="0" t="0" r="0" b="0"/>
            <wp:docPr id="19267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3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CACE" w14:textId="56681984" w:rsidR="001E1D42" w:rsidRDefault="001E1D42" w:rsidP="00AD3A8A">
      <w:r>
        <w:rPr>
          <w:noProof/>
        </w:rPr>
        <w:drawing>
          <wp:inline distT="0" distB="0" distL="0" distR="0" wp14:anchorId="72A7C76C" wp14:editId="0F991C93">
            <wp:extent cx="5274310" cy="1040765"/>
            <wp:effectExtent l="0" t="0" r="0" b="0"/>
            <wp:docPr id="2919553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553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ED0B" w14:textId="413D8A21" w:rsidR="001E1D42" w:rsidRDefault="001E1D42" w:rsidP="00AD3A8A">
      <w:r>
        <w:rPr>
          <w:noProof/>
        </w:rPr>
        <w:drawing>
          <wp:inline distT="0" distB="0" distL="0" distR="0" wp14:anchorId="70E8FA0A" wp14:editId="148C6C13">
            <wp:extent cx="5274310" cy="1223645"/>
            <wp:effectExtent l="0" t="0" r="0" b="0"/>
            <wp:docPr id="14160377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377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4A16" w14:textId="104D5588" w:rsidR="001E1D42" w:rsidRDefault="001E1D42" w:rsidP="00AD3A8A">
      <w:r>
        <w:rPr>
          <w:rFonts w:hint="eastAsia"/>
        </w:rPr>
        <w:t>第六章</w:t>
      </w:r>
    </w:p>
    <w:p w14:paraId="2F6FC798" w14:textId="56FD7CA6" w:rsidR="001E1D42" w:rsidRDefault="001E1D42" w:rsidP="00AD3A8A">
      <w:r>
        <w:rPr>
          <w:noProof/>
        </w:rPr>
        <w:lastRenderedPageBreak/>
        <w:drawing>
          <wp:inline distT="0" distB="0" distL="0" distR="0" wp14:anchorId="55A3DE58" wp14:editId="7AC13F2C">
            <wp:extent cx="5274310" cy="1539240"/>
            <wp:effectExtent l="0" t="0" r="0" b="0"/>
            <wp:docPr id="505984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840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62F3" w14:textId="73ED573E" w:rsidR="001E1D42" w:rsidRDefault="001E1D42" w:rsidP="00AD3A8A">
      <w:r>
        <w:rPr>
          <w:noProof/>
        </w:rPr>
        <w:drawing>
          <wp:inline distT="0" distB="0" distL="0" distR="0" wp14:anchorId="7338CE7F" wp14:editId="7F7A625C">
            <wp:extent cx="5274310" cy="1491615"/>
            <wp:effectExtent l="0" t="0" r="0" b="0"/>
            <wp:docPr id="36209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905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A096" w14:textId="2337DCDF" w:rsidR="001E1D42" w:rsidRDefault="001E1D42" w:rsidP="00AD3A8A">
      <w:r>
        <w:rPr>
          <w:noProof/>
        </w:rPr>
        <w:drawing>
          <wp:inline distT="0" distB="0" distL="0" distR="0" wp14:anchorId="31211667" wp14:editId="11EF2A24">
            <wp:extent cx="5274310" cy="1633220"/>
            <wp:effectExtent l="0" t="0" r="0" b="0"/>
            <wp:docPr id="7887845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845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44A8" w14:textId="77777777" w:rsidR="001E1D42" w:rsidRDefault="001E1D42" w:rsidP="00AD3A8A"/>
    <w:p w14:paraId="62940CDF" w14:textId="77777777" w:rsidR="001E1D42" w:rsidRDefault="001E1D42" w:rsidP="00AD3A8A"/>
    <w:p w14:paraId="02F67CCC" w14:textId="77777777" w:rsidR="001E1D42" w:rsidRDefault="001E1D42" w:rsidP="00AD3A8A"/>
    <w:p w14:paraId="47FC2243" w14:textId="77777777" w:rsidR="001E1D42" w:rsidRDefault="001E1D42" w:rsidP="00AD3A8A"/>
    <w:p w14:paraId="62A0419C" w14:textId="77777777" w:rsidR="001E1D42" w:rsidRDefault="001E1D42" w:rsidP="00AD3A8A"/>
    <w:p w14:paraId="7EE0DD32" w14:textId="77777777" w:rsidR="008574FD" w:rsidRDefault="008574FD" w:rsidP="00AD3A8A"/>
    <w:p w14:paraId="013F0F97" w14:textId="77777777" w:rsidR="008574FD" w:rsidRPr="00AD3A8A" w:rsidRDefault="008574FD" w:rsidP="00AD3A8A"/>
    <w:sectPr w:rsidR="008574FD" w:rsidRPr="00AD3A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B5242"/>
    <w:multiLevelType w:val="hybridMultilevel"/>
    <w:tmpl w:val="62AA738A"/>
    <w:lvl w:ilvl="0" w:tplc="0F383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506425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6162C"/>
    <w:rsid w:val="00002B8C"/>
    <w:rsid w:val="000268F9"/>
    <w:rsid w:val="000A317B"/>
    <w:rsid w:val="0013213B"/>
    <w:rsid w:val="001E1D42"/>
    <w:rsid w:val="002349E6"/>
    <w:rsid w:val="002A7B3D"/>
    <w:rsid w:val="003021EE"/>
    <w:rsid w:val="00362A7F"/>
    <w:rsid w:val="004225ED"/>
    <w:rsid w:val="004C19E0"/>
    <w:rsid w:val="0076162C"/>
    <w:rsid w:val="007A04B6"/>
    <w:rsid w:val="008574FD"/>
    <w:rsid w:val="009105BB"/>
    <w:rsid w:val="009333F9"/>
    <w:rsid w:val="00AC5D4C"/>
    <w:rsid w:val="00AD3A8A"/>
    <w:rsid w:val="00BC7495"/>
    <w:rsid w:val="00CA1B79"/>
    <w:rsid w:val="00CF75B0"/>
    <w:rsid w:val="00D204DE"/>
    <w:rsid w:val="00D84F8F"/>
    <w:rsid w:val="00F2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4B258"/>
  <w15:chartTrackingRefBased/>
  <w15:docId w15:val="{56A021D7-6902-4144-9E2C-3BADB7A88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616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616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616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616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616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16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16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16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16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362A7F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7616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616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616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616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6162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616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616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616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6162C"/>
    <w:rPr>
      <w:rFonts w:eastAsiaTheme="majorEastAsia" w:cstheme="majorBidi"/>
      <w:color w:val="595959" w:themeColor="text1" w:themeTint="A6"/>
    </w:rPr>
  </w:style>
  <w:style w:type="paragraph" w:styleId="a4">
    <w:name w:val="Title"/>
    <w:basedOn w:val="a"/>
    <w:next w:val="a"/>
    <w:link w:val="a5"/>
    <w:uiPriority w:val="10"/>
    <w:qFormat/>
    <w:rsid w:val="007616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标题 字符"/>
    <w:basedOn w:val="a0"/>
    <w:link w:val="a4"/>
    <w:uiPriority w:val="10"/>
    <w:rsid w:val="007616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76162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标题 字符"/>
    <w:basedOn w:val="a0"/>
    <w:link w:val="a6"/>
    <w:uiPriority w:val="11"/>
    <w:rsid w:val="007616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"/>
    <w:next w:val="a"/>
    <w:link w:val="a9"/>
    <w:uiPriority w:val="29"/>
    <w:qFormat/>
    <w:rsid w:val="007616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9">
    <w:name w:val="引用 字符"/>
    <w:basedOn w:val="a0"/>
    <w:link w:val="a8"/>
    <w:uiPriority w:val="29"/>
    <w:rsid w:val="0076162C"/>
    <w:rPr>
      <w:i/>
      <w:iCs/>
      <w:color w:val="404040" w:themeColor="text1" w:themeTint="BF"/>
    </w:rPr>
  </w:style>
  <w:style w:type="paragraph" w:styleId="aa">
    <w:name w:val="List Paragraph"/>
    <w:basedOn w:val="a"/>
    <w:uiPriority w:val="34"/>
    <w:qFormat/>
    <w:rsid w:val="0076162C"/>
    <w:pPr>
      <w:ind w:left="720"/>
      <w:contextualSpacing/>
    </w:pPr>
  </w:style>
  <w:style w:type="character" w:styleId="ab">
    <w:name w:val="Intense Emphasis"/>
    <w:basedOn w:val="a0"/>
    <w:uiPriority w:val="21"/>
    <w:qFormat/>
    <w:rsid w:val="0076162C"/>
    <w:rPr>
      <w:i/>
      <w:iCs/>
      <w:color w:val="0F4761" w:themeColor="accent1" w:themeShade="BF"/>
    </w:rPr>
  </w:style>
  <w:style w:type="paragraph" w:styleId="ac">
    <w:name w:val="Intense Quote"/>
    <w:basedOn w:val="a"/>
    <w:next w:val="a"/>
    <w:link w:val="ad"/>
    <w:uiPriority w:val="30"/>
    <w:qFormat/>
    <w:rsid w:val="007616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明显引用 字符"/>
    <w:basedOn w:val="a0"/>
    <w:link w:val="ac"/>
    <w:uiPriority w:val="30"/>
    <w:rsid w:val="0076162C"/>
    <w:rPr>
      <w:i/>
      <w:iCs/>
      <w:color w:val="0F4761" w:themeColor="accent1" w:themeShade="BF"/>
    </w:rPr>
  </w:style>
  <w:style w:type="character" w:styleId="ae">
    <w:name w:val="Intense Reference"/>
    <w:basedOn w:val="a0"/>
    <w:uiPriority w:val="32"/>
    <w:qFormat/>
    <w:rsid w:val="007616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445</Words>
  <Characters>2541</Characters>
  <Application>Microsoft Office Word</Application>
  <DocSecurity>0</DocSecurity>
  <Lines>21</Lines>
  <Paragraphs>5</Paragraphs>
  <ScaleCrop>false</ScaleCrop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谈 伽辉</dc:creator>
  <cp:keywords/>
  <dc:description/>
  <cp:lastModifiedBy>唯佳 王</cp:lastModifiedBy>
  <cp:revision>9</cp:revision>
  <dcterms:created xsi:type="dcterms:W3CDTF">2023-12-12T04:51:00Z</dcterms:created>
  <dcterms:modified xsi:type="dcterms:W3CDTF">2023-12-25T02:49:00Z</dcterms:modified>
</cp:coreProperties>
</file>