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DCB47" w14:textId="1CE1D55C" w:rsidR="00274D01" w:rsidRDefault="00BB75E6">
      <w:pPr>
        <w:rPr>
          <w:rFonts w:ascii="Arial" w:hAnsi="Arial" w:cs="Arial"/>
          <w:color w:val="4D4D4D"/>
          <w:shd w:val="clear" w:color="auto" w:fill="FFFFFF"/>
        </w:rPr>
      </w:pPr>
      <w:r w:rsidRPr="00BB75E6">
        <w:rPr>
          <w:rFonts w:hint="eastAsia"/>
        </w:rPr>
        <w:t>第九章：</w:t>
      </w:r>
      <w:r w:rsidRPr="00BB75E6">
        <w:t xml:space="preserve"> 软件项目配置管理计划</w:t>
      </w:r>
      <w:r>
        <w:br/>
      </w:r>
      <w:r>
        <w:rPr>
          <w:rFonts w:ascii="Arial" w:hAnsi="Arial" w:cs="Arial"/>
          <w:color w:val="4D4D4D"/>
          <w:shd w:val="clear" w:color="auto" w:fill="FFFFFF"/>
        </w:rPr>
        <w:t>配置管理最终保证软件产品的（</w:t>
      </w:r>
      <w:r w:rsidRPr="00BB75E6">
        <w:rPr>
          <w:rFonts w:ascii="Arial" w:hAnsi="Arial" w:cs="Arial"/>
          <w:b/>
          <w:bCs/>
          <w:color w:val="4D4D4D"/>
          <w:shd w:val="clear" w:color="auto" w:fill="FFFFFF"/>
        </w:rPr>
        <w:t>完整性</w:t>
      </w:r>
      <w:r>
        <w:rPr>
          <w:rFonts w:ascii="Arial" w:hAnsi="Arial" w:cs="Arial"/>
          <w:color w:val="4D4D4D"/>
          <w:shd w:val="clear" w:color="auto" w:fill="FFFFFF"/>
        </w:rPr>
        <w:t>）、（</w:t>
      </w:r>
      <w:r w:rsidRPr="00BB75E6">
        <w:rPr>
          <w:rFonts w:ascii="Arial" w:hAnsi="Arial" w:cs="Arial"/>
          <w:b/>
          <w:bCs/>
          <w:color w:val="4D4D4D"/>
          <w:shd w:val="clear" w:color="auto" w:fill="FFFFFF"/>
        </w:rPr>
        <w:t>一致性</w:t>
      </w:r>
      <w:r>
        <w:rPr>
          <w:rFonts w:ascii="Arial" w:hAnsi="Arial" w:cs="Arial"/>
          <w:color w:val="4D4D4D"/>
          <w:shd w:val="clear" w:color="auto" w:fill="FFFFFF"/>
        </w:rPr>
        <w:t>）、（</w:t>
      </w:r>
      <w:r w:rsidRPr="00BB75E6">
        <w:rPr>
          <w:rFonts w:ascii="Arial" w:hAnsi="Arial" w:cs="Arial"/>
          <w:b/>
          <w:bCs/>
          <w:color w:val="4D4D4D"/>
          <w:shd w:val="clear" w:color="auto" w:fill="FFFFFF"/>
        </w:rPr>
        <w:t>追溯性</w:t>
      </w:r>
      <w:r>
        <w:rPr>
          <w:rFonts w:ascii="Arial" w:hAnsi="Arial" w:cs="Arial"/>
          <w:color w:val="4D4D4D"/>
          <w:shd w:val="clear" w:color="auto" w:fill="FFFFFF"/>
        </w:rPr>
        <w:t>）、（</w:t>
      </w:r>
      <w:r w:rsidRPr="00BB75E6">
        <w:rPr>
          <w:rFonts w:ascii="Arial" w:hAnsi="Arial" w:cs="Arial"/>
          <w:b/>
          <w:bCs/>
          <w:color w:val="4D4D4D"/>
          <w:shd w:val="clear" w:color="auto" w:fill="FFFFFF"/>
        </w:rPr>
        <w:t>可控性</w:t>
      </w:r>
      <w:r>
        <w:rPr>
          <w:rFonts w:ascii="Arial" w:hAnsi="Arial" w:cs="Arial"/>
          <w:color w:val="4D4D4D"/>
          <w:shd w:val="clear" w:color="auto" w:fill="FFFFFF"/>
        </w:rPr>
        <w:t>）。</w:t>
      </w:r>
    </w:p>
    <w:p w14:paraId="6AD32905" w14:textId="6DB1D5B4" w:rsidR="000C7726" w:rsidRDefault="000C772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基线变更控制包括（</w:t>
      </w:r>
      <w:r w:rsidRPr="000C7726">
        <w:rPr>
          <w:rFonts w:ascii="Arial" w:hAnsi="Arial" w:cs="Arial"/>
          <w:b/>
          <w:bCs/>
          <w:color w:val="4D4D4D"/>
          <w:shd w:val="clear" w:color="auto" w:fill="FFFFFF"/>
        </w:rPr>
        <w:t>变更请求</w:t>
      </w:r>
      <w:r>
        <w:rPr>
          <w:rFonts w:ascii="Arial" w:hAnsi="Arial" w:cs="Arial"/>
          <w:color w:val="4D4D4D"/>
          <w:shd w:val="clear" w:color="auto" w:fill="FFFFFF"/>
        </w:rPr>
        <w:t>）、（</w:t>
      </w:r>
      <w:r w:rsidRPr="000C7726">
        <w:rPr>
          <w:rFonts w:ascii="Arial" w:hAnsi="Arial" w:cs="Arial"/>
          <w:b/>
          <w:bCs/>
          <w:color w:val="4D4D4D"/>
          <w:shd w:val="clear" w:color="auto" w:fill="FFFFFF"/>
        </w:rPr>
        <w:t>变更控制</w:t>
      </w:r>
      <w:r>
        <w:rPr>
          <w:rFonts w:ascii="Arial" w:hAnsi="Arial" w:cs="Arial"/>
          <w:color w:val="4D4D4D"/>
          <w:shd w:val="clear" w:color="auto" w:fill="FFFFFF"/>
        </w:rPr>
        <w:t>）、（</w:t>
      </w:r>
      <w:r w:rsidRPr="000C7726">
        <w:rPr>
          <w:rFonts w:ascii="Arial" w:hAnsi="Arial" w:cs="Arial"/>
          <w:b/>
          <w:bCs/>
          <w:color w:val="4D4D4D"/>
          <w:shd w:val="clear" w:color="auto" w:fill="FFFFFF"/>
        </w:rPr>
        <w:t>变更批准</w:t>
      </w:r>
      <w:r w:rsidRPr="000C7726">
        <w:rPr>
          <w:rFonts w:ascii="Arial" w:hAnsi="Arial" w:cs="Arial"/>
          <w:b/>
          <w:bCs/>
          <w:color w:val="4D4D4D"/>
          <w:shd w:val="clear" w:color="auto" w:fill="FFFFFF"/>
        </w:rPr>
        <w:t>/</w:t>
      </w:r>
      <w:r w:rsidRPr="000C7726">
        <w:rPr>
          <w:rFonts w:ascii="Arial" w:hAnsi="Arial" w:cs="Arial"/>
          <w:b/>
          <w:bCs/>
          <w:color w:val="4D4D4D"/>
          <w:shd w:val="clear" w:color="auto" w:fill="FFFFFF"/>
        </w:rPr>
        <w:t>拒绝</w:t>
      </w:r>
      <w:r>
        <w:rPr>
          <w:rFonts w:ascii="Arial" w:hAnsi="Arial" w:cs="Arial"/>
          <w:color w:val="4D4D4D"/>
          <w:shd w:val="clear" w:color="auto" w:fill="FFFFFF"/>
        </w:rPr>
        <w:t>）、（</w:t>
      </w:r>
      <w:r w:rsidRPr="000C7726">
        <w:rPr>
          <w:rFonts w:ascii="Arial" w:hAnsi="Arial" w:cs="Arial"/>
          <w:b/>
          <w:bCs/>
          <w:color w:val="4D4D4D"/>
          <w:shd w:val="clear" w:color="auto" w:fill="FFFFFF"/>
        </w:rPr>
        <w:t>变更实现</w:t>
      </w:r>
      <w:r>
        <w:rPr>
          <w:rFonts w:ascii="Arial" w:hAnsi="Arial" w:cs="Arial"/>
          <w:color w:val="4D4D4D"/>
          <w:shd w:val="clear" w:color="auto" w:fill="FFFFFF"/>
        </w:rPr>
        <w:t>）等步骤</w:t>
      </w:r>
    </w:p>
    <w:p w14:paraId="3A1C3206" w14:textId="050BBEF1" w:rsidR="000C7726" w:rsidRDefault="00650FB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 w:rsidRPr="00650FBA">
        <w:rPr>
          <w:rFonts w:ascii="Arial" w:hAnsi="Arial" w:cs="Arial"/>
          <w:b/>
          <w:bCs/>
          <w:color w:val="4D4D4D"/>
          <w:shd w:val="clear" w:color="auto" w:fill="FFFFFF"/>
        </w:rPr>
        <w:t>基线</w:t>
      </w:r>
      <w:r>
        <w:rPr>
          <w:rFonts w:ascii="Arial" w:hAnsi="Arial" w:cs="Arial"/>
          <w:color w:val="4D4D4D"/>
          <w:shd w:val="clear" w:color="auto" w:fill="FFFFFF"/>
        </w:rPr>
        <w:t>）标志开发过程中一个阶段的结束和里程碑。</w:t>
      </w:r>
    </w:p>
    <w:p w14:paraId="24946C59" w14:textId="053A7FE3" w:rsidR="00DF41F0" w:rsidRDefault="00DF41F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（版本管理）、（变更管理）是配置管理的主要功能</w:t>
      </w:r>
    </w:p>
    <w:p w14:paraId="6CA27598" w14:textId="3A8A6ABB" w:rsidR="00EE5F99" w:rsidRDefault="00EE5F9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基线提供了软件开发阶段的一个特定点。（</w:t>
      </w:r>
      <w:r>
        <w:rPr>
          <w:rFonts w:ascii="Arial" w:hAnsi="Arial" w:cs="Arial"/>
          <w:color w:val="4D4D4D"/>
          <w:shd w:val="clear" w:color="auto" w:fill="FFFFFF"/>
        </w:rPr>
        <w:t>×</w:t>
      </w:r>
      <w:r>
        <w:rPr>
          <w:rFonts w:ascii="Arial" w:hAnsi="Arial" w:cs="Arial"/>
          <w:color w:val="4D4D4D"/>
          <w:shd w:val="clear" w:color="auto" w:fill="FFFFFF"/>
        </w:rPr>
        <w:t>）</w:t>
      </w:r>
    </w:p>
    <w:p w14:paraId="1CA55001" w14:textId="77777777" w:rsidR="00EE5F99" w:rsidRDefault="00EE5F99" w:rsidP="00EE5F99">
      <w:r>
        <w:rPr>
          <w:rFonts w:hint="eastAsia"/>
        </w:rPr>
        <w:t>有效的项目管理能够控制变化，以最有效的手段应对变化，不断命中移动的目标。（√）</w:t>
      </w:r>
    </w:p>
    <w:p w14:paraId="0CFAF768" w14:textId="66ECC861" w:rsidR="00EE5F99" w:rsidRDefault="00EE5F99" w:rsidP="00EE5F99">
      <w:r>
        <w:t>一个（些）配置项形成并通过审核，即形成基线。（√）</w:t>
      </w:r>
    </w:p>
    <w:p w14:paraId="67ABBFE4" w14:textId="6172F451" w:rsidR="00EE5F99" w:rsidRDefault="00EE5F99" w:rsidP="00EE5F99">
      <w:r>
        <w:t>基线的修改不需要每次都按照正式的程序执行。（×）</w:t>
      </w:r>
    </w:p>
    <w:p w14:paraId="42ED7980" w14:textId="1213B32D" w:rsidR="00EE5F99" w:rsidRDefault="00EE5F99" w:rsidP="00EE5F99">
      <w:r>
        <w:t>基线产品是不能修改的。（×）</w:t>
      </w:r>
    </w:p>
    <w:p w14:paraId="2B5AFE04" w14:textId="18CD8078" w:rsidR="00EE5F99" w:rsidRDefault="00EE5F99" w:rsidP="00EE5F99">
      <w:r>
        <w:t>基线修改应受到控制，但不一定要经SCCB授权。（×）</w:t>
      </w:r>
    </w:p>
    <w:p w14:paraId="5CCFA31D" w14:textId="1EC63B23" w:rsidR="00EE5F99" w:rsidRDefault="00EE5F99" w:rsidP="00EE5F99">
      <w:r>
        <w:t>变更控制系统包括从项目变更申请、变更评估、变更审批到变更实施的文档化流程。（√）</w:t>
      </w:r>
    </w:p>
    <w:p w14:paraId="4374E3FC" w14:textId="00E4E9A8" w:rsidR="00EE5F99" w:rsidRDefault="00EE5F99" w:rsidP="00EE5F99">
      <w:r>
        <w:t>11、持续支付更倾向于使用基于分支的开发模式（x）</w:t>
      </w:r>
    </w:p>
    <w:p w14:paraId="289458A7" w14:textId="1BDB0386" w:rsidR="00777DF1" w:rsidRDefault="00777DF1" w:rsidP="00EE5F9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在软件项目配置管理中最终应保证软件产品的完整性、一致性、有效性、性。（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 </w:t>
      </w:r>
      <w:r>
        <w:rPr>
          <w:rFonts w:ascii="Arial" w:hAnsi="Arial" w:cs="Arial"/>
          <w:color w:val="4D4D4D"/>
          <w:shd w:val="clear" w:color="auto" w:fill="FFFFFF"/>
        </w:rPr>
        <w:t>（最终保证软件产品的完整性、一致性、追朔性、可控性）</w:t>
      </w:r>
    </w:p>
    <w:p w14:paraId="7523CCCC" w14:textId="77777777" w:rsidR="00B41C58" w:rsidRDefault="00B41C58" w:rsidP="00B41C58">
      <w:r>
        <w:t>2、为了更好地管理变更，需要定义项目基线，关于基线的描述，下列描述正确的是（B）</w:t>
      </w:r>
    </w:p>
    <w:p w14:paraId="7974B4D4" w14:textId="77777777" w:rsidR="00B41C58" w:rsidRDefault="00B41C58" w:rsidP="00B41C58">
      <w:r>
        <w:t>A 不可变化</w:t>
      </w:r>
    </w:p>
    <w:p w14:paraId="0D4A19A3" w14:textId="77777777" w:rsidR="00B41C58" w:rsidRDefault="00B41C58" w:rsidP="00B41C58">
      <w:r>
        <w:t>B 可以变化，但是必须通过基线变更控制流程处理</w:t>
      </w:r>
    </w:p>
    <w:p w14:paraId="6EC635FD" w14:textId="77777777" w:rsidR="00B41C58" w:rsidRDefault="00B41C58" w:rsidP="00B41C58">
      <w:r>
        <w:t>C 所以的项目必须定义基线</w:t>
      </w:r>
    </w:p>
    <w:p w14:paraId="6241098F" w14:textId="267F3674" w:rsidR="00B41C58" w:rsidRPr="00B41C58" w:rsidRDefault="00B41C58" w:rsidP="00B41C58">
      <w:pPr>
        <w:rPr>
          <w:rFonts w:hint="eastAsia"/>
        </w:rPr>
      </w:pPr>
      <w:r>
        <w:t>D 基线发生变更时，必须修改需求</w:t>
      </w:r>
    </w:p>
    <w:p w14:paraId="7418909B" w14:textId="77777777" w:rsidR="00B41C58" w:rsidRDefault="00B41C58" w:rsidP="00B41C58">
      <w:r>
        <w:t>3、软件配置管理无法确保以下哪种软件产品属性（A）</w:t>
      </w:r>
    </w:p>
    <w:p w14:paraId="6D708C75" w14:textId="77777777" w:rsidR="00B41C58" w:rsidRDefault="00B41C58" w:rsidP="00B41C58">
      <w:r>
        <w:t>A 正确性</w:t>
      </w:r>
    </w:p>
    <w:p w14:paraId="11C951FA" w14:textId="77777777" w:rsidR="00B41C58" w:rsidRDefault="00B41C58" w:rsidP="00B41C58">
      <w:r>
        <w:t>B 完整性</w:t>
      </w:r>
    </w:p>
    <w:p w14:paraId="735AA5D4" w14:textId="77777777" w:rsidR="00B41C58" w:rsidRDefault="00B41C58" w:rsidP="00B41C58">
      <w:r>
        <w:t>C 一致性</w:t>
      </w:r>
    </w:p>
    <w:p w14:paraId="38B8B256" w14:textId="088C7574" w:rsidR="00B41C58" w:rsidRDefault="00B41C58" w:rsidP="00B41C58">
      <w:pPr>
        <w:rPr>
          <w:rFonts w:hint="eastAsia"/>
        </w:rPr>
      </w:pPr>
      <w:r>
        <w:t>D 可控性</w:t>
      </w:r>
    </w:p>
    <w:p w14:paraId="209E5780" w14:textId="1DE4D393" w:rsidR="00B41C58" w:rsidRDefault="00B41C58" w:rsidP="00B41C58">
      <w:r>
        <w:lastRenderedPageBreak/>
        <w:t>变更控制需要关注的是（B）</w:t>
      </w:r>
    </w:p>
    <w:p w14:paraId="758F7D33" w14:textId="77777777" w:rsidR="00B41C58" w:rsidRDefault="00B41C58" w:rsidP="00B41C58">
      <w:r>
        <w:t>A 阻止变更</w:t>
      </w:r>
    </w:p>
    <w:p w14:paraId="1CC2F41B" w14:textId="77777777" w:rsidR="00B41C58" w:rsidRDefault="00B41C58" w:rsidP="00B41C58">
      <w:r>
        <w:t>B 标识变更，提出变更，管理变更</w:t>
      </w:r>
    </w:p>
    <w:p w14:paraId="7E1B7CE8" w14:textId="77777777" w:rsidR="00B41C58" w:rsidRDefault="00B41C58" w:rsidP="00B41C58">
      <w:r>
        <w:t>C 管理SCCB</w:t>
      </w:r>
    </w:p>
    <w:p w14:paraId="642ADCCC" w14:textId="5EEB6B9E" w:rsidR="00B41C58" w:rsidRDefault="00B41C58" w:rsidP="00B41C58">
      <w:pPr>
        <w:rPr>
          <w:rFonts w:hint="eastAsia"/>
        </w:rPr>
      </w:pPr>
      <w:r>
        <w:t>D 客户的想法</w:t>
      </w:r>
    </w:p>
    <w:p w14:paraId="5B655972" w14:textId="17DEF1B5" w:rsidR="00B41C58" w:rsidRDefault="00B41C58" w:rsidP="00B41C58">
      <w:r>
        <w:t>以下哪项不是项目配置管理中可能遇到的问题？（B）</w:t>
      </w:r>
    </w:p>
    <w:p w14:paraId="5A25545D" w14:textId="77777777" w:rsidR="00B41C58" w:rsidRDefault="00B41C58" w:rsidP="00B41C58">
      <w:r>
        <w:t>A 找不到某个文件的历史版本</w:t>
      </w:r>
    </w:p>
    <w:p w14:paraId="6522477A" w14:textId="77777777" w:rsidR="00B41C58" w:rsidRDefault="00B41C58" w:rsidP="00B41C58">
      <w:r>
        <w:t>B 甲方与乙方在资金调配上存在意见差异</w:t>
      </w:r>
    </w:p>
    <w:p w14:paraId="6F1D0F66" w14:textId="77777777" w:rsidR="00B41C58" w:rsidRDefault="00B41C58" w:rsidP="00B41C58">
      <w:r>
        <w:t>C 开发人员未经授权修改代码或文档</w:t>
      </w:r>
    </w:p>
    <w:p w14:paraId="08EC0F2D" w14:textId="01483155" w:rsidR="00B41C58" w:rsidRDefault="00B41C58" w:rsidP="00B41C58">
      <w:pPr>
        <w:rPr>
          <w:rFonts w:hint="eastAsia"/>
        </w:rPr>
      </w:pPr>
      <w:r>
        <w:t>D 因协同开发中，或者异地开发，版本变更混乱导致整个项目失败</w:t>
      </w:r>
    </w:p>
    <w:p w14:paraId="630EF1EF" w14:textId="3C46C033" w:rsidR="00B41C58" w:rsidRDefault="00B41C58" w:rsidP="00B41C58">
      <w:r>
        <w:t>以下哪项不属于软件项目配置管理的问题（B）</w:t>
      </w:r>
    </w:p>
    <w:p w14:paraId="4F644DB1" w14:textId="77777777" w:rsidR="00B41C58" w:rsidRDefault="00B41C58" w:rsidP="00B41C58">
      <w:r>
        <w:t>A.找不到某个文件的历史版本</w:t>
      </w:r>
    </w:p>
    <w:p w14:paraId="56056068" w14:textId="77777777" w:rsidR="00B41C58" w:rsidRDefault="00B41C58" w:rsidP="00B41C58">
      <w:r>
        <w:t>B.甲方和乙方在资金调配上存在意见差异</w:t>
      </w:r>
    </w:p>
    <w:p w14:paraId="27505F35" w14:textId="77777777" w:rsidR="00B41C58" w:rsidRDefault="00B41C58" w:rsidP="00B41C58">
      <w:r>
        <w:t>C.开发人员未经授权修改代码或文档</w:t>
      </w:r>
    </w:p>
    <w:p w14:paraId="51613D88" w14:textId="77777777" w:rsidR="00B41C58" w:rsidRDefault="00B41C58" w:rsidP="00B41C58">
      <w:r>
        <w:t>D.因协同开发中，或者异地开发，版本变更混乱导致整个项目失败</w:t>
      </w:r>
    </w:p>
    <w:p w14:paraId="2D6AB09E" w14:textId="77777777" w:rsidR="00A46594" w:rsidRPr="00A46594" w:rsidRDefault="00A46594" w:rsidP="00A46594">
      <w:pPr>
        <w:widowControl/>
        <w:shd w:val="clear" w:color="auto" w:fill="FFFFFF"/>
        <w:spacing w:before="360" w:after="120" w:line="420" w:lineRule="atLeas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  <w14:ligatures w14:val="none"/>
        </w:rPr>
      </w:pPr>
      <w:r w:rsidRPr="00A46594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第十</w:t>
      </w:r>
      <w:proofErr w:type="gramStart"/>
      <w:r w:rsidRPr="00A46594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章软件</w:t>
      </w:r>
      <w:proofErr w:type="gramEnd"/>
      <w:r w:rsidRPr="00A46594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项目人员与沟通计划</w:t>
      </w:r>
    </w:p>
    <w:p w14:paraId="127D4809" w14:textId="1FA607C4" w:rsidR="00B41C58" w:rsidRDefault="00A46594" w:rsidP="00B41C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组织结构的主要类型（职能型）、（项目型）、（矩阵型）</w:t>
      </w:r>
    </w:p>
    <w:p w14:paraId="5F11DD54" w14:textId="7DC6CC22" w:rsidR="00A46594" w:rsidRDefault="00A46594" w:rsidP="00B41C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项目干系人是项目计划的一部分。（</w:t>
      </w:r>
      <w:r>
        <w:rPr>
          <w:rFonts w:ascii="Arial" w:hAnsi="Arial" w:cs="Arial"/>
          <w:color w:val="4D4D4D"/>
          <w:shd w:val="clear" w:color="auto" w:fill="FFFFFF"/>
        </w:rPr>
        <w:t>√</w:t>
      </w:r>
      <w:r>
        <w:rPr>
          <w:rFonts w:ascii="Arial" w:hAnsi="Arial" w:cs="Arial"/>
          <w:color w:val="4D4D4D"/>
          <w:shd w:val="clear" w:color="auto" w:fill="FFFFFF"/>
        </w:rPr>
        <w:t>）</w:t>
      </w:r>
    </w:p>
    <w:p w14:paraId="454C1AF8" w14:textId="2B2D3C47" w:rsidR="0073106F" w:rsidRDefault="0073106F" w:rsidP="00B41C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口头沟通不是项目沟通的方式</w:t>
      </w:r>
      <w:r>
        <w:rPr>
          <w:rFonts w:ascii="Arial" w:hAnsi="Arial" w:cs="Arial"/>
          <w:color w:val="4D4D4D"/>
          <w:shd w:val="clear" w:color="auto" w:fill="FFFFFF"/>
        </w:rPr>
        <w:t>(×)</w:t>
      </w:r>
    </w:p>
    <w:p w14:paraId="54A2FDC9" w14:textId="5EA31065" w:rsidR="00DC6C54" w:rsidRDefault="00DC6C54" w:rsidP="00B41C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敏捷团队的人员一般在</w:t>
      </w:r>
      <w:r>
        <w:rPr>
          <w:rFonts w:ascii="Arial" w:hAnsi="Arial" w:cs="Arial"/>
          <w:color w:val="4D4D4D"/>
          <w:shd w:val="clear" w:color="auto" w:fill="FFFFFF"/>
        </w:rPr>
        <w:t>3~9</w:t>
      </w:r>
      <w:r>
        <w:rPr>
          <w:rFonts w:ascii="Arial" w:hAnsi="Arial" w:cs="Arial"/>
          <w:color w:val="4D4D4D"/>
          <w:shd w:val="clear" w:color="auto" w:fill="FFFFFF"/>
        </w:rPr>
        <w:t>人，而且一般集中地在一个场地开发，可以围坐一个桌子开会（</w:t>
      </w:r>
      <w:r>
        <w:rPr>
          <w:rFonts w:ascii="Arial" w:hAnsi="Arial" w:cs="Arial"/>
          <w:color w:val="4D4D4D"/>
          <w:shd w:val="clear" w:color="auto" w:fill="FFFFFF"/>
        </w:rPr>
        <w:t>√</w:t>
      </w:r>
      <w:r>
        <w:rPr>
          <w:rFonts w:ascii="Arial" w:hAnsi="Arial" w:cs="Arial"/>
          <w:color w:val="4D4D4D"/>
          <w:shd w:val="clear" w:color="auto" w:fill="FFFFFF"/>
        </w:rPr>
        <w:t>）</w:t>
      </w:r>
    </w:p>
    <w:p w14:paraId="4073A213" w14:textId="3066879A" w:rsidR="00DC6C54" w:rsidRDefault="00DC6C54" w:rsidP="00B41C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下面不是敏捷角色的是（</w:t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、产品负责人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、团队促进者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、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跨职能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团队成员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、合同管理者</w:t>
      </w:r>
    </w:p>
    <w:p w14:paraId="2F88C270" w14:textId="77777777" w:rsidR="00DC6C54" w:rsidRPr="00DC6C54" w:rsidRDefault="00DC6C54" w:rsidP="00DC6C54">
      <w:pPr>
        <w:widowControl/>
        <w:shd w:val="clear" w:color="auto" w:fill="FFFFFF"/>
        <w:spacing w:before="360" w:after="120" w:line="420" w:lineRule="atLeas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  <w14:ligatures w14:val="none"/>
        </w:rPr>
      </w:pPr>
      <w:r w:rsidRPr="00DC6C54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第十一</w:t>
      </w:r>
      <w:proofErr w:type="gramStart"/>
      <w:r w:rsidRPr="00DC6C54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章软件</w:t>
      </w:r>
      <w:proofErr w:type="gramEnd"/>
      <w:r w:rsidRPr="00DC6C54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项目风险计划</w:t>
      </w:r>
    </w:p>
    <w:p w14:paraId="6AEE23F4" w14:textId="77777777" w:rsidR="00F01001" w:rsidRDefault="00DC6C54" w:rsidP="00B41C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风险评估的方法包括（定性）和定量风险分析</w:t>
      </w:r>
    </w:p>
    <w:p w14:paraId="08EC10B5" w14:textId="77777777" w:rsidR="00F01001" w:rsidRDefault="00F01001" w:rsidP="00B41C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决策树分析是一种（形象化的图表分析）方法。</w:t>
      </w:r>
    </w:p>
    <w:p w14:paraId="4BA56557" w14:textId="78F277D5" w:rsidR="00DC6C54" w:rsidRDefault="00F01001" w:rsidP="00B41C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项目风险的三要素是（风险事件）、（风险事件发生的概率）、（风险造成的影响）</w:t>
      </w:r>
    </w:p>
    <w:p w14:paraId="38A423B3" w14:textId="6A260408" w:rsidR="00F01001" w:rsidRDefault="00F01001" w:rsidP="00B41C58">
      <w:pPr>
        <w:rPr>
          <w:rFonts w:ascii="Arial" w:hAnsi="Arial" w:cs="Arial"/>
          <w:color w:val="4D4D4D"/>
          <w:shd w:val="clear" w:color="auto" w:fill="FFFFFF"/>
        </w:rPr>
      </w:pPr>
      <w:r w:rsidRPr="00F01001">
        <w:rPr>
          <w:rFonts w:ascii="Arial" w:hAnsi="Arial" w:cs="Arial" w:hint="eastAsia"/>
          <w:color w:val="4D4D4D"/>
          <w:shd w:val="clear" w:color="auto" w:fill="FFFFFF"/>
        </w:rPr>
        <w:t>（回避）风险是指尽可能地规避可能发生的风险，采取主动放弃或者拒绝使用导致风险的方案。</w:t>
      </w:r>
    </w:p>
    <w:p w14:paraId="6AB3673A" w14:textId="2A8D1D2F" w:rsidR="00F01001" w:rsidRDefault="00F01001" w:rsidP="00B41C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定量风险评估主要包括（访谈）、（盈亏平衡分析）、（决策树分析）、（模拟法）、（敏感性分析）等方法</w:t>
      </w:r>
    </w:p>
    <w:p w14:paraId="1AB0D2A5" w14:textId="79EDB51B" w:rsidR="00F01001" w:rsidRDefault="00F01001" w:rsidP="00B41C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风险规划的主要策略：回避风险、转移风险、损失控制、自留风险。</w:t>
      </w:r>
    </w:p>
    <w:p w14:paraId="3A709EB0" w14:textId="325DE796" w:rsidR="00F01001" w:rsidRDefault="00F01001" w:rsidP="00B41C5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软件项目风险识别常采用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德尔菲方法、头脑风暴法、情景分析法、风险条目检查表、其他等方法。</w:t>
      </w:r>
    </w:p>
    <w:p w14:paraId="60BBEEC7" w14:textId="77777777" w:rsidR="007C3BAD" w:rsidRPr="007C3BAD" w:rsidRDefault="007C3BAD" w:rsidP="007C3BAD">
      <w:pPr>
        <w:rPr>
          <w:rFonts w:ascii="Arial" w:hAnsi="Arial" w:cs="Arial"/>
          <w:color w:val="4D4D4D"/>
          <w:shd w:val="clear" w:color="auto" w:fill="FFFFFF"/>
        </w:rPr>
      </w:pPr>
      <w:r w:rsidRPr="007C3BAD">
        <w:rPr>
          <w:rFonts w:ascii="Arial" w:hAnsi="Arial" w:cs="Arial" w:hint="eastAsia"/>
          <w:color w:val="4D4D4D"/>
          <w:shd w:val="clear" w:color="auto" w:fill="FFFFFF"/>
        </w:rPr>
        <w:t>任何项目都是有风险的。（√）</w:t>
      </w:r>
    </w:p>
    <w:p w14:paraId="24C4388A" w14:textId="2BEDEB5E" w:rsidR="007C3BAD" w:rsidRPr="007C3BAD" w:rsidRDefault="007C3BAD" w:rsidP="007C3BAD">
      <w:pPr>
        <w:rPr>
          <w:rFonts w:ascii="Arial" w:hAnsi="Arial" w:cs="Arial"/>
          <w:color w:val="4D4D4D"/>
          <w:shd w:val="clear" w:color="auto" w:fill="FFFFFF"/>
        </w:rPr>
      </w:pPr>
      <w:r w:rsidRPr="007C3BAD">
        <w:rPr>
          <w:rFonts w:ascii="Arial" w:hAnsi="Arial" w:cs="Arial"/>
          <w:color w:val="4D4D4D"/>
          <w:shd w:val="clear" w:color="auto" w:fill="FFFFFF"/>
        </w:rPr>
        <w:t>风险是损失发生的不确定性，是对潜在的、未来可能发生损害的一种度量。（</w:t>
      </w:r>
      <w:r w:rsidRPr="007C3BAD">
        <w:rPr>
          <w:rFonts w:ascii="Arial" w:hAnsi="Arial" w:cs="Arial"/>
          <w:color w:val="4D4D4D"/>
          <w:shd w:val="clear" w:color="auto" w:fill="FFFFFF"/>
        </w:rPr>
        <w:t>√</w:t>
      </w:r>
      <w:r w:rsidRPr="007C3BAD">
        <w:rPr>
          <w:rFonts w:ascii="Arial" w:hAnsi="Arial" w:cs="Arial"/>
          <w:color w:val="4D4D4D"/>
          <w:shd w:val="clear" w:color="auto" w:fill="FFFFFF"/>
        </w:rPr>
        <w:t>）</w:t>
      </w:r>
    </w:p>
    <w:p w14:paraId="16B9BD5C" w14:textId="6838C5D4" w:rsidR="007C3BAD" w:rsidRPr="007C3BAD" w:rsidRDefault="007C3BAD" w:rsidP="007C3BAD">
      <w:pPr>
        <w:rPr>
          <w:rFonts w:ascii="Arial" w:hAnsi="Arial" w:cs="Arial"/>
          <w:color w:val="4D4D4D"/>
          <w:shd w:val="clear" w:color="auto" w:fill="FFFFFF"/>
        </w:rPr>
      </w:pPr>
      <w:r w:rsidRPr="007C3BAD">
        <w:rPr>
          <w:rFonts w:ascii="Arial" w:hAnsi="Arial" w:cs="Arial"/>
          <w:color w:val="4D4D4D"/>
          <w:shd w:val="clear" w:color="auto" w:fill="FFFFFF"/>
        </w:rPr>
        <w:t>风险识别、风险评估、风险规划、风险控制是风险管理的</w:t>
      </w:r>
      <w:r w:rsidRPr="007C3BAD">
        <w:rPr>
          <w:rFonts w:ascii="Arial" w:hAnsi="Arial" w:cs="Arial"/>
          <w:color w:val="4D4D4D"/>
          <w:shd w:val="clear" w:color="auto" w:fill="FFFFFF"/>
        </w:rPr>
        <w:t>4</w:t>
      </w:r>
      <w:r w:rsidRPr="007C3BAD">
        <w:rPr>
          <w:rFonts w:ascii="Arial" w:hAnsi="Arial" w:cs="Arial"/>
          <w:color w:val="4D4D4D"/>
          <w:shd w:val="clear" w:color="auto" w:fill="FFFFFF"/>
        </w:rPr>
        <w:t>个过程。（</w:t>
      </w:r>
      <w:r w:rsidRPr="007C3BAD">
        <w:rPr>
          <w:rFonts w:ascii="Arial" w:hAnsi="Arial" w:cs="Arial"/>
          <w:color w:val="4D4D4D"/>
          <w:shd w:val="clear" w:color="auto" w:fill="FFFFFF"/>
        </w:rPr>
        <w:t>√</w:t>
      </w:r>
      <w:r w:rsidRPr="007C3BAD">
        <w:rPr>
          <w:rFonts w:ascii="Arial" w:hAnsi="Arial" w:cs="Arial"/>
          <w:color w:val="4D4D4D"/>
          <w:shd w:val="clear" w:color="auto" w:fill="FFFFFF"/>
        </w:rPr>
        <w:t>）</w:t>
      </w:r>
    </w:p>
    <w:p w14:paraId="6EA220E0" w14:textId="5513DC9F" w:rsidR="007C3BAD" w:rsidRPr="007C3BAD" w:rsidRDefault="007C3BAD" w:rsidP="007C3BAD">
      <w:pPr>
        <w:rPr>
          <w:rFonts w:ascii="Arial" w:hAnsi="Arial" w:cs="Arial"/>
          <w:color w:val="4D4D4D"/>
          <w:shd w:val="clear" w:color="auto" w:fill="FFFFFF"/>
        </w:rPr>
      </w:pPr>
      <w:r w:rsidRPr="007C3BAD">
        <w:rPr>
          <w:rFonts w:ascii="Arial" w:hAnsi="Arial" w:cs="Arial"/>
          <w:color w:val="4D4D4D"/>
          <w:shd w:val="clear" w:color="auto" w:fill="FFFFFF"/>
        </w:rPr>
        <w:t>应对风险的常见策略是回避风险、转移风险、损失控制和自留风险。（</w:t>
      </w:r>
      <w:r w:rsidRPr="007C3BAD">
        <w:rPr>
          <w:rFonts w:ascii="Arial" w:hAnsi="Arial" w:cs="Arial"/>
          <w:color w:val="4D4D4D"/>
          <w:shd w:val="clear" w:color="auto" w:fill="FFFFFF"/>
        </w:rPr>
        <w:t>√</w:t>
      </w:r>
      <w:r w:rsidRPr="007C3BAD">
        <w:rPr>
          <w:rFonts w:ascii="Arial" w:hAnsi="Arial" w:cs="Arial"/>
          <w:color w:val="4D4D4D"/>
          <w:shd w:val="clear" w:color="auto" w:fill="FFFFFF"/>
        </w:rPr>
        <w:t>）</w:t>
      </w:r>
    </w:p>
    <w:p w14:paraId="5CD422E4" w14:textId="074A4B07" w:rsidR="007C3BAD" w:rsidRPr="007C3BAD" w:rsidRDefault="007C3BAD" w:rsidP="007C3BAD">
      <w:pPr>
        <w:rPr>
          <w:rFonts w:ascii="Arial" w:hAnsi="Arial" w:cs="Arial"/>
          <w:color w:val="4D4D4D"/>
          <w:shd w:val="clear" w:color="auto" w:fill="FFFFFF"/>
        </w:rPr>
      </w:pPr>
      <w:r w:rsidRPr="007C3BAD">
        <w:rPr>
          <w:rFonts w:ascii="Arial" w:hAnsi="Arial" w:cs="Arial"/>
          <w:color w:val="4D4D4D"/>
          <w:shd w:val="clear" w:color="auto" w:fill="FFFFFF"/>
        </w:rPr>
        <w:t>项目的风险几乎一样。（</w:t>
      </w:r>
      <w:r w:rsidRPr="007C3BAD">
        <w:rPr>
          <w:rFonts w:ascii="Arial" w:hAnsi="Arial" w:cs="Arial"/>
          <w:color w:val="4D4D4D"/>
          <w:shd w:val="clear" w:color="auto" w:fill="FFFFFF"/>
        </w:rPr>
        <w:t>×</w:t>
      </w:r>
      <w:r w:rsidRPr="007C3BAD">
        <w:rPr>
          <w:rFonts w:ascii="Arial" w:hAnsi="Arial" w:cs="Arial"/>
          <w:color w:val="4D4D4D"/>
          <w:shd w:val="clear" w:color="auto" w:fill="FFFFFF"/>
        </w:rPr>
        <w:t>）</w:t>
      </w:r>
    </w:p>
    <w:p w14:paraId="514B65DC" w14:textId="03E695F9" w:rsidR="007C3BAD" w:rsidRPr="007C3BAD" w:rsidRDefault="007C3BAD" w:rsidP="007C3BAD">
      <w:pPr>
        <w:rPr>
          <w:rFonts w:ascii="Arial" w:hAnsi="Arial" w:cs="Arial"/>
          <w:color w:val="4D4D4D"/>
          <w:shd w:val="clear" w:color="auto" w:fill="FFFFFF"/>
        </w:rPr>
      </w:pPr>
      <w:r w:rsidRPr="007C3BAD">
        <w:rPr>
          <w:rFonts w:ascii="Arial" w:hAnsi="Arial" w:cs="Arial"/>
          <w:color w:val="4D4D4D"/>
          <w:shd w:val="clear" w:color="auto" w:fill="FFFFFF"/>
        </w:rPr>
        <w:t>购买保险是一种回避风险的应对策略（</w:t>
      </w:r>
      <w:r w:rsidRPr="007C3BAD">
        <w:rPr>
          <w:rFonts w:ascii="Arial" w:hAnsi="Arial" w:cs="Arial"/>
          <w:color w:val="4D4D4D"/>
          <w:shd w:val="clear" w:color="auto" w:fill="FFFFFF"/>
        </w:rPr>
        <w:t>×</w:t>
      </w:r>
      <w:r w:rsidRPr="007C3BAD">
        <w:rPr>
          <w:rFonts w:ascii="Arial" w:hAnsi="Arial" w:cs="Arial"/>
          <w:color w:val="4D4D4D"/>
          <w:shd w:val="clear" w:color="auto" w:fill="FFFFFF"/>
        </w:rPr>
        <w:t>）</w:t>
      </w:r>
    </w:p>
    <w:p w14:paraId="76FF9191" w14:textId="5DC30E8D" w:rsidR="007C3BAD" w:rsidRDefault="007C3BAD" w:rsidP="007C3BAD">
      <w:pPr>
        <w:rPr>
          <w:rFonts w:ascii="Arial" w:hAnsi="Arial" w:cs="Arial"/>
          <w:color w:val="4D4D4D"/>
          <w:shd w:val="clear" w:color="auto" w:fill="FFFFFF"/>
        </w:rPr>
      </w:pPr>
      <w:r w:rsidRPr="007C3BAD">
        <w:rPr>
          <w:rFonts w:ascii="Arial" w:hAnsi="Arial" w:cs="Arial"/>
          <w:color w:val="4D4D4D"/>
          <w:shd w:val="clear" w:color="auto" w:fill="FFFFFF"/>
        </w:rPr>
        <w:t>敏捷项目没有长期计划，这本身也是一个风险，因为存在一些无法识别的风险。（</w:t>
      </w:r>
      <w:r w:rsidRPr="007C3BAD">
        <w:rPr>
          <w:rFonts w:ascii="Arial" w:hAnsi="Arial" w:cs="Arial"/>
          <w:color w:val="4D4D4D"/>
          <w:shd w:val="clear" w:color="auto" w:fill="FFFFFF"/>
        </w:rPr>
        <w:t>√</w:t>
      </w:r>
      <w:r w:rsidRPr="007C3BAD">
        <w:rPr>
          <w:rFonts w:ascii="Arial" w:hAnsi="Arial" w:cs="Arial"/>
          <w:color w:val="4D4D4D"/>
          <w:shd w:val="clear" w:color="auto" w:fill="FFFFFF"/>
        </w:rPr>
        <w:t>）</w:t>
      </w:r>
    </w:p>
    <w:p w14:paraId="4E77B057" w14:textId="5CDE4DD2" w:rsidR="004602E4" w:rsidRDefault="004602E4" w:rsidP="007C3B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下列不属于项目风险的三要素的是（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）。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A.</w:t>
      </w:r>
      <w:r>
        <w:rPr>
          <w:rFonts w:ascii="Arial" w:hAnsi="Arial" w:cs="Arial"/>
          <w:color w:val="4D4D4D"/>
          <w:shd w:val="clear" w:color="auto" w:fill="FFFFFF"/>
        </w:rPr>
        <w:t>一个事件</w:t>
      </w:r>
      <w:r>
        <w:rPr>
          <w:rFonts w:ascii="Arial" w:hAnsi="Arial" w:cs="Arial"/>
          <w:color w:val="4D4D4D"/>
          <w:shd w:val="clear" w:color="auto" w:fill="FFFFFF"/>
        </w:rPr>
        <w:t xml:space="preserve"> B.</w:t>
      </w:r>
      <w:r>
        <w:rPr>
          <w:rFonts w:ascii="Arial" w:hAnsi="Arial" w:cs="Arial"/>
          <w:color w:val="4D4D4D"/>
          <w:shd w:val="clear" w:color="auto" w:fill="FFFFFF"/>
        </w:rPr>
        <w:t>事件的产生原因</w:t>
      </w:r>
      <w:r>
        <w:rPr>
          <w:rFonts w:ascii="Arial" w:hAnsi="Arial" w:cs="Arial"/>
          <w:color w:val="4D4D4D"/>
          <w:shd w:val="clear" w:color="auto" w:fill="FFFFFF"/>
        </w:rPr>
        <w:t xml:space="preserve"> C.</w:t>
      </w:r>
      <w:r>
        <w:rPr>
          <w:rFonts w:ascii="Arial" w:hAnsi="Arial" w:cs="Arial"/>
          <w:color w:val="4D4D4D"/>
          <w:shd w:val="clear" w:color="auto" w:fill="FFFFFF"/>
        </w:rPr>
        <w:t>事件发生的概率</w:t>
      </w:r>
      <w:r>
        <w:rPr>
          <w:rFonts w:ascii="Arial" w:hAnsi="Arial" w:cs="Arial"/>
          <w:color w:val="4D4D4D"/>
          <w:shd w:val="clear" w:color="auto" w:fill="FFFFFF"/>
        </w:rPr>
        <w:t xml:space="preserve"> D.</w:t>
      </w:r>
      <w:r>
        <w:rPr>
          <w:rFonts w:ascii="Arial" w:hAnsi="Arial" w:cs="Arial"/>
          <w:color w:val="4D4D4D"/>
          <w:shd w:val="clear" w:color="auto" w:fill="FFFFFF"/>
        </w:rPr>
        <w:t>事件的影响</w:t>
      </w:r>
    </w:p>
    <w:p w14:paraId="17739789" w14:textId="7518AFFB" w:rsidR="00CA387F" w:rsidRDefault="00CA387F" w:rsidP="007C3B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下列不是风险管理过程的是（</w:t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A.</w:t>
      </w:r>
      <w:r>
        <w:rPr>
          <w:rFonts w:ascii="Arial" w:hAnsi="Arial" w:cs="Arial"/>
          <w:color w:val="4D4D4D"/>
          <w:shd w:val="clear" w:color="auto" w:fill="FFFFFF"/>
        </w:rPr>
        <w:t>风险评估</w:t>
      </w:r>
      <w:r>
        <w:rPr>
          <w:rFonts w:ascii="Arial" w:hAnsi="Arial" w:cs="Arial"/>
          <w:color w:val="4D4D4D"/>
          <w:shd w:val="clear" w:color="auto" w:fill="FFFFFF"/>
        </w:rPr>
        <w:t xml:space="preserve"> B.</w:t>
      </w:r>
      <w:r>
        <w:rPr>
          <w:rFonts w:ascii="Arial" w:hAnsi="Arial" w:cs="Arial"/>
          <w:color w:val="4D4D4D"/>
          <w:shd w:val="clear" w:color="auto" w:fill="FFFFFF"/>
        </w:rPr>
        <w:t>风险识别</w:t>
      </w:r>
      <w:r>
        <w:rPr>
          <w:rFonts w:ascii="Arial" w:hAnsi="Arial" w:cs="Arial"/>
          <w:color w:val="4D4D4D"/>
          <w:shd w:val="clear" w:color="auto" w:fill="FFFFFF"/>
        </w:rPr>
        <w:t xml:space="preserve"> C.</w:t>
      </w:r>
      <w:r>
        <w:rPr>
          <w:rFonts w:ascii="Arial" w:hAnsi="Arial" w:cs="Arial"/>
          <w:color w:val="4D4D4D"/>
          <w:shd w:val="clear" w:color="auto" w:fill="FFFFFF"/>
        </w:rPr>
        <w:t>风险规划</w:t>
      </w:r>
      <w:r>
        <w:rPr>
          <w:rFonts w:ascii="Arial" w:hAnsi="Arial" w:cs="Arial"/>
          <w:color w:val="4D4D4D"/>
          <w:shd w:val="clear" w:color="auto" w:fill="FFFFFF"/>
        </w:rPr>
        <w:t xml:space="preserve"> D.</w:t>
      </w:r>
      <w:r>
        <w:rPr>
          <w:rFonts w:ascii="Arial" w:hAnsi="Arial" w:cs="Arial"/>
          <w:color w:val="4D4D4D"/>
          <w:shd w:val="clear" w:color="auto" w:fill="FFFFFF"/>
        </w:rPr>
        <w:t>风险收集</w:t>
      </w:r>
    </w:p>
    <w:p w14:paraId="26294857" w14:textId="0D1BB91E" w:rsidR="00B36090" w:rsidRDefault="00B36090" w:rsidP="007C3B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在一个项目的开发过程中采用了新的技术，为此，项目经理找来专家对项目组人员进行技术培训，这是什么风险应对策略？（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）。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A.</w:t>
      </w:r>
      <w:r>
        <w:rPr>
          <w:rFonts w:ascii="Arial" w:hAnsi="Arial" w:cs="Arial"/>
          <w:color w:val="4D4D4D"/>
          <w:shd w:val="clear" w:color="auto" w:fill="FFFFFF"/>
        </w:rPr>
        <w:t>回避风险</w:t>
      </w:r>
      <w:r>
        <w:rPr>
          <w:rFonts w:ascii="Arial" w:hAnsi="Arial" w:cs="Arial"/>
          <w:color w:val="4D4D4D"/>
          <w:shd w:val="clear" w:color="auto" w:fill="FFFFFF"/>
        </w:rPr>
        <w:t xml:space="preserve"> B.</w:t>
      </w:r>
      <w:r>
        <w:rPr>
          <w:rFonts w:ascii="Arial" w:hAnsi="Arial" w:cs="Arial"/>
          <w:color w:val="4D4D4D"/>
          <w:shd w:val="clear" w:color="auto" w:fill="FFFFFF"/>
        </w:rPr>
        <w:t>损失控制</w:t>
      </w:r>
      <w:r>
        <w:rPr>
          <w:rFonts w:ascii="Arial" w:hAnsi="Arial" w:cs="Arial"/>
          <w:color w:val="4D4D4D"/>
          <w:shd w:val="clear" w:color="auto" w:fill="FFFFFF"/>
        </w:rPr>
        <w:t xml:space="preserve"> C.</w:t>
      </w:r>
      <w:r>
        <w:rPr>
          <w:rFonts w:ascii="Arial" w:hAnsi="Arial" w:cs="Arial"/>
          <w:color w:val="4D4D4D"/>
          <w:shd w:val="clear" w:color="auto" w:fill="FFFFFF"/>
        </w:rPr>
        <w:t>转移风险</w:t>
      </w:r>
      <w:r>
        <w:rPr>
          <w:rFonts w:ascii="Arial" w:hAnsi="Arial" w:cs="Arial"/>
          <w:color w:val="4D4D4D"/>
          <w:shd w:val="clear" w:color="auto" w:fill="FFFFFF"/>
        </w:rPr>
        <w:t xml:space="preserve"> D.</w:t>
      </w:r>
      <w:r>
        <w:rPr>
          <w:rFonts w:ascii="Arial" w:hAnsi="Arial" w:cs="Arial"/>
          <w:color w:val="4D4D4D"/>
          <w:shd w:val="clear" w:color="auto" w:fill="FFFFFF"/>
        </w:rPr>
        <w:t>自留风险</w:t>
      </w:r>
    </w:p>
    <w:p w14:paraId="46286AAB" w14:textId="79E8952F" w:rsidR="00B36090" w:rsidRDefault="00B36090" w:rsidP="007C3B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下列不属于风险评估方法的是（</w:t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）。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A.</w:t>
      </w:r>
      <w:r>
        <w:rPr>
          <w:rFonts w:ascii="Arial" w:hAnsi="Arial" w:cs="Arial"/>
          <w:color w:val="4D4D4D"/>
          <w:shd w:val="clear" w:color="auto" w:fill="FFFFFF"/>
        </w:rPr>
        <w:t>盈亏平衡分析</w:t>
      </w:r>
      <w:r>
        <w:rPr>
          <w:rFonts w:ascii="Arial" w:hAnsi="Arial" w:cs="Arial"/>
          <w:color w:val="4D4D4D"/>
          <w:shd w:val="clear" w:color="auto" w:fill="FFFFFF"/>
        </w:rPr>
        <w:t xml:space="preserve"> B.</w:t>
      </w:r>
      <w:r>
        <w:rPr>
          <w:rFonts w:ascii="Arial" w:hAnsi="Arial" w:cs="Arial"/>
          <w:color w:val="4D4D4D"/>
          <w:shd w:val="clear" w:color="auto" w:fill="FFFFFF"/>
        </w:rPr>
        <w:t>模拟法</w:t>
      </w:r>
      <w:r>
        <w:rPr>
          <w:rFonts w:ascii="Arial" w:hAnsi="Arial" w:cs="Arial"/>
          <w:color w:val="4D4D4D"/>
          <w:shd w:val="clear" w:color="auto" w:fill="FFFFFF"/>
        </w:rPr>
        <w:t xml:space="preserve"> C.</w:t>
      </w:r>
      <w:r>
        <w:rPr>
          <w:rFonts w:ascii="Arial" w:hAnsi="Arial" w:cs="Arial"/>
          <w:color w:val="4D4D4D"/>
          <w:shd w:val="clear" w:color="auto" w:fill="FFFFFF"/>
        </w:rPr>
        <w:t>决策树分析</w:t>
      </w:r>
      <w:r>
        <w:rPr>
          <w:rFonts w:ascii="Arial" w:hAnsi="Arial" w:cs="Arial"/>
          <w:color w:val="4D4D4D"/>
          <w:shd w:val="clear" w:color="auto" w:fill="FFFFFF"/>
        </w:rPr>
        <w:t xml:space="preserve"> D.</w:t>
      </w:r>
      <w:r>
        <w:rPr>
          <w:rFonts w:ascii="Arial" w:hAnsi="Arial" w:cs="Arial"/>
          <w:color w:val="4D4D4D"/>
          <w:shd w:val="clear" w:color="auto" w:fill="FFFFFF"/>
        </w:rPr>
        <w:t>二叉树分析</w:t>
      </w:r>
    </w:p>
    <w:p w14:paraId="52EC5569" w14:textId="77777777" w:rsidR="00B36090" w:rsidRPr="00B36090" w:rsidRDefault="00B36090" w:rsidP="00B36090">
      <w:pPr>
        <w:widowControl/>
        <w:shd w:val="clear" w:color="auto" w:fill="FFFFFF"/>
        <w:spacing w:before="360" w:after="120" w:line="420" w:lineRule="atLeas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  <w14:ligatures w14:val="none"/>
        </w:rPr>
      </w:pPr>
      <w:r w:rsidRPr="00B36090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第十二</w:t>
      </w:r>
      <w:proofErr w:type="gramStart"/>
      <w:r w:rsidRPr="00B36090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章软件</w:t>
      </w:r>
      <w:proofErr w:type="gramEnd"/>
      <w:r w:rsidRPr="00B36090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项目合同计划</w:t>
      </w:r>
    </w:p>
    <w:p w14:paraId="348FB8D9" w14:textId="77777777" w:rsidR="00B36090" w:rsidRPr="00B36090" w:rsidRDefault="00B36090" w:rsidP="00B36090">
      <w:pPr>
        <w:widowControl/>
        <w:shd w:val="clear" w:color="auto" w:fill="FFFFFF"/>
        <w:spacing w:before="120" w:after="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B36090">
        <w:rPr>
          <w:rFonts w:ascii="Arial" w:eastAsia="宋体" w:hAnsi="Arial" w:cs="Arial"/>
          <w:kern w:val="0"/>
          <w:sz w:val="24"/>
          <w14:ligatures w14:val="none"/>
        </w:rPr>
        <w:t>为执行项目而从项目团队外获取产品、服务或者成果的过程称为：（采购）</w:t>
      </w:r>
    </w:p>
    <w:p w14:paraId="016EEAB0" w14:textId="75BF7DDD" w:rsidR="00B36090" w:rsidRDefault="00B36090" w:rsidP="007C3BA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合同类型有：</w:t>
      </w:r>
      <w:r>
        <w:rPr>
          <w:rFonts w:ascii="Arial" w:hAnsi="Arial" w:cs="Arial" w:hint="eastAsia"/>
          <w:shd w:val="clear" w:color="auto" w:fill="FFFFFF"/>
        </w:rPr>
        <w:t>成本补偿合同</w:t>
      </w:r>
      <w:r>
        <w:rPr>
          <w:rFonts w:ascii="Arial" w:hAnsi="Arial" w:cs="Arial"/>
          <w:shd w:val="clear" w:color="auto" w:fill="FFFFFF"/>
        </w:rPr>
        <w:t>、</w:t>
      </w:r>
      <w:r>
        <w:rPr>
          <w:rFonts w:ascii="Arial" w:hAnsi="Arial" w:cs="Arial" w:hint="eastAsia"/>
          <w:shd w:val="clear" w:color="auto" w:fill="FFFFFF"/>
        </w:rPr>
        <w:t>总价类合同</w:t>
      </w:r>
      <w:r>
        <w:rPr>
          <w:rFonts w:ascii="Arial" w:hAnsi="Arial" w:cs="Arial"/>
          <w:shd w:val="clear" w:color="auto" w:fill="FFFFFF"/>
        </w:rPr>
        <w:t>、</w:t>
      </w:r>
      <w:r>
        <w:rPr>
          <w:rFonts w:ascii="Arial" w:hAnsi="Arial" w:cs="Arial" w:hint="eastAsia"/>
          <w:shd w:val="clear" w:color="auto" w:fill="FFFFFF"/>
        </w:rPr>
        <w:t>工料合同</w:t>
      </w:r>
    </w:p>
    <w:p w14:paraId="0178C499" w14:textId="06B73991" w:rsidR="002376E4" w:rsidRDefault="002376E4" w:rsidP="007C3BAD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招标书可以是合同计划的输出（</w:t>
      </w:r>
      <w:r>
        <w:rPr>
          <w:rFonts w:ascii="Arial" w:hAnsi="Arial" w:cs="Arial"/>
          <w:shd w:val="clear" w:color="auto" w:fill="FFFFFF"/>
        </w:rPr>
        <w:t>√</w:t>
      </w:r>
      <w:r>
        <w:rPr>
          <w:rFonts w:ascii="Arial" w:hAnsi="Arial" w:cs="Arial"/>
          <w:shd w:val="clear" w:color="auto" w:fill="FFFFFF"/>
        </w:rPr>
        <w:t>）</w:t>
      </w:r>
    </w:p>
    <w:p w14:paraId="215A06B1" w14:textId="6569324B" w:rsidR="00B36090" w:rsidRDefault="00B36090" w:rsidP="007C3BAD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《敏捷宣言》认为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/>
          <w:shd w:val="clear" w:color="auto" w:fill="FFFFFF"/>
        </w:rPr>
        <w:t>客户协作高于合同协商</w:t>
      </w:r>
      <w:r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/>
          <w:shd w:val="clear" w:color="auto" w:fill="FFFFFF"/>
        </w:rPr>
        <w:t>（</w:t>
      </w:r>
      <w:r>
        <w:rPr>
          <w:rFonts w:ascii="Arial" w:hAnsi="Arial" w:cs="Arial"/>
          <w:shd w:val="clear" w:color="auto" w:fill="FFFFFF"/>
        </w:rPr>
        <w:t>√</w:t>
      </w:r>
      <w:r>
        <w:rPr>
          <w:rFonts w:ascii="Arial" w:hAnsi="Arial" w:cs="Arial"/>
          <w:shd w:val="clear" w:color="auto" w:fill="FFFFFF"/>
        </w:rPr>
        <w:t>）</w:t>
      </w:r>
    </w:p>
    <w:p w14:paraId="6A32C9EE" w14:textId="1BE610D5" w:rsidR="00B36090" w:rsidRDefault="00B36090" w:rsidP="007C3B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下面哪项不是敏捷项目设计的动态特性的合同签署技术（</w:t>
      </w:r>
      <w:r>
        <w:rPr>
          <w:rFonts w:ascii="Arial" w:hAnsi="Arial" w:cs="Arial"/>
          <w:color w:val="4D4D4D"/>
          <w:shd w:val="clear" w:color="auto" w:fill="FFFFFF"/>
        </w:rPr>
        <w:t xml:space="preserve">D 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A.</w:t>
      </w:r>
      <w:r>
        <w:rPr>
          <w:rFonts w:ascii="Arial" w:hAnsi="Arial" w:cs="Arial"/>
          <w:color w:val="4D4D4D"/>
          <w:shd w:val="clear" w:color="auto" w:fill="FFFFFF"/>
        </w:rPr>
        <w:t>多层结构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B.</w:t>
      </w:r>
      <w:r>
        <w:rPr>
          <w:rFonts w:ascii="Arial" w:hAnsi="Arial" w:cs="Arial"/>
          <w:color w:val="4D4D4D"/>
          <w:shd w:val="clear" w:color="auto" w:fill="FFFFFF"/>
        </w:rPr>
        <w:t>总结增量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C.</w:t>
      </w:r>
      <w:r>
        <w:rPr>
          <w:rFonts w:ascii="Arial" w:hAnsi="Arial" w:cs="Arial"/>
          <w:color w:val="4D4D4D"/>
          <w:shd w:val="clear" w:color="auto" w:fill="FFFFFF"/>
        </w:rPr>
        <w:t>动态范围方案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D.</w:t>
      </w:r>
      <w:r>
        <w:rPr>
          <w:rFonts w:ascii="Arial" w:hAnsi="Arial" w:cs="Arial"/>
          <w:color w:val="4D4D4D"/>
          <w:shd w:val="clear" w:color="auto" w:fill="FFFFFF"/>
        </w:rPr>
        <w:t>固定价格</w:t>
      </w:r>
    </w:p>
    <w:p w14:paraId="0A066D5A" w14:textId="77777777" w:rsidR="000B5D42" w:rsidRPr="000B5D42" w:rsidRDefault="000B5D42" w:rsidP="000B5D42">
      <w:pPr>
        <w:widowControl/>
        <w:shd w:val="clear" w:color="auto" w:fill="FFFFFF"/>
        <w:spacing w:before="360" w:after="120" w:line="420" w:lineRule="atLeas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  <w14:ligatures w14:val="none"/>
        </w:rPr>
      </w:pPr>
      <w:r w:rsidRPr="000B5D42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第十三</w:t>
      </w:r>
      <w:proofErr w:type="gramStart"/>
      <w:r w:rsidRPr="000B5D42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章项目</w:t>
      </w:r>
      <w:proofErr w:type="gramEnd"/>
      <w:r w:rsidRPr="000B5D42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集成计划执行控制</w:t>
      </w:r>
    </w:p>
    <w:p w14:paraId="698AF9F2" w14:textId="3A257831" w:rsidR="000B5D42" w:rsidRDefault="000B5D42" w:rsidP="007C3B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软件项目管理的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个要素是</w:t>
      </w:r>
      <w:r>
        <w:rPr>
          <w:rFonts w:ascii="Arial" w:hAnsi="Arial" w:cs="Arial"/>
          <w:color w:val="4D4D4D"/>
          <w:shd w:val="clear" w:color="auto" w:fill="FFFFFF"/>
        </w:rPr>
        <w:t>:(</w:t>
      </w:r>
      <w:r>
        <w:rPr>
          <w:rFonts w:ascii="Arial" w:hAnsi="Arial" w:cs="Arial"/>
          <w:color w:val="4D4D4D"/>
          <w:shd w:val="clear" w:color="auto" w:fill="FFFFFF"/>
        </w:rPr>
        <w:t>范围、质量、进度、成本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6D80D178" w14:textId="78ED80B1" w:rsidR="000B5D42" w:rsidRDefault="000B5D42" w:rsidP="007C3B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质量和成本成一定的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正比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关系。</w:t>
      </w:r>
    </w:p>
    <w:p w14:paraId="4CD07D4A" w14:textId="2424F120" w:rsidR="000B5D42" w:rsidRDefault="000B5D42" w:rsidP="007C3B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进度和成本成一定的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反比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关系。</w:t>
      </w:r>
    </w:p>
    <w:p w14:paraId="65F6F3D3" w14:textId="7AB0F633" w:rsidR="00554CB8" w:rsidRDefault="00554CB8" w:rsidP="007C3B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成本与进度成一定的（反比）关系。</w:t>
      </w:r>
    </w:p>
    <w:p w14:paraId="3A8CCD31" w14:textId="77777777" w:rsidR="00183FB5" w:rsidRPr="00183FB5" w:rsidRDefault="00183FB5" w:rsidP="00183FB5">
      <w:pPr>
        <w:widowControl/>
        <w:shd w:val="clear" w:color="auto" w:fill="FFFFFF"/>
        <w:spacing w:before="360" w:after="120" w:line="420" w:lineRule="atLeas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  <w14:ligatures w14:val="none"/>
        </w:rPr>
      </w:pPr>
      <w:r w:rsidRPr="00183FB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第十四</w:t>
      </w:r>
      <w:proofErr w:type="gramStart"/>
      <w:r w:rsidRPr="00183FB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章项目</w:t>
      </w:r>
      <w:proofErr w:type="gramEnd"/>
      <w:r w:rsidRPr="00183FB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核心计划执行控制</w:t>
      </w:r>
    </w:p>
    <w:p w14:paraId="2B12ED91" w14:textId="459AFC75" w:rsidR="00183FB5" w:rsidRDefault="00183FB5" w:rsidP="007C3B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代码评审由一组人对程序进行阅读、讨论和争议，它是（质量控制）过程。</w:t>
      </w:r>
    </w:p>
    <w:p w14:paraId="30C7F669" w14:textId="54EB1831" w:rsidR="00ED3787" w:rsidRDefault="00ED3787" w:rsidP="007C3BA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在马斯洛得需求层次理论中</w:t>
      </w:r>
      <w:r>
        <w:rPr>
          <w:rFonts w:ascii="Arial" w:hAnsi="Arial" w:cs="Arial"/>
          <w:color w:val="4D4D4D"/>
          <w:shd w:val="clear" w:color="auto" w:fill="FFFFFF"/>
        </w:rPr>
        <w:t>,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高层需求就是（自我实现）。</w:t>
      </w:r>
    </w:p>
    <w:p w14:paraId="6C3BA93C" w14:textId="6E0BBFC2" w:rsidR="00CB6A9B" w:rsidRPr="00CB6A9B" w:rsidRDefault="00CB6A9B" w:rsidP="00CB6A9B">
      <w:pPr>
        <w:widowControl/>
        <w:shd w:val="clear" w:color="auto" w:fill="FFFFFF"/>
        <w:spacing w:before="360" w:after="120" w:line="420" w:lineRule="atLeas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</w:pPr>
      <w:r w:rsidRPr="00CB6A9B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第十五</w:t>
      </w:r>
      <w:proofErr w:type="gramStart"/>
      <w:r w:rsidRPr="00CB6A9B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章项目</w:t>
      </w:r>
      <w:proofErr w:type="gramEnd"/>
      <w:r w:rsidRPr="00CB6A9B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辅助计划执行控制</w:t>
      </w:r>
    </w:p>
    <w:p w14:paraId="54B44347" w14:textId="000B6AE8" w:rsidR="00E90503" w:rsidRDefault="00E90503" w:rsidP="007C3BAD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项目周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例会就是一种（正式）沟通方式。</w:t>
      </w:r>
    </w:p>
    <w:p w14:paraId="66651D6E" w14:textId="77777777" w:rsidR="0076513F" w:rsidRPr="0076513F" w:rsidRDefault="0076513F" w:rsidP="0076513F">
      <w:pPr>
        <w:rPr>
          <w:rFonts w:ascii="Arial" w:hAnsi="Arial" w:cs="Arial"/>
          <w:color w:val="4D4D4D"/>
          <w:shd w:val="clear" w:color="auto" w:fill="FFFFFF"/>
        </w:rPr>
      </w:pPr>
      <w:r w:rsidRPr="0076513F">
        <w:rPr>
          <w:rFonts w:ascii="Arial" w:hAnsi="Arial" w:cs="Arial" w:hint="eastAsia"/>
          <w:color w:val="4D4D4D"/>
          <w:shd w:val="clear" w:color="auto" w:fill="FFFFFF"/>
        </w:rPr>
        <w:t>麦克勒格得</w:t>
      </w:r>
      <w:r w:rsidRPr="0076513F">
        <w:rPr>
          <w:rFonts w:ascii="Arial" w:hAnsi="Arial" w:cs="Arial"/>
          <w:color w:val="4D4D4D"/>
          <w:shd w:val="clear" w:color="auto" w:fill="FFFFFF"/>
        </w:rPr>
        <w:t>x</w:t>
      </w:r>
      <w:r w:rsidRPr="0076513F">
        <w:rPr>
          <w:rFonts w:ascii="Arial" w:hAnsi="Arial" w:cs="Arial"/>
          <w:color w:val="4D4D4D"/>
          <w:shd w:val="clear" w:color="auto" w:fill="FFFFFF"/>
        </w:rPr>
        <w:t>理论就是参与理论。</w:t>
      </w:r>
      <w:r w:rsidRPr="0076513F">
        <w:rPr>
          <w:rFonts w:ascii="Arial" w:hAnsi="Arial" w:cs="Arial"/>
          <w:color w:val="4D4D4D"/>
          <w:shd w:val="clear" w:color="auto" w:fill="FFFFFF"/>
        </w:rPr>
        <w:t>(×)</w:t>
      </w:r>
    </w:p>
    <w:p w14:paraId="5026E9F7" w14:textId="455E2916" w:rsidR="0076513F" w:rsidRPr="0076513F" w:rsidRDefault="0076513F" w:rsidP="0076513F">
      <w:pPr>
        <w:rPr>
          <w:rFonts w:ascii="Arial" w:hAnsi="Arial" w:cs="Arial"/>
          <w:color w:val="4D4D4D"/>
          <w:shd w:val="clear" w:color="auto" w:fill="FFFFFF"/>
        </w:rPr>
      </w:pPr>
      <w:r w:rsidRPr="0076513F">
        <w:rPr>
          <w:rFonts w:ascii="Arial" w:hAnsi="Arial" w:cs="Arial"/>
          <w:color w:val="4D4D4D"/>
          <w:shd w:val="clear" w:color="auto" w:fill="FFFFFF"/>
        </w:rPr>
        <w:t>产品提交之后</w:t>
      </w:r>
      <w:r w:rsidRPr="0076513F">
        <w:rPr>
          <w:rFonts w:ascii="Arial" w:hAnsi="Arial" w:cs="Arial"/>
          <w:color w:val="4D4D4D"/>
          <w:shd w:val="clear" w:color="auto" w:fill="FFFFFF"/>
        </w:rPr>
        <w:t>,</w:t>
      </w:r>
      <w:r w:rsidRPr="0076513F">
        <w:rPr>
          <w:rFonts w:ascii="Arial" w:hAnsi="Arial" w:cs="Arial"/>
          <w:color w:val="4D4D4D"/>
          <w:shd w:val="clear" w:color="auto" w:fill="FFFFFF"/>
        </w:rPr>
        <w:t>如果甲方提出修改一些功能</w:t>
      </w:r>
      <w:r w:rsidRPr="0076513F">
        <w:rPr>
          <w:rFonts w:ascii="Arial" w:hAnsi="Arial" w:cs="Arial"/>
          <w:color w:val="4D4D4D"/>
          <w:shd w:val="clear" w:color="auto" w:fill="FFFFFF"/>
        </w:rPr>
        <w:t>,</w:t>
      </w:r>
      <w:r w:rsidRPr="0076513F">
        <w:rPr>
          <w:rFonts w:ascii="Arial" w:hAnsi="Arial" w:cs="Arial"/>
          <w:color w:val="4D4D4D"/>
          <w:shd w:val="clear" w:color="auto" w:fill="FFFFFF"/>
        </w:rPr>
        <w:t>对于这个维护需求</w:t>
      </w:r>
      <w:r w:rsidRPr="0076513F">
        <w:rPr>
          <w:rFonts w:ascii="Arial" w:hAnsi="Arial" w:cs="Arial"/>
          <w:color w:val="4D4D4D"/>
          <w:shd w:val="clear" w:color="auto" w:fill="FFFFFF"/>
        </w:rPr>
        <w:t>,</w:t>
      </w:r>
      <w:r w:rsidRPr="0076513F">
        <w:rPr>
          <w:rFonts w:ascii="Arial" w:hAnsi="Arial" w:cs="Arial"/>
          <w:color w:val="4D4D4D"/>
          <w:shd w:val="clear" w:color="auto" w:fill="FFFFFF"/>
        </w:rPr>
        <w:t>我们应该及时给予维护。</w:t>
      </w:r>
      <w:r w:rsidRPr="0076513F">
        <w:rPr>
          <w:rFonts w:ascii="Arial" w:hAnsi="Arial" w:cs="Arial"/>
          <w:color w:val="4D4D4D"/>
          <w:shd w:val="clear" w:color="auto" w:fill="FFFFFF"/>
        </w:rPr>
        <w:t>(×)</w:t>
      </w:r>
    </w:p>
    <w:p w14:paraId="7FEA7CDF" w14:textId="4DEBD8DD" w:rsidR="0076513F" w:rsidRPr="0076513F" w:rsidRDefault="0076513F" w:rsidP="0076513F">
      <w:pPr>
        <w:rPr>
          <w:rFonts w:ascii="Arial" w:hAnsi="Arial" w:cs="Arial"/>
          <w:color w:val="4D4D4D"/>
          <w:shd w:val="clear" w:color="auto" w:fill="FFFFFF"/>
        </w:rPr>
      </w:pPr>
      <w:r w:rsidRPr="0076513F">
        <w:rPr>
          <w:rFonts w:ascii="Arial" w:hAnsi="Arial" w:cs="Arial"/>
          <w:color w:val="4D4D4D"/>
          <w:shd w:val="clear" w:color="auto" w:fill="FFFFFF"/>
        </w:rPr>
        <w:t>风险管理就是连续得过程。</w:t>
      </w:r>
      <w:r w:rsidRPr="0076513F">
        <w:rPr>
          <w:rFonts w:ascii="Arial" w:hAnsi="Arial" w:cs="Arial"/>
          <w:color w:val="4D4D4D"/>
          <w:shd w:val="clear" w:color="auto" w:fill="FFFFFF"/>
        </w:rPr>
        <w:t>(√)</w:t>
      </w:r>
    </w:p>
    <w:p w14:paraId="61C5768A" w14:textId="60246B91" w:rsidR="0076513F" w:rsidRPr="0076513F" w:rsidRDefault="0076513F" w:rsidP="0076513F">
      <w:pPr>
        <w:rPr>
          <w:rFonts w:ascii="Arial" w:hAnsi="Arial" w:cs="Arial"/>
          <w:color w:val="4D4D4D"/>
          <w:shd w:val="clear" w:color="auto" w:fill="FFFFFF"/>
        </w:rPr>
      </w:pPr>
      <w:r w:rsidRPr="0076513F">
        <w:rPr>
          <w:rFonts w:ascii="Arial" w:hAnsi="Arial" w:cs="Arial"/>
          <w:color w:val="4D4D4D"/>
          <w:shd w:val="clear" w:color="auto" w:fill="FFFFFF"/>
        </w:rPr>
        <w:t>管理干系人参与</w:t>
      </w:r>
      <w:proofErr w:type="gramStart"/>
      <w:r w:rsidRPr="0076513F">
        <w:rPr>
          <w:rFonts w:ascii="Arial" w:hAnsi="Arial" w:cs="Arial"/>
          <w:color w:val="4D4D4D"/>
          <w:shd w:val="clear" w:color="auto" w:fill="FFFFFF"/>
        </w:rPr>
        <w:t>与</w:t>
      </w:r>
      <w:proofErr w:type="gramEnd"/>
      <w:r w:rsidRPr="0076513F">
        <w:rPr>
          <w:rFonts w:ascii="Arial" w:hAnsi="Arial" w:cs="Arial"/>
          <w:color w:val="4D4D4D"/>
          <w:shd w:val="clear" w:color="auto" w:fill="FFFFFF"/>
        </w:rPr>
        <w:t>控制干系人参与都就是干系人管理得任务。</w:t>
      </w:r>
      <w:r w:rsidRPr="0076513F">
        <w:rPr>
          <w:rFonts w:ascii="Arial" w:hAnsi="Arial" w:cs="Arial"/>
          <w:color w:val="4D4D4D"/>
          <w:shd w:val="clear" w:color="auto" w:fill="FFFFFF"/>
        </w:rPr>
        <w:t>(√)</w:t>
      </w:r>
    </w:p>
    <w:p w14:paraId="20AAB8E7" w14:textId="31A13BF6" w:rsidR="0076513F" w:rsidRDefault="0076513F" w:rsidP="0076513F">
      <w:pPr>
        <w:rPr>
          <w:rFonts w:ascii="Arial" w:hAnsi="Arial" w:cs="Arial"/>
          <w:color w:val="4D4D4D"/>
          <w:shd w:val="clear" w:color="auto" w:fill="FFFFFF"/>
        </w:rPr>
      </w:pPr>
      <w:r w:rsidRPr="0076513F">
        <w:rPr>
          <w:rFonts w:ascii="Arial" w:hAnsi="Arial" w:cs="Arial"/>
          <w:color w:val="4D4D4D"/>
          <w:shd w:val="clear" w:color="auto" w:fill="FFFFFF"/>
        </w:rPr>
        <w:t>敏捷生存期模型中得每天站立会议就是很有效得一种沟通方式。</w:t>
      </w:r>
      <w:r w:rsidRPr="0076513F">
        <w:rPr>
          <w:rFonts w:ascii="Arial" w:hAnsi="Arial" w:cs="Arial"/>
          <w:color w:val="4D4D4D"/>
          <w:shd w:val="clear" w:color="auto" w:fill="FFFFFF"/>
        </w:rPr>
        <w:t>(√)</w:t>
      </w:r>
    </w:p>
    <w:p w14:paraId="7C12A10E" w14:textId="510133CF" w:rsidR="00CB6A9B" w:rsidRDefault="00CB6A9B" w:rsidP="0076513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项目培训特点不包括</w:t>
      </w:r>
      <w:r>
        <w:rPr>
          <w:rFonts w:ascii="Arial" w:hAnsi="Arial" w:cs="Arial"/>
          <w:color w:val="4D4D4D"/>
          <w:shd w:val="clear" w:color="auto" w:fill="FFFFFF"/>
        </w:rPr>
        <w:t>(B)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、时间短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lastRenderedPageBreak/>
        <w:t>B</w:t>
      </w:r>
      <w:r>
        <w:rPr>
          <w:rFonts w:ascii="Arial" w:hAnsi="Arial" w:cs="Arial"/>
          <w:color w:val="4D4D4D"/>
          <w:shd w:val="clear" w:color="auto" w:fill="FFFFFF"/>
        </w:rPr>
        <w:t>、连续性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、针对性强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、见效快</w:t>
      </w:r>
    </w:p>
    <w:p w14:paraId="760D8BA5" w14:textId="36E63C54" w:rsidR="00041CDC" w:rsidRDefault="00041CDC" w:rsidP="0076513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移情聆听需要理解她人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得观点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为了展示移情聆听得技巧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项目经理应该</w:t>
      </w:r>
      <w:r>
        <w:rPr>
          <w:rFonts w:ascii="Arial" w:hAnsi="Arial" w:cs="Arial"/>
          <w:color w:val="4D4D4D"/>
          <w:shd w:val="clear" w:color="auto" w:fill="FFFFFF"/>
        </w:rPr>
        <w:t>(B).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、检查阐述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得内容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就是否正确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、重复她人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得内容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并且有感情色彩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、评估内容并提出建议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、重复</w:t>
      </w:r>
    </w:p>
    <w:p w14:paraId="2AD4621D" w14:textId="77777777" w:rsidR="00364A01" w:rsidRPr="00364A01" w:rsidRDefault="00364A01" w:rsidP="00364A01">
      <w:pPr>
        <w:widowControl/>
        <w:shd w:val="clear" w:color="auto" w:fill="FFFFFF"/>
        <w:spacing w:before="360" w:after="120" w:line="420" w:lineRule="atLeas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  <w14:ligatures w14:val="none"/>
        </w:rPr>
      </w:pPr>
      <w:r w:rsidRPr="00364A0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第十六</w:t>
      </w:r>
      <w:proofErr w:type="gramStart"/>
      <w:r w:rsidRPr="00364A0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章项目</w:t>
      </w:r>
      <w:proofErr w:type="gramEnd"/>
      <w:r w:rsidRPr="00364A0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结束过程</w:t>
      </w:r>
    </w:p>
    <w:p w14:paraId="002DB4B3" w14:textId="4F2CC44D" w:rsidR="00364A01" w:rsidRDefault="00156921" w:rsidP="0076513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项目目标已经成功实现，可交付成果已经出现；或者项目无法继续进行，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这时项目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可以（终止）了。</w:t>
      </w:r>
    </w:p>
    <w:p w14:paraId="769D1999" w14:textId="4B10F04D" w:rsidR="008C27FE" w:rsidRDefault="008C27FE" w:rsidP="0076513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（项目验收过程）是甲方对乙方交付的产品或服务进行验收检验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以保证它满足合同条款的要求，最后确认项目范围。</w:t>
      </w:r>
    </w:p>
    <w:p w14:paraId="571DBD4D" w14:textId="77777777" w:rsidR="008C27FE" w:rsidRPr="008C27FE" w:rsidRDefault="008C27FE" w:rsidP="008C27FE">
      <w:pPr>
        <w:rPr>
          <w:rFonts w:ascii="Arial" w:hAnsi="Arial" w:cs="Arial"/>
          <w:color w:val="4D4D4D"/>
          <w:shd w:val="clear" w:color="auto" w:fill="FFFFFF"/>
        </w:rPr>
      </w:pPr>
      <w:r w:rsidRPr="008C27FE">
        <w:rPr>
          <w:rFonts w:ascii="Arial" w:hAnsi="Arial" w:cs="Arial" w:hint="eastAsia"/>
          <w:color w:val="4D4D4D"/>
          <w:shd w:val="clear" w:color="auto" w:fill="FFFFFF"/>
        </w:rPr>
        <w:t>有大量文件说明就能保证项目成功。（</w:t>
      </w:r>
      <w:r w:rsidRPr="008C27FE">
        <w:rPr>
          <w:rFonts w:ascii="Arial" w:hAnsi="Arial" w:cs="Arial"/>
          <w:color w:val="4D4D4D"/>
          <w:shd w:val="clear" w:color="auto" w:fill="FFFFFF"/>
        </w:rPr>
        <w:t>   X    </w:t>
      </w:r>
      <w:r w:rsidRPr="008C27FE">
        <w:rPr>
          <w:rFonts w:ascii="Arial" w:hAnsi="Arial" w:cs="Arial"/>
          <w:color w:val="4D4D4D"/>
          <w:shd w:val="clear" w:color="auto" w:fill="FFFFFF"/>
        </w:rPr>
        <w:t>）</w:t>
      </w:r>
      <w:r w:rsidRPr="008C27FE">
        <w:rPr>
          <w:rFonts w:ascii="Arial" w:hAnsi="Arial" w:cs="Arial"/>
          <w:color w:val="4D4D4D"/>
          <w:shd w:val="clear" w:color="auto" w:fill="FFFFFF"/>
        </w:rPr>
        <w:t> </w:t>
      </w:r>
    </w:p>
    <w:p w14:paraId="2AF41D86" w14:textId="6A74FFE1" w:rsidR="008C27FE" w:rsidRPr="008C27FE" w:rsidRDefault="008C27FE" w:rsidP="008C27FE">
      <w:pPr>
        <w:rPr>
          <w:rFonts w:ascii="Arial" w:hAnsi="Arial" w:cs="Arial"/>
          <w:color w:val="4D4D4D"/>
          <w:shd w:val="clear" w:color="auto" w:fill="FFFFFF"/>
        </w:rPr>
      </w:pPr>
      <w:r w:rsidRPr="008C27FE">
        <w:rPr>
          <w:rFonts w:ascii="Arial" w:hAnsi="Arial" w:cs="Arial"/>
          <w:color w:val="4D4D4D"/>
          <w:shd w:val="clear" w:color="auto" w:fill="FFFFFF"/>
        </w:rPr>
        <w:t>项目计划中确定的可交付成果已经出现，项目的目标已经成功实现时，可终止项目。（</w:t>
      </w:r>
      <w:r w:rsidRPr="008C27FE">
        <w:rPr>
          <w:rFonts w:ascii="Arial" w:hAnsi="Arial" w:cs="Arial"/>
          <w:color w:val="4D4D4D"/>
          <w:shd w:val="clear" w:color="auto" w:fill="FFFFFF"/>
        </w:rPr>
        <w:t>   √ </w:t>
      </w:r>
      <w:r w:rsidRPr="008C27FE">
        <w:rPr>
          <w:rFonts w:ascii="Arial" w:hAnsi="Arial" w:cs="Arial"/>
          <w:color w:val="4D4D4D"/>
          <w:shd w:val="clear" w:color="auto" w:fill="FFFFFF"/>
        </w:rPr>
        <w:t>）</w:t>
      </w:r>
      <w:r w:rsidRPr="008C27FE">
        <w:rPr>
          <w:rFonts w:ascii="Arial" w:hAnsi="Arial" w:cs="Arial"/>
          <w:color w:val="4D4D4D"/>
          <w:shd w:val="clear" w:color="auto" w:fill="FFFFFF"/>
        </w:rPr>
        <w:t> </w:t>
      </w:r>
    </w:p>
    <w:p w14:paraId="721D5C64" w14:textId="0E70A077" w:rsidR="008C27FE" w:rsidRPr="008C27FE" w:rsidRDefault="008C27FE" w:rsidP="008C27FE">
      <w:pPr>
        <w:rPr>
          <w:rFonts w:ascii="Arial" w:hAnsi="Arial" w:cs="Arial"/>
          <w:color w:val="4D4D4D"/>
          <w:shd w:val="clear" w:color="auto" w:fill="FFFFFF"/>
        </w:rPr>
      </w:pPr>
      <w:r w:rsidRPr="008C27FE">
        <w:rPr>
          <w:rFonts w:ascii="Arial" w:hAnsi="Arial" w:cs="Arial"/>
          <w:color w:val="4D4D4D"/>
          <w:shd w:val="clear" w:color="auto" w:fill="FFFFFF"/>
        </w:rPr>
        <w:t>项目没完成时，不能终止项目。（</w:t>
      </w:r>
      <w:r w:rsidRPr="008C27FE">
        <w:rPr>
          <w:rFonts w:ascii="Arial" w:hAnsi="Arial" w:cs="Arial"/>
          <w:color w:val="4D4D4D"/>
          <w:shd w:val="clear" w:color="auto" w:fill="FFFFFF"/>
        </w:rPr>
        <w:t>X</w:t>
      </w:r>
      <w:r w:rsidRPr="008C27FE">
        <w:rPr>
          <w:rFonts w:ascii="Arial" w:hAnsi="Arial" w:cs="Arial"/>
          <w:color w:val="4D4D4D"/>
          <w:shd w:val="clear" w:color="auto" w:fill="FFFFFF"/>
        </w:rPr>
        <w:t>）</w:t>
      </w:r>
      <w:r w:rsidRPr="008C27FE">
        <w:rPr>
          <w:rFonts w:ascii="Arial" w:hAnsi="Arial" w:cs="Arial"/>
          <w:color w:val="4D4D4D"/>
          <w:shd w:val="clear" w:color="auto" w:fill="FFFFFF"/>
        </w:rPr>
        <w:t> </w:t>
      </w:r>
    </w:p>
    <w:p w14:paraId="6B6E69CD" w14:textId="42EAEC85" w:rsidR="008C27FE" w:rsidRPr="008C27FE" w:rsidRDefault="008C27FE" w:rsidP="008C27FE">
      <w:pPr>
        <w:rPr>
          <w:rFonts w:ascii="Arial" w:hAnsi="Arial" w:cs="Arial"/>
          <w:color w:val="4D4D4D"/>
          <w:shd w:val="clear" w:color="auto" w:fill="FFFFFF"/>
        </w:rPr>
      </w:pPr>
      <w:r w:rsidRPr="008C27FE">
        <w:rPr>
          <w:rFonts w:ascii="Arial" w:hAnsi="Arial" w:cs="Arial"/>
          <w:color w:val="4D4D4D"/>
          <w:shd w:val="clear" w:color="auto" w:fill="FFFFFF"/>
        </w:rPr>
        <w:t>只有项目成功完成了，才说明项目结束了。（</w:t>
      </w:r>
      <w:r w:rsidRPr="008C27FE">
        <w:rPr>
          <w:rFonts w:ascii="Arial" w:hAnsi="Arial" w:cs="Arial"/>
          <w:color w:val="4D4D4D"/>
          <w:shd w:val="clear" w:color="auto" w:fill="FFFFFF"/>
        </w:rPr>
        <w:t>X </w:t>
      </w:r>
      <w:r w:rsidRPr="008C27FE">
        <w:rPr>
          <w:rFonts w:ascii="Arial" w:hAnsi="Arial" w:cs="Arial"/>
          <w:color w:val="4D4D4D"/>
          <w:shd w:val="clear" w:color="auto" w:fill="FFFFFF"/>
        </w:rPr>
        <w:t>）</w:t>
      </w:r>
      <w:r w:rsidRPr="008C27FE">
        <w:rPr>
          <w:rFonts w:ascii="Arial" w:hAnsi="Arial" w:cs="Arial"/>
          <w:color w:val="4D4D4D"/>
          <w:shd w:val="clear" w:color="auto" w:fill="FFFFFF"/>
        </w:rPr>
        <w:t> </w:t>
      </w:r>
    </w:p>
    <w:p w14:paraId="05DDD8E2" w14:textId="5C3ABB8E" w:rsidR="008C27FE" w:rsidRPr="008C27FE" w:rsidRDefault="008C27FE" w:rsidP="008C27FE">
      <w:pPr>
        <w:rPr>
          <w:rFonts w:ascii="Arial" w:hAnsi="Arial" w:cs="Arial"/>
          <w:color w:val="4D4D4D"/>
          <w:shd w:val="clear" w:color="auto" w:fill="FFFFFF"/>
        </w:rPr>
      </w:pPr>
      <w:r w:rsidRPr="008C27FE">
        <w:rPr>
          <w:rFonts w:ascii="Arial" w:hAnsi="Arial" w:cs="Arial"/>
          <w:color w:val="4D4D4D"/>
          <w:shd w:val="clear" w:color="auto" w:fill="FFFFFF"/>
        </w:rPr>
        <w:t>项目经验教训总结是项目结束的一个重要输出。（</w:t>
      </w:r>
      <w:r w:rsidRPr="008C27FE">
        <w:rPr>
          <w:rFonts w:ascii="Arial" w:hAnsi="Arial" w:cs="Arial"/>
          <w:color w:val="4D4D4D"/>
          <w:shd w:val="clear" w:color="auto" w:fill="FFFFFF"/>
        </w:rPr>
        <w:t>x</w:t>
      </w:r>
      <w:r w:rsidRPr="008C27FE">
        <w:rPr>
          <w:rFonts w:ascii="Arial" w:hAnsi="Arial" w:cs="Arial"/>
          <w:color w:val="4D4D4D"/>
          <w:shd w:val="clear" w:color="auto" w:fill="FFFFFF"/>
        </w:rPr>
        <w:t>）</w:t>
      </w:r>
      <w:r w:rsidRPr="008C27FE">
        <w:rPr>
          <w:rFonts w:ascii="Arial" w:hAnsi="Arial" w:cs="Arial"/>
          <w:color w:val="4D4D4D"/>
          <w:shd w:val="clear" w:color="auto" w:fill="FFFFFF"/>
        </w:rPr>
        <w:t> </w:t>
      </w:r>
    </w:p>
    <w:p w14:paraId="2AD60FDF" w14:textId="03E93823" w:rsidR="008C27FE" w:rsidRPr="008C27FE" w:rsidRDefault="008C27FE" w:rsidP="008C27FE">
      <w:pPr>
        <w:rPr>
          <w:rFonts w:ascii="Arial" w:hAnsi="Arial" w:cs="Arial"/>
          <w:color w:val="4D4D4D"/>
          <w:shd w:val="clear" w:color="auto" w:fill="FFFFFF"/>
        </w:rPr>
      </w:pPr>
      <w:r w:rsidRPr="008C27FE">
        <w:rPr>
          <w:rFonts w:ascii="Arial" w:hAnsi="Arial" w:cs="Arial"/>
          <w:color w:val="4D4D4D"/>
          <w:shd w:val="clear" w:color="auto" w:fill="FFFFFF"/>
        </w:rPr>
        <w:t>当一个项目的目标已经实现，或者明确看到目标已经不可能实现时，项目就应该终止。（</w:t>
      </w:r>
      <w:r w:rsidRPr="008C27FE">
        <w:rPr>
          <w:rFonts w:ascii="Arial" w:hAnsi="Arial" w:cs="Arial"/>
          <w:color w:val="4D4D4D"/>
          <w:shd w:val="clear" w:color="auto" w:fill="FFFFFF"/>
        </w:rPr>
        <w:t>√</w:t>
      </w:r>
      <w:r w:rsidRPr="008C27FE">
        <w:rPr>
          <w:rFonts w:ascii="Arial" w:hAnsi="Arial" w:cs="Arial"/>
          <w:color w:val="4D4D4D"/>
          <w:shd w:val="clear" w:color="auto" w:fill="FFFFFF"/>
        </w:rPr>
        <w:t>）</w:t>
      </w:r>
      <w:r w:rsidRPr="008C27FE">
        <w:rPr>
          <w:rFonts w:ascii="Arial" w:hAnsi="Arial" w:cs="Arial"/>
          <w:color w:val="4D4D4D"/>
          <w:shd w:val="clear" w:color="auto" w:fill="FFFFFF"/>
        </w:rPr>
        <w:t> </w:t>
      </w:r>
    </w:p>
    <w:p w14:paraId="48F45CDB" w14:textId="17D4939A" w:rsidR="008C27FE" w:rsidRDefault="008C27FE" w:rsidP="008C27FE">
      <w:pPr>
        <w:rPr>
          <w:rFonts w:ascii="Arial" w:hAnsi="Arial" w:cs="Arial"/>
          <w:color w:val="4D4D4D"/>
          <w:shd w:val="clear" w:color="auto" w:fill="FFFFFF"/>
        </w:rPr>
      </w:pPr>
      <w:r w:rsidRPr="008C27FE">
        <w:rPr>
          <w:rFonts w:ascii="Arial" w:hAnsi="Arial" w:cs="Arial"/>
          <w:color w:val="4D4D4D"/>
          <w:shd w:val="clear" w:color="auto" w:fill="FFFFFF"/>
        </w:rPr>
        <w:t>项目的最后评审是不必要的。（</w:t>
      </w:r>
      <w:r w:rsidRPr="008C27FE">
        <w:rPr>
          <w:rFonts w:ascii="Arial" w:hAnsi="Arial" w:cs="Arial"/>
          <w:color w:val="4D4D4D"/>
          <w:shd w:val="clear" w:color="auto" w:fill="FFFFFF"/>
        </w:rPr>
        <w:t>X</w:t>
      </w:r>
      <w:r w:rsidRPr="008C27FE">
        <w:rPr>
          <w:rFonts w:ascii="Arial" w:hAnsi="Arial" w:cs="Arial"/>
          <w:color w:val="4D4D4D"/>
          <w:shd w:val="clear" w:color="auto" w:fill="FFFFFF"/>
        </w:rPr>
        <w:t>）</w:t>
      </w:r>
    </w:p>
    <w:p w14:paraId="4D98C2D9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 w:hint="eastAsia"/>
          <w:color w:val="4D4D4D"/>
          <w:shd w:val="clear" w:color="auto" w:fill="FFFFFF"/>
        </w:rPr>
        <w:t>软件项目收尾工作应该做的事情不包括（</w:t>
      </w:r>
      <w:r w:rsidRPr="0051278C">
        <w:rPr>
          <w:rFonts w:ascii="Arial" w:hAnsi="Arial" w:cs="Arial"/>
          <w:color w:val="4D4D4D"/>
          <w:shd w:val="clear" w:color="auto" w:fill="FFFFFF"/>
        </w:rPr>
        <w:t>A</w:t>
      </w:r>
      <w:r w:rsidRPr="0051278C">
        <w:rPr>
          <w:rFonts w:ascii="Arial" w:hAnsi="Arial" w:cs="Arial"/>
          <w:color w:val="4D4D4D"/>
          <w:shd w:val="clear" w:color="auto" w:fill="FFFFFF"/>
        </w:rPr>
        <w:t>）。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7877DA9E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A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人员角色选择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290ACCCC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B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围确认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1E5F6915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C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质量验收和产品交付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6A2F46B6" w14:textId="7CE56CED" w:rsidR="0051278C" w:rsidRPr="0051278C" w:rsidRDefault="0051278C" w:rsidP="0051278C">
      <w:pPr>
        <w:rPr>
          <w:rFonts w:ascii="Arial" w:hAnsi="Arial" w:cs="Arial" w:hint="eastAsia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D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费用决算和项目文档验收</w:t>
      </w:r>
    </w:p>
    <w:p w14:paraId="32B8A7CF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2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下列除了哪项，其他都可以是项目终止的条件？（</w:t>
      </w:r>
      <w:r w:rsidRPr="0051278C">
        <w:rPr>
          <w:rFonts w:ascii="Arial" w:hAnsi="Arial" w:cs="Arial"/>
          <w:color w:val="4D4D4D"/>
          <w:shd w:val="clear" w:color="auto" w:fill="FFFFFF"/>
        </w:rPr>
        <w:t>D</w:t>
      </w:r>
      <w:r w:rsidRPr="0051278C">
        <w:rPr>
          <w:rFonts w:ascii="Arial" w:hAnsi="Arial" w:cs="Arial"/>
          <w:color w:val="4D4D4D"/>
          <w:shd w:val="clear" w:color="auto" w:fill="FFFFFF"/>
        </w:rPr>
        <w:t>）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710A750E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A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项目计划中确定的可交付成果已经出现，项目的目标已经成功实现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39399784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lastRenderedPageBreak/>
        <w:t>B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项目已经不具备实用价值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71767F7D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C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项目由于各种原因而导致无限期拖长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7A5A4B79" w14:textId="08B7B975" w:rsidR="0051278C" w:rsidRPr="0051278C" w:rsidRDefault="0051278C" w:rsidP="0051278C">
      <w:pPr>
        <w:rPr>
          <w:rFonts w:ascii="Arial" w:hAnsi="Arial" w:cs="Arial" w:hint="eastAsia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D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项目需求发生了变化</w:t>
      </w:r>
    </w:p>
    <w:p w14:paraId="750E4A9A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3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下列不是项目成功与失败的标准是（</w:t>
      </w:r>
      <w:r w:rsidRPr="0051278C">
        <w:rPr>
          <w:rFonts w:ascii="Arial" w:hAnsi="Arial" w:cs="Arial"/>
          <w:color w:val="4D4D4D"/>
          <w:shd w:val="clear" w:color="auto" w:fill="FFFFFF"/>
        </w:rPr>
        <w:t>D</w:t>
      </w:r>
      <w:r w:rsidRPr="0051278C">
        <w:rPr>
          <w:rFonts w:ascii="Arial" w:hAnsi="Arial" w:cs="Arial"/>
          <w:color w:val="4D4D4D"/>
          <w:shd w:val="clear" w:color="auto" w:fill="FFFFFF"/>
        </w:rPr>
        <w:t>）</w:t>
      </w:r>
    </w:p>
    <w:p w14:paraId="4050FAA5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A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是否实现目标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7DAC59CA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B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可交付成功如何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57FD9005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C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是否达到项目客户的期望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358AF08D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D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项目人数庞大</w:t>
      </w:r>
    </w:p>
    <w:p w14:paraId="245AEC5A" w14:textId="038DE3AA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项目接近结束的时候，如果客户希望对项目</w:t>
      </w:r>
      <w:proofErr w:type="gramStart"/>
      <w:r w:rsidRPr="0051278C">
        <w:rPr>
          <w:rFonts w:ascii="Arial" w:hAnsi="Arial" w:cs="Arial"/>
          <w:color w:val="4D4D4D"/>
          <w:shd w:val="clear" w:color="auto" w:fill="FFFFFF"/>
        </w:rPr>
        <w:t>围进行</w:t>
      </w:r>
      <w:proofErr w:type="gramEnd"/>
      <w:r w:rsidRPr="0051278C">
        <w:rPr>
          <w:rFonts w:ascii="Arial" w:hAnsi="Arial" w:cs="Arial"/>
          <w:color w:val="4D4D4D"/>
          <w:shd w:val="clear" w:color="auto" w:fill="FFFFFF"/>
        </w:rPr>
        <w:t>大的变更，项目经理应该如何做？（</w:t>
      </w:r>
      <w:r w:rsidRPr="0051278C">
        <w:rPr>
          <w:rFonts w:ascii="Arial" w:hAnsi="Arial" w:cs="Arial"/>
          <w:color w:val="4D4D4D"/>
          <w:shd w:val="clear" w:color="auto" w:fill="FFFFFF"/>
        </w:rPr>
        <w:t>B</w:t>
      </w:r>
      <w:r w:rsidRPr="0051278C">
        <w:rPr>
          <w:rFonts w:ascii="Arial" w:hAnsi="Arial" w:cs="Arial"/>
          <w:color w:val="4D4D4D"/>
          <w:shd w:val="clear" w:color="auto" w:fill="FFFFFF"/>
        </w:rPr>
        <w:t>）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4F2A1156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A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进行变更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1BE7E583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B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告诉客户变更带来的影响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2A5CA131" w14:textId="77777777" w:rsidR="0051278C" w:rsidRPr="0051278C" w:rsidRDefault="0051278C" w:rsidP="0051278C">
      <w:pPr>
        <w:rPr>
          <w:rFonts w:ascii="Arial" w:hAnsi="Arial" w:cs="Arial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C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拒绝变更</w:t>
      </w:r>
      <w:r w:rsidRPr="0051278C">
        <w:rPr>
          <w:rFonts w:ascii="Arial" w:hAnsi="Arial" w:cs="Arial"/>
          <w:color w:val="4D4D4D"/>
          <w:shd w:val="clear" w:color="auto" w:fill="FFFFFF"/>
        </w:rPr>
        <w:t> </w:t>
      </w:r>
    </w:p>
    <w:p w14:paraId="22F58E71" w14:textId="419F5FEE" w:rsidR="0051278C" w:rsidRPr="00183FB5" w:rsidRDefault="0051278C" w:rsidP="0051278C">
      <w:pPr>
        <w:rPr>
          <w:rFonts w:ascii="Arial" w:hAnsi="Arial" w:cs="Arial" w:hint="eastAsia"/>
          <w:color w:val="4D4D4D"/>
          <w:shd w:val="clear" w:color="auto" w:fill="FFFFFF"/>
        </w:rPr>
      </w:pPr>
      <w:r w:rsidRPr="0051278C">
        <w:rPr>
          <w:rFonts w:ascii="Arial" w:hAnsi="Arial" w:cs="Arial"/>
          <w:color w:val="4D4D4D"/>
          <w:shd w:val="clear" w:color="auto" w:fill="FFFFFF"/>
        </w:rPr>
        <w:t>D</w:t>
      </w:r>
      <w:r w:rsidRPr="0051278C">
        <w:rPr>
          <w:rFonts w:ascii="Arial" w:hAnsi="Arial" w:cs="Arial"/>
          <w:color w:val="4D4D4D"/>
          <w:shd w:val="clear" w:color="auto" w:fill="FFFFFF"/>
        </w:rPr>
        <w:t>、</w:t>
      </w:r>
      <w:r w:rsidRPr="0051278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51278C">
        <w:rPr>
          <w:rFonts w:ascii="Arial" w:hAnsi="Arial" w:cs="Arial"/>
          <w:color w:val="4D4D4D"/>
          <w:shd w:val="clear" w:color="auto" w:fill="FFFFFF"/>
        </w:rPr>
        <w:t>不理会</w:t>
      </w:r>
    </w:p>
    <w:sectPr w:rsidR="0051278C" w:rsidRPr="00183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A0AC1"/>
    <w:multiLevelType w:val="multilevel"/>
    <w:tmpl w:val="7372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1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01"/>
    <w:rsid w:val="00041CDC"/>
    <w:rsid w:val="000B5D42"/>
    <w:rsid w:val="000C7726"/>
    <w:rsid w:val="00156921"/>
    <w:rsid w:val="00183FB5"/>
    <w:rsid w:val="002376E4"/>
    <w:rsid w:val="00274D01"/>
    <w:rsid w:val="00364A01"/>
    <w:rsid w:val="004602E4"/>
    <w:rsid w:val="004D716A"/>
    <w:rsid w:val="0051278C"/>
    <w:rsid w:val="00554CB8"/>
    <w:rsid w:val="00650FBA"/>
    <w:rsid w:val="0073106F"/>
    <w:rsid w:val="0076513F"/>
    <w:rsid w:val="00777DF1"/>
    <w:rsid w:val="007C3BAD"/>
    <w:rsid w:val="008C27FE"/>
    <w:rsid w:val="00A46594"/>
    <w:rsid w:val="00AB7504"/>
    <w:rsid w:val="00B36090"/>
    <w:rsid w:val="00B41C58"/>
    <w:rsid w:val="00BB75E6"/>
    <w:rsid w:val="00CA387F"/>
    <w:rsid w:val="00CB6A9B"/>
    <w:rsid w:val="00CD1064"/>
    <w:rsid w:val="00DC6C54"/>
    <w:rsid w:val="00DF41F0"/>
    <w:rsid w:val="00E90503"/>
    <w:rsid w:val="00ED3787"/>
    <w:rsid w:val="00EE5F99"/>
    <w:rsid w:val="00F0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31A3"/>
  <w15:chartTrackingRefBased/>
  <w15:docId w15:val="{23BA80D6-A28C-4CBD-B274-FCF50447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4D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74D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D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D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D0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D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D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D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D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4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74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4D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4D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4D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4D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4D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4D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4D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D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4D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4D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4D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4D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4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4D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4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瞿博远</dc:creator>
  <cp:keywords/>
  <dc:description/>
  <cp:lastModifiedBy>瞿博远</cp:lastModifiedBy>
  <cp:revision>27</cp:revision>
  <dcterms:created xsi:type="dcterms:W3CDTF">2024-07-03T07:45:00Z</dcterms:created>
  <dcterms:modified xsi:type="dcterms:W3CDTF">2024-07-03T10:19:00Z</dcterms:modified>
</cp:coreProperties>
</file>