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5-</w:t>
      </w:r>
      <w:r>
        <w:rPr>
          <w:rFonts w:hint="eastAsia" w:ascii="黑体" w:hAnsi="黑体" w:eastAsia="黑体" w:cs="黑体"/>
          <w:lang w:val="en-US" w:eastAsia="zh-CN"/>
        </w:rPr>
        <w:t>25</w:t>
      </w:r>
      <w:r>
        <w:rPr>
          <w:rFonts w:hint="eastAsia" w:ascii="黑体" w:hAnsi="黑体" w:eastAsia="黑体" w:cs="黑体"/>
          <w:kern w:val="0"/>
          <w:szCs w:val="21"/>
        </w:rPr>
        <w:t xml:space="preserve"> </w:t>
      </w:r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一火</w:t>
      </w:r>
      <w:bookmarkStart w:id="0" w:name="_GoBack"/>
      <w:bookmarkEnd w:id="0"/>
      <w:r>
        <w:rPr>
          <w:rFonts w:hint="eastAsia" w:ascii="黑体" w:hAnsi="黑体" w:eastAsia="黑体" w:cs="黑体"/>
          <w:color w:val="000000"/>
          <w:kern w:val="0"/>
          <w:sz w:val="21"/>
          <w:szCs w:val="21"/>
          <w:lang w:val="en-US" w:eastAsia="zh-CN" w:bidi="ar"/>
        </w:rPr>
        <w:t>车以 25m/s 的速度前进，收到 140N 的切应力。它由一节机车和 11 节客车车厢组成。将没接车厢都看成是由四个平板所组成，车厢的尺寸为 9m(长)×3m×2.5m(宽)。不计各节车厢间的间隙，车外空气温度为 35℃，车厢外表面温度为 20℃。试估算该火车所需的制冷负荷。</w:t>
      </w:r>
    </w:p>
    <w:p>
      <w:pPr>
        <w:widowControl/>
        <w:autoSpaceDE w:val="0"/>
        <w:autoSpaceDN w:val="0"/>
        <w:adjustRightInd w:val="0"/>
        <w:jc w:val="left"/>
        <w:rPr>
          <w:rFonts w:ascii="òØÀ˛" w:hAnsi="òØÀ˛" w:cs="òØÀ˛"/>
          <w:kern w:val="0"/>
          <w:szCs w:val="21"/>
        </w:rPr>
      </w:pPr>
    </w:p>
    <w:p>
      <w:pPr>
        <w:rPr>
          <w:rFonts w:ascii="@NîŒ˛" w:hAnsi="@NîŒ˛" w:cs="@NîŒ˛"/>
          <w:kern w:val="0"/>
          <w:szCs w:val="21"/>
        </w:rPr>
      </w:pPr>
      <w:r>
        <w:rPr>
          <w:rFonts w:hint="eastAsia" w:ascii="@NîŒ˛" w:hAnsi="@NîŒ˛" w:cs="@NîŒ˛"/>
          <w:kern w:val="0"/>
          <w:szCs w:val="21"/>
        </w:rPr>
        <w:t>计算定性温度</w:t>
      </w:r>
      <m:oMath>
        <m:sSub>
          <m:sSubP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sSubPr>
          <m:e>
            <m:r>
              <m:rPr/>
              <w:rPr>
                <w:rFonts w:ascii="Cambria Math" w:hAnsi="Cambria Math" w:cs="@NîŒ˛"/>
                <w:kern w:val="0"/>
                <w:szCs w:val="21"/>
              </w:rPr>
              <m:t>t</m:t>
            </m:r>
            <m:ctrlPr>
              <w:rPr>
                <w:rFonts w:hint="eastAsia" w:ascii="Cambria Math" w:hAnsi="Cambria Math" w:cs="@NîŒ˛"/>
                <w:i/>
                <w:kern w:val="0"/>
                <w:szCs w:val="21"/>
              </w:rPr>
            </m:ctrlPr>
          </m:e>
          <m:sub>
            <m:r>
              <m:rPr/>
              <w:rPr>
                <w:rFonts w:hint="default" w:ascii="Cambria Math" w:hAnsi="Cambria Math" w:cs="@NîŒ˛"/>
                <w:kern w:val="0"/>
                <w:szCs w:val="21"/>
                <w:lang w:val="en-US" w:eastAsia="zh-CN"/>
              </w:rPr>
              <m:t>m</m:t>
            </m: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sub>
        </m:sSub>
        <m:r>
          <m:rPr/>
          <w:rPr>
            <w:rFonts w:ascii="Cambria Math" w:hAnsi="Cambria Math" w:cs="@NîŒ˛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fPr>
          <m:num>
            <m:r>
              <m:rPr/>
              <w:rPr>
                <w:rFonts w:hint="default" w:ascii="Cambria Math" w:hAnsi="Cambria Math" w:cs="@NîŒ˛"/>
                <w:kern w:val="0"/>
                <w:szCs w:val="21"/>
                <w:lang w:val="en-US" w:eastAsia="zh-CN"/>
              </w:rPr>
              <m:t>35</m:t>
            </m:r>
            <m:r>
              <m:rPr/>
              <w:rPr>
                <w:rFonts w:ascii="Cambria Math" w:hAnsi="Cambria Math" w:cs="@NîŒ˛"/>
                <w:kern w:val="0"/>
                <w:szCs w:val="21"/>
              </w:rPr>
              <m:t>℃+</m:t>
            </m:r>
            <m:r>
              <m:rPr/>
              <w:rPr>
                <w:rFonts w:hint="default" w:ascii="Cambria Math" w:hAnsi="Cambria Math" w:cs="@NîŒ˛"/>
                <w:kern w:val="0"/>
                <w:szCs w:val="21"/>
                <w:lang w:val="en-US" w:eastAsia="zh-CN"/>
              </w:rPr>
              <m:t>20</m:t>
            </m:r>
            <m:r>
              <m:rPr/>
              <w:rPr>
                <w:rFonts w:ascii="Cambria Math" w:hAnsi="Cambria Math" w:cs="@NîŒ˛"/>
                <w:kern w:val="0"/>
                <w:szCs w:val="21"/>
              </w:rPr>
              <m:t>℃</m:t>
            </m: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num>
          <m:den>
            <m:r>
              <m:rPr/>
              <w:rPr>
                <w:rFonts w:ascii="Cambria Math" w:hAnsi="Cambria Math" w:cs="@NîŒ˛"/>
                <w:kern w:val="0"/>
                <w:szCs w:val="21"/>
              </w:rPr>
              <m:t>2</m:t>
            </m: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den>
        </m:f>
        <m:r>
          <m:rPr/>
          <w:rPr>
            <w:rFonts w:ascii="Cambria Math" w:hAnsi="Cambria Math" w:cs="@NîŒ˛"/>
            <w:kern w:val="0"/>
            <w:szCs w:val="21"/>
          </w:rPr>
          <m:t>=</m:t>
        </m:r>
        <m:r>
          <m:rPr/>
          <w:rPr>
            <w:rFonts w:hint="default" w:ascii="Cambria Math" w:hAnsi="Cambria Math" w:cs="@NîŒ˛"/>
            <w:kern w:val="0"/>
            <w:szCs w:val="21"/>
            <w:lang w:val="en-US" w:eastAsia="zh-CN"/>
          </w:rPr>
          <m:t>27.5</m:t>
        </m:r>
        <m:r>
          <m:rPr/>
          <w:rPr>
            <w:rFonts w:ascii="Cambria Math" w:hAnsi="Cambria Math" w:cs="@NîŒ˛"/>
            <w:kern w:val="0"/>
            <w:szCs w:val="21"/>
          </w:rPr>
          <m:t>℃</m:t>
        </m:r>
      </m:oMath>
      <w:r>
        <w:rPr>
          <w:rFonts w:hint="eastAsia" w:ascii="@NîŒ˛" w:hAnsi="@NîŒ˛" w:cs="@NîŒ˛"/>
          <w:kern w:val="0"/>
          <w:szCs w:val="21"/>
        </w:rPr>
        <w:t>，根据该温度查表获得空气物理性质</w:t>
      </w:r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ρ=1.1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75</m:t>
          </m:r>
          <m:r>
            <m:rPr/>
            <w:rPr>
              <w:rFonts w:ascii="Cambria Math" w:hAnsi="Cambria Math"/>
              <w:szCs w:val="21"/>
            </w:rPr>
            <m:t>kg</m:t>
          </m:r>
          <m:r>
            <m:rPr/>
            <w:rPr>
              <w:rFonts w:hint="eastAsia" w:ascii="Cambria Math" w:hAnsi="Cambria Math"/>
              <w:szCs w:val="21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m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3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</m:oMath>
      </m:oMathPara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λ=2.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65</m:t>
          </m:r>
          <m:r>
            <m:rPr/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−2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W/(m∙K)</m:t>
          </m:r>
        </m:oMath>
      </m:oMathPara>
    </w:p>
    <w:p>
      <w:pPr>
        <w:rPr>
          <w:i/>
          <w:iCs/>
          <w:szCs w:val="21"/>
        </w:rPr>
      </w:pPr>
      <m:oMathPara>
        <m:oMath>
          <m:r>
            <m:rPr/>
            <w:rPr>
              <w:rFonts w:ascii="Cambria Math" w:hAnsi="Cambria Math"/>
              <w:szCs w:val="21"/>
            </w:rPr>
            <m:t>υ=1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5.765</m:t>
          </m:r>
          <m:r>
            <m:rPr/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−6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m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2</m:t>
              </m: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up>
          </m:sSup>
          <m:r>
            <m:rPr/>
            <w:rPr>
              <w:rFonts w:ascii="Cambria Math" w:hAnsi="Cambria Math"/>
              <w:szCs w:val="21"/>
            </w:rPr>
            <m:t>/s</m:t>
          </m:r>
        </m:oMath>
      </m:oMathPara>
    </w:p>
    <w:p>
      <w:pPr>
        <w:rPr>
          <w:rFonts w:hint="default" w:eastAsiaTheme="minorEastAsia"/>
          <w:i/>
          <w:iCs/>
          <w:szCs w:val="21"/>
          <w:lang w:val="en-US" w:eastAsia="zh-CN"/>
        </w:rPr>
      </w:pPr>
      <m:oMathPara>
        <m:oMath>
          <m:r>
            <m:rPr/>
            <w:rPr>
              <w:rFonts w:ascii="Cambria Math" w:hAnsi="Cambria Math"/>
              <w:szCs w:val="21"/>
            </w:rPr>
            <m:t>Pr=0.70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15</m:t>
          </m:r>
        </m:oMath>
      </m:oMathPara>
    </w:p>
    <w:p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  <w:lang w:val="en-US" w:eastAsia="zh-CN"/>
        </w:rPr>
        <w:t>l</w:t>
      </w:r>
      <w:r>
        <w:rPr>
          <w:szCs w:val="21"/>
        </w:rPr>
        <w:t>=</w:t>
      </w: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m</w:t>
      </w:r>
      <w:r>
        <w:rPr>
          <w:rFonts w:hint="default" w:ascii="Arial" w:hAnsi="Arial" w:cs="Arial"/>
          <w:szCs w:val="21"/>
        </w:rPr>
        <w:t>×</w:t>
      </w:r>
      <w:r>
        <w:rPr>
          <w:rFonts w:hint="eastAsia" w:eastAsiaTheme="minorHAnsi" w:cstheme="minorHAnsi"/>
          <w:szCs w:val="21"/>
          <w:lang w:val="en-US" w:eastAsia="zh-CN"/>
        </w:rPr>
        <w:t>12=108m</w:t>
      </w:r>
      <w:r>
        <w:rPr>
          <w:rFonts w:hint="eastAsia"/>
          <w:szCs w:val="21"/>
        </w:rPr>
        <w:t>处，</w:t>
      </w:r>
    </w:p>
    <w:p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m:rPr/>
                <w:rPr>
                  <w:rFonts w:ascii="Cambria Math" w:hAnsi="Cambria Math"/>
                  <w:szCs w:val="21"/>
                </w:rPr>
                <m:t>Re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e>
            <m:sub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b>
          </m:sSub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l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υ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m:rPr/>
                <w:rPr>
                  <w:rFonts w:ascii="Cambria Math" w:hAnsi="Cambria Math"/>
                  <w:szCs w:val="21"/>
                </w:rPr>
                <m:t>25m</m:t>
              </m:r>
              <m:r>
                <m:rPr/>
                <w:rPr>
                  <w:rFonts w:hint="eastAsia" w:ascii="Cambria Math" w:hAnsi="Cambria Math"/>
                  <w:szCs w:val="21"/>
                </w:rPr>
                <m:t>/</m:t>
              </m:r>
              <m:r>
                <m:rPr/>
                <w:rPr>
                  <w:rFonts w:ascii="Cambria Math" w:hAnsi="Cambria Math"/>
                  <w:szCs w:val="21"/>
                </w:rPr>
                <m:t>s×</m:t>
              </m:r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108</m:t>
              </m:r>
              <m:r>
                <m:rPr/>
                <w:rPr>
                  <w:rFonts w:ascii="Cambria Math" w:hAnsi="Cambria Math"/>
                  <w:szCs w:val="21"/>
                </w:rPr>
                <m:t>m</m:t>
              </m:r>
              <m:ctrlPr>
                <w:rPr>
                  <w:rFonts w:hint="eastAsia" w:ascii="Cambria Math" w:hAnsi="Cambria Math"/>
                  <w:i/>
                  <w:szCs w:val="21"/>
                </w:rPr>
              </m:ctrlPr>
            </m:num>
            <m:den>
              <m:r>
                <m:rPr/>
                <w:rPr>
                  <w:rFonts w:ascii="Cambria Math" w:hAnsi="Cambria Math"/>
                  <w:szCs w:val="21"/>
                </w:rPr>
                <m:t>1</m:t>
              </m:r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5</m:t>
              </m:r>
              <m:r>
                <m:rPr/>
                <w:rPr>
                  <w:rFonts w:ascii="Cambria Math" w:hAnsi="Cambria Math"/>
                  <w:szCs w:val="21"/>
                </w:rPr>
                <m:t>.</m:t>
              </m:r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765</m:t>
              </m:r>
              <m:r>
                <m:rPr/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−6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/s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den>
          </m:f>
          <m:r>
            <m:rPr/>
            <w:rPr>
              <w:rFonts w:ascii="Cambria Math" w:hAnsi="Cambria Math"/>
              <w:szCs w:val="21"/>
            </w:rPr>
            <m:t>=</m:t>
          </m:r>
          <m:r>
            <m:rPr/>
            <w:rPr>
              <w:rFonts w:hint="default" w:ascii="Cambria Math" w:hAnsi="Cambria Math"/>
              <w:szCs w:val="21"/>
              <w:lang w:val="en-US" w:eastAsia="zh-CN"/>
            </w:rPr>
            <m:t>1.71</m:t>
          </m:r>
          <m:r>
            <m:rPr/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8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  <m:r>
            <m:rPr/>
            <w:rPr>
              <w:rFonts w:hint="default" w:ascii="Cambria Math" w:hAnsi="Cambria Math"/>
              <w:szCs w:val="21"/>
              <w:lang w:val="en-US" w:eastAsia="zh-CN"/>
            </w:rPr>
            <m:t>&gt;</m:t>
          </m:r>
          <m:r>
            <m:rPr/>
            <w:rPr>
              <w:rFonts w:ascii="Cambria Math" w:hAnsi="Cambria Math"/>
              <w:szCs w:val="21"/>
            </w:rPr>
            <m:t>5×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m:rPr/>
                <w:rPr>
                  <w:rFonts w:ascii="Cambria Math" w:hAnsi="Cambria Math"/>
                  <w:szCs w:val="21"/>
                </w:rPr>
                <m:t>10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e>
            <m:sup>
              <m:r>
                <m:rPr/>
                <w:rPr>
                  <w:rFonts w:ascii="Cambria Math" w:hAnsi="Cambria Math"/>
                  <w:szCs w:val="21"/>
                </w:rPr>
                <m:t>5</m:t>
              </m:r>
              <m:ctrlPr>
                <w:rPr>
                  <w:rFonts w:ascii="Cambria Math" w:hAnsi="Cambria Math"/>
                  <w:i/>
                  <w:szCs w:val="21"/>
                </w:rPr>
              </m:ctrlPr>
            </m:sup>
          </m:sSup>
        </m:oMath>
      </m:oMathPara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流体流动为</w:t>
      </w:r>
      <w:r>
        <w:rPr>
          <w:rFonts w:hint="eastAsia"/>
          <w:szCs w:val="21"/>
          <w:lang w:val="en-US" w:eastAsia="zh-CN"/>
        </w:rPr>
        <w:t>湍流</w:t>
      </w:r>
    </w:p>
    <w:p>
      <w:pPr>
        <w:rPr>
          <w:rFonts w:hAnsi="Cambria Math" w:eastAsia="宋体"/>
          <w:i w:val="0"/>
          <w:color w:val="000000" w:themeColor="text1"/>
          <w:kern w:val="24"/>
          <w:szCs w:val="21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τ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ascii="Cambria Math" w:hAnsi="Cambria Math" w:eastAsia="宋体"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  <m:t>w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default" w:ascii="Cambria Math" w:hAnsi="Cambria Math" w:eastAsia="宋体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F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default" w:ascii="Cambria Math" w:hAnsi="Cambria Math" w:eastAsia="宋体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A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default" w:ascii="Cambria Math" w:hAnsi="Cambria Math" w:eastAsia="宋体"/>
                  <w:szCs w:val="21"/>
                  <w:lang w:val="en-US" w:eastAsia="zh-CN"/>
                </w:rPr>
                <m:t>140N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default" w:ascii="Cambria Math" w:hAnsi="Cambria Math" w:eastAsia="宋体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12</m:t>
              </m:r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×</m:t>
              </m:r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9m</m:t>
              </m:r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3m+2.5m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d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×</m:t>
              </m:r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 w:eastAsia="宋体"/>
                  <w:i/>
                  <w:iCs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=</m:t>
          </m:r>
          <m:r>
            <m:rPr/>
            <w:rPr>
              <w:rFonts w:hint="default" w:ascii="Cambria Math" w:hAnsi="Cambria Math" w:eastAsia="宋体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0.118</m:t>
          </m:r>
          <m:r>
            <m:rPr/>
            <w:rPr>
              <w:rFonts w:ascii="Cambria Math" w:hAnsi="Cambria Math" w:eastAsia="宋体"/>
              <w:color w:val="000000" w:themeColor="text1"/>
              <w:kern w:val="24"/>
              <w:szCs w:val="21"/>
              <w14:textFill>
                <w14:solidFill>
                  <w14:schemeClr w14:val="tx1"/>
                </w14:solidFill>
              </w14:textFill>
            </w:rPr>
            <m:t>Pa</m:t>
          </m:r>
        </m:oMath>
      </m:oMathPara>
    </w:p>
    <w:p>
      <w:pPr>
        <w:rPr>
          <w:rFonts w:hAnsi="Cambria Math"/>
          <w:i w:val="0"/>
          <w:color w:val="000000" w:themeColor="text1"/>
          <w:kern w:val="24"/>
          <w:szCs w:val="21"/>
          <w:lang w:val="en-US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c</m:t>
              </m: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f</m:t>
              </m: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τ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w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f>
                <m:f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ρ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Sup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m:t>∞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  <m:sup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bSup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0.118Pa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f>
                <m:f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×</m:t>
              </m:r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1.175kg/</m:t>
              </m:r>
              <m:sSup>
                <m:sSup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dPr>
                    <m:e>
                      <m:r>
                        <m:rPr/>
                        <w:rPr>
                          <w:rFonts w:hint="default" w:ascii="Cambria Math" w:hAnsi="Cambria Math"/>
                          <w:color w:val="000000" w:themeColor="text1"/>
                          <w:kern w:val="24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25m/s</m:t>
                      </m: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kern w:val="24"/>
                          <w:szCs w:val="2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=3.21</m:t>
          </m:r>
          <m:r>
            <m:rPr/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−4</m:t>
              </m: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>
      <w:pPr>
        <w:rPr>
          <w:rFonts w:hint="default" w:hAnsi="Cambria Math"/>
          <w:i w:val="0"/>
          <w:color w:val="000000" w:themeColor="text1"/>
          <w:kern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∵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=St</m:t>
          </m:r>
          <m:sSup>
            <m:sSupP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Pr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f>
                <m:f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>
      <w:pPr>
        <w:rPr>
          <w:rFonts w:hint="default" w:hAnsi="Cambria Math" w:eastAsiaTheme="minorEastAsia"/>
          <w:i w:val="0"/>
          <w:color w:val="000000" w:themeColor="text1"/>
          <w:kern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∴</m:t>
          </m:r>
          <m:r>
            <m:rPr>
              <m:sty m:val="p"/>
            </m:rPr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St=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sSup>
            <m:sSupP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Pr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−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3.21</m:t>
              </m:r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−4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0.7015</m:t>
              </m: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−</m:t>
              </m:r>
              <m:f>
                <m:f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den>
              </m:f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=2.03</m:t>
          </m:r>
          <m:r>
            <m:rPr/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10</m:t>
              </m: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−4</m:t>
              </m: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</m:oMath>
      </m:oMathPara>
    </w:p>
    <w:p>
      <w:pPr>
        <w:rPr>
          <w:rFonts w:hint="default" w:hAnsi="Cambria Math"/>
          <w:i w:val="0"/>
          <w:color w:val="000000" w:themeColor="text1"/>
          <w:kern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∵</m:t>
          </m:r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St=</m:t>
          </m:r>
          <m:f>
            <m:fP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Nu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Re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Pr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ℎ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λ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Re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Pr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</m:oMath>
      </m:oMathPara>
    </w:p>
    <w:p>
      <w:pPr>
        <w:rPr>
          <w:rFonts w:hint="default" w:hAnsi="Cambria Math"/>
          <w:i w:val="0"/>
          <w:color w:val="000000" w:themeColor="text1"/>
          <w:kern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∴</m:t>
          </m:r>
          <m:sSub>
            <m:sSubP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ℎ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hint="default" w:ascii="Cambria Math" w:hAnsi="Cambria Math"/>
                  <w:b w:val="0"/>
                  <w:i w:val="0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λ</m:t>
              </m:r>
              <m:sSub>
                <m:sSubP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Re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l</m:t>
                  </m:r>
                  <m:ctrlPr>
                    <w:rPr>
                      <w:rFonts w:hint="default" w:ascii="Cambria Math" w:hAnsi="Cambria Math"/>
                      <w:i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PrSt</m:t>
              </m:r>
              <m:ctrlPr>
                <w:rPr>
                  <w:rFonts w:hint="default" w:ascii="Cambria Math" w:hAnsi="Cambria Math"/>
                  <w:b w:val="0"/>
                  <w:i w:val="0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/>
                  <w:b w:val="0"/>
                  <w:i w:val="0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</m:t>
          </m:r>
          <m:f>
            <m:fP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fPr>
            <m:num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2.65</m:t>
              </m:r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W/(m</m:t>
              </m:r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∙</m:t>
              </m:r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K)</m:t>
              </m:r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×</m:t>
              </m:r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1.71</m:t>
              </m:r>
              <m:r>
                <m:rPr/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szCs w:val="21"/>
                      <w:lang w:val="en-US" w:eastAsia="zh-CN"/>
                    </w:rPr>
                    <m:t>8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ascii="Cambria Math" w:hAnsi="Cambria Math"/>
                  <w:szCs w:val="21"/>
                </w:rPr>
                <m:t>×</m:t>
              </m:r>
              <m:r>
                <m:rPr/>
                <w:rPr>
                  <w:rFonts w:hint="default" w:ascii="Cambria Math" w:hAnsi="Cambria Math"/>
                  <w:szCs w:val="21"/>
                  <w:lang w:val="en-US" w:eastAsia="zh-CN"/>
                </w:rPr>
                <m:t>0.7015</m:t>
              </m:r>
              <m:r>
                <m:rPr/>
                <w:rPr>
                  <w:rFonts w:ascii="Cambria Math" w:hAnsi="Cambria Math"/>
                  <w:szCs w:val="21"/>
                  <w:lang w:val="en-US"/>
                </w:rPr>
                <m:t>×</m:t>
              </m:r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2.03</m:t>
              </m:r>
              <m:r>
                <m:rPr/>
                <w:rPr>
                  <w:rFonts w:ascii="Cambria Math" w:hAnsi="Cambria Math"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/>
                      <w:color w:val="000000" w:themeColor="text1"/>
                      <w:kern w:val="24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m:t>−4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  <w:kern w:val="24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sup>
              </m:sSup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num>
            <m:den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108m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den>
          </m:f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=5.975W/(</m:t>
          </m:r>
          <m:sSup>
            <m:sSupP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∙</m:t>
          </m:r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K)</m:t>
          </m:r>
        </m:oMath>
      </m:oMathPara>
    </w:p>
    <w:p>
      <w:pPr>
        <w:rPr>
          <w:rFonts w:hint="default" w:hAnsi="Cambria Math" w:eastAsiaTheme="minorEastAsia"/>
          <w:i/>
          <w:iCs/>
          <w:color w:val="000000" w:themeColor="text1"/>
          <w:kern w:val="24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Φ</m:t>
          </m:r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b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ℎ</m:t>
              </m:r>
              <m:ctrlPr>
                <w:rPr>
                  <w:rFonts w:hint="default" w:ascii="Cambria Math" w:hAnsi="Cambria Math"/>
                  <w:i/>
                  <w:iCs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b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l</m:t>
              </m:r>
              <m:ctrlPr>
                <w:rPr>
                  <w:rFonts w:hint="default" w:ascii="Cambria Math" w:hAnsi="Cambria Math"/>
                  <w:i/>
                  <w:iCs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b>
          </m:sSub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A</m:t>
          </m:r>
          <m:r>
            <m:rPr/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Δ</m:t>
          </m:r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t=5.975W/(</m:t>
          </m:r>
          <m:sSup>
            <m:sSupP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Sup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m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e>
            <m:sup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2</m:t>
              </m:r>
              <m:ctrlPr>
                <w:rPr>
                  <w:rFonts w:hint="default" w:ascii="Cambria Math" w:hAnsi="Cambria Math"/>
                  <w:i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</m:ctrlPr>
            </m:sup>
          </m:sSup>
          <m:r>
            <m:rPr/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∙</m:t>
          </m:r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K)</m:t>
          </m:r>
          <m:r>
            <m:rPr/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×</m:t>
          </m:r>
          <m:r>
            <m:rPr/>
            <w:rPr>
              <w:rFonts w:hint="default" w:ascii="Cambria Math" w:hAnsi="Cambria Math" w:eastAsia="宋体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12</m:t>
          </m:r>
          <m:r>
            <m:rPr/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×</m:t>
          </m:r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9m</m:t>
          </m:r>
          <m:r>
            <m:rPr/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3m+2.5m</m:t>
              </m: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  <m:r>
            <m:rPr/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×</m:t>
          </m:r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2</m:t>
          </m:r>
          <m:r>
            <m:rPr/>
            <w:rPr>
              <w:rFonts w:ascii="Cambria Math" w:hAnsi="Cambria Math"/>
              <w:color w:val="000000" w:themeColor="text1"/>
              <w:kern w:val="24"/>
              <w:szCs w:val="21"/>
              <w:lang w:val="en-US"/>
              <w14:textFill>
                <w14:solidFill>
                  <w14:schemeClr w14:val="tx1"/>
                </w14:solidFill>
              </w14:textFill>
            </w:rPr>
            <m:t>×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dPr>
            <m:e>
              <m:r>
                <m:rPr/>
                <w:rPr>
                  <w:rFonts w:hint="default" w:ascii="Cambria Math" w:hAnsi="Cambria Math"/>
                  <w:color w:val="000000" w:themeColor="text1"/>
                  <w:kern w:val="24"/>
                  <w:szCs w:val="21"/>
                  <w:lang w:val="en-US" w:eastAsia="zh-CN"/>
                  <w14:textFill>
                    <w14:solidFill>
                      <w14:schemeClr w14:val="tx1"/>
                    </w14:solidFill>
                  </w14:textFill>
                </w:rPr>
                <m:t>35K−20K</m:t>
              </m:r>
              <m:ctrlPr>
                <w:rPr>
                  <w:rFonts w:ascii="Cambria Math" w:hAnsi="Cambria Math"/>
                  <w:i/>
                  <w:color w:val="000000" w:themeColor="text1"/>
                  <w:kern w:val="24"/>
                  <w:szCs w:val="21"/>
                  <w:lang w:val="en-US"/>
                  <w14:textFill>
                    <w14:solidFill>
                      <w14:schemeClr w14:val="tx1"/>
                    </w14:solidFill>
                  </w14:textFill>
                </w:rPr>
              </m:ctrlPr>
            </m:e>
          </m:d>
          <m:r>
            <m:rPr/>
            <w:rPr>
              <w:rFonts w:hint="default" w:ascii="Cambria Math" w:hAnsi="Cambria Math"/>
              <w:color w:val="000000" w:themeColor="text1"/>
              <w:kern w:val="24"/>
              <w:szCs w:val="21"/>
              <w:lang w:val="en-US" w:eastAsia="zh-CN"/>
              <w14:textFill>
                <w14:solidFill>
                  <w14:schemeClr w14:val="tx1"/>
                </w14:solidFill>
              </w14:textFill>
            </w:rPr>
            <m:t>=106.5kW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òØÀ˛">
    <w:altName w:val="Calibri"/>
    <w:panose1 w:val="020B0604020202020204"/>
    <w:charset w:val="4D"/>
    <w:family w:val="auto"/>
    <w:pitch w:val="default"/>
    <w:sig w:usb0="00000000" w:usb1="00000000" w:usb2="00000000" w:usb3="00000000" w:csb0="00000001" w:csb1="00000000"/>
  </w:font>
  <w:font w:name="@NîŒ˛">
    <w:altName w:val="Calibri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3D"/>
    <w:rsid w:val="00000E3A"/>
    <w:rsid w:val="00004DE3"/>
    <w:rsid w:val="00065970"/>
    <w:rsid w:val="000E20E9"/>
    <w:rsid w:val="000E3E36"/>
    <w:rsid w:val="000F5208"/>
    <w:rsid w:val="0012367E"/>
    <w:rsid w:val="0015181A"/>
    <w:rsid w:val="00165DB6"/>
    <w:rsid w:val="001B5681"/>
    <w:rsid w:val="00254460"/>
    <w:rsid w:val="002D54F8"/>
    <w:rsid w:val="002E5FA0"/>
    <w:rsid w:val="00361E49"/>
    <w:rsid w:val="0037201D"/>
    <w:rsid w:val="00372CFD"/>
    <w:rsid w:val="00374AFC"/>
    <w:rsid w:val="00386C8C"/>
    <w:rsid w:val="003D30B0"/>
    <w:rsid w:val="003F24D2"/>
    <w:rsid w:val="00401C45"/>
    <w:rsid w:val="004E5C24"/>
    <w:rsid w:val="00543E80"/>
    <w:rsid w:val="0057780C"/>
    <w:rsid w:val="00627529"/>
    <w:rsid w:val="00680CE0"/>
    <w:rsid w:val="006B565A"/>
    <w:rsid w:val="006C19C2"/>
    <w:rsid w:val="007007ED"/>
    <w:rsid w:val="00704919"/>
    <w:rsid w:val="00714B84"/>
    <w:rsid w:val="00725607"/>
    <w:rsid w:val="007451CA"/>
    <w:rsid w:val="007D1198"/>
    <w:rsid w:val="007E013D"/>
    <w:rsid w:val="007E7A17"/>
    <w:rsid w:val="00890DB1"/>
    <w:rsid w:val="008B4495"/>
    <w:rsid w:val="008D00F3"/>
    <w:rsid w:val="008D6B7D"/>
    <w:rsid w:val="009033BF"/>
    <w:rsid w:val="00906583"/>
    <w:rsid w:val="009302E3"/>
    <w:rsid w:val="00942480"/>
    <w:rsid w:val="009D3A21"/>
    <w:rsid w:val="00A01A4D"/>
    <w:rsid w:val="00B45B23"/>
    <w:rsid w:val="00B57769"/>
    <w:rsid w:val="00B60E44"/>
    <w:rsid w:val="00B9638F"/>
    <w:rsid w:val="00BB01B5"/>
    <w:rsid w:val="00BF537D"/>
    <w:rsid w:val="00C00600"/>
    <w:rsid w:val="00C25FAC"/>
    <w:rsid w:val="00C71CB3"/>
    <w:rsid w:val="00C9427E"/>
    <w:rsid w:val="00CC4DEA"/>
    <w:rsid w:val="00D17C8A"/>
    <w:rsid w:val="00D272E7"/>
    <w:rsid w:val="00D6770B"/>
    <w:rsid w:val="00D827CC"/>
    <w:rsid w:val="00DB5D3F"/>
    <w:rsid w:val="00E03954"/>
    <w:rsid w:val="00EA218F"/>
    <w:rsid w:val="00EA7526"/>
    <w:rsid w:val="00EB7486"/>
    <w:rsid w:val="00EC201A"/>
    <w:rsid w:val="00EE12C4"/>
    <w:rsid w:val="00F81067"/>
    <w:rsid w:val="0C263055"/>
    <w:rsid w:val="39476E06"/>
    <w:rsid w:val="3C405117"/>
    <w:rsid w:val="5F710866"/>
    <w:rsid w:val="602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laceholder Text"/>
    <w:basedOn w:val="4"/>
    <w:semiHidden/>
    <w:uiPriority w:val="99"/>
    <w:rPr>
      <w:color w:val="808080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84</Words>
  <Characters>483</Characters>
  <Lines>4</Lines>
  <Paragraphs>1</Paragraphs>
  <TotalTime>3</TotalTime>
  <ScaleCrop>false</ScaleCrop>
  <LinksUpToDate>false</LinksUpToDate>
  <CharactersWithSpaces>566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2021-11-24T13:20:00Z</dcterms:created>
  <dc:creator>z</dc:creator>
  <cp:lastModifiedBy>Tony</cp:lastModifiedBy>
  <dcterms:modified xsi:type="dcterms:W3CDTF">2021-11-30T08:35:47Z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ACE280ABE3E94A32AD8575331E3788F4</vt:lpwstr>
  </property>
</Properties>
</file>