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0A969" w14:textId="370F0881" w:rsidR="00AD1803" w:rsidRPr="00C91215" w:rsidRDefault="00C91215" w:rsidP="00C91215">
      <w:pPr>
        <w:spacing w:line="240" w:lineRule="auto"/>
        <w:rPr>
          <w:rFonts w:ascii="Arial" w:hAnsi="Arial" w:cs="Arial"/>
          <w:b/>
          <w:bCs/>
        </w:rPr>
      </w:pPr>
      <w:r w:rsidRPr="00C91215">
        <w:rPr>
          <w:rFonts w:ascii="Arial" w:hAnsi="Arial" w:cs="Arial"/>
          <w:b/>
          <w:bCs/>
        </w:rPr>
        <w:t>AI Case Study Template</w:t>
      </w:r>
    </w:p>
    <w:p w14:paraId="062B828B" w14:textId="1C29A166" w:rsidR="00C91215" w:rsidRPr="00C91215" w:rsidRDefault="00C91215" w:rsidP="00C91215">
      <w:pPr>
        <w:spacing w:line="240" w:lineRule="auto"/>
        <w:rPr>
          <w:rFonts w:ascii="Arial" w:hAnsi="Arial" w:cs="Arial"/>
          <w:b/>
          <w:bCs/>
        </w:rPr>
      </w:pPr>
      <w:r w:rsidRPr="00C91215">
        <w:rPr>
          <w:rFonts w:ascii="Arial" w:hAnsi="Arial" w:cs="Arial"/>
          <w:b/>
          <w:bCs/>
        </w:rPr>
        <w:t>Case:</w:t>
      </w:r>
    </w:p>
    <w:p w14:paraId="14DE1575" w14:textId="77777777" w:rsidR="00C91215" w:rsidRPr="00C91215" w:rsidRDefault="00C91215" w:rsidP="00C91215">
      <w:pPr>
        <w:spacing w:line="240" w:lineRule="auto"/>
        <w:rPr>
          <w:rFonts w:ascii="Arial" w:hAnsi="Arial" w:cs="Arial"/>
        </w:rPr>
      </w:pPr>
    </w:p>
    <w:p w14:paraId="00524BD6" w14:textId="69567704" w:rsidR="00C91215" w:rsidRPr="00C91215" w:rsidRDefault="00C91215" w:rsidP="00C91215">
      <w:p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  <w:b/>
          <w:bCs/>
        </w:rPr>
        <w:t>Data Collection</w:t>
      </w:r>
      <w:r w:rsidRPr="00C91215">
        <w:rPr>
          <w:rFonts w:ascii="Arial" w:hAnsi="Arial" w:cs="Arial"/>
        </w:rPr>
        <w:t>​</w:t>
      </w:r>
    </w:p>
    <w:p w14:paraId="70340065" w14:textId="3520D2DC" w:rsidR="00C91215" w:rsidRPr="00C91215" w:rsidRDefault="00C91215" w:rsidP="00C91215">
      <w:p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  <w:b/>
          <w:bCs/>
        </w:rPr>
        <w:t>Flaw:</w:t>
      </w:r>
      <w:r w:rsidRPr="00C91215">
        <w:rPr>
          <w:rFonts w:ascii="Arial" w:hAnsi="Arial" w:cs="Arial"/>
        </w:rPr>
        <w:t xml:space="preserve"> </w:t>
      </w:r>
    </w:p>
    <w:p w14:paraId="1600109E" w14:textId="77777777" w:rsidR="00C91215" w:rsidRPr="00C91215" w:rsidRDefault="00C91215" w:rsidP="00C91215">
      <w:p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  <w:b/>
          <w:bCs/>
        </w:rPr>
        <w:t>Correction:</w:t>
      </w:r>
      <w:r w:rsidRPr="00C91215">
        <w:rPr>
          <w:rFonts w:ascii="Arial" w:hAnsi="Arial" w:cs="Arial"/>
        </w:rPr>
        <w:t xml:space="preserve"> ​</w:t>
      </w:r>
    </w:p>
    <w:p w14:paraId="22562AA8" w14:textId="77777777" w:rsidR="00C91215" w:rsidRPr="00C91215" w:rsidRDefault="00C91215" w:rsidP="00C9121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</w:p>
    <w:p w14:paraId="040A3604" w14:textId="77777777" w:rsidR="00C91215" w:rsidRPr="00C91215" w:rsidRDefault="00C91215" w:rsidP="00C9121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</w:p>
    <w:p w14:paraId="6A62E4C8" w14:textId="77777777" w:rsidR="00C91215" w:rsidRPr="00C91215" w:rsidRDefault="00C91215" w:rsidP="00C9121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</w:p>
    <w:p w14:paraId="16D61FC2" w14:textId="16C6F99E" w:rsidR="00C91215" w:rsidRDefault="00C91215" w:rsidP="00C9121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</w:rPr>
        <w:t>​</w:t>
      </w:r>
    </w:p>
    <w:p w14:paraId="291C7E94" w14:textId="77777777" w:rsidR="00C91215" w:rsidRPr="00C91215" w:rsidRDefault="00C91215" w:rsidP="00C91215">
      <w:pPr>
        <w:pStyle w:val="ListParagraph"/>
        <w:spacing w:line="240" w:lineRule="auto"/>
        <w:rPr>
          <w:rFonts w:ascii="Arial" w:hAnsi="Arial" w:cs="Arial"/>
        </w:rPr>
      </w:pPr>
    </w:p>
    <w:p w14:paraId="2F8D080E" w14:textId="77777777" w:rsidR="00C91215" w:rsidRPr="00C91215" w:rsidRDefault="00C91215" w:rsidP="00C91215">
      <w:p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  <w:b/>
          <w:bCs/>
        </w:rPr>
        <w:t xml:space="preserve">Model Training: </w:t>
      </w:r>
      <w:r w:rsidRPr="00C91215">
        <w:rPr>
          <w:rFonts w:ascii="Arial" w:hAnsi="Arial" w:cs="Arial"/>
        </w:rPr>
        <w:t>​</w:t>
      </w:r>
    </w:p>
    <w:p w14:paraId="507ACBDD" w14:textId="08F77139" w:rsidR="00C91215" w:rsidRPr="00C91215" w:rsidRDefault="00C91215" w:rsidP="00C91215">
      <w:p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  <w:b/>
          <w:bCs/>
        </w:rPr>
        <w:t>Flaw:</w:t>
      </w:r>
      <w:r w:rsidRPr="00C91215">
        <w:rPr>
          <w:rFonts w:ascii="Arial" w:hAnsi="Arial" w:cs="Arial"/>
        </w:rPr>
        <w:t xml:space="preserve"> </w:t>
      </w:r>
    </w:p>
    <w:p w14:paraId="77CBF874" w14:textId="17BF4B8F" w:rsidR="00C91215" w:rsidRPr="00C91215" w:rsidRDefault="00C91215" w:rsidP="00C91215">
      <w:p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  <w:b/>
          <w:bCs/>
        </w:rPr>
        <w:t>Correction:</w:t>
      </w:r>
      <w:r w:rsidRPr="00C91215">
        <w:rPr>
          <w:rFonts w:ascii="Arial" w:hAnsi="Arial" w:cs="Arial"/>
        </w:rPr>
        <w:t>​</w:t>
      </w:r>
    </w:p>
    <w:p w14:paraId="53F68FF3" w14:textId="44A02AB0" w:rsidR="00C91215" w:rsidRPr="00C91215" w:rsidRDefault="00C91215" w:rsidP="00C9121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</w:rPr>
        <w:t xml:space="preserve"> </w:t>
      </w:r>
    </w:p>
    <w:p w14:paraId="3F2DCF4A" w14:textId="5B761110" w:rsidR="00C91215" w:rsidRPr="00C91215" w:rsidRDefault="00C91215" w:rsidP="00C9121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</w:rPr>
        <w:t xml:space="preserve"> </w:t>
      </w:r>
    </w:p>
    <w:p w14:paraId="5F802F5A" w14:textId="53A573B9" w:rsidR="00C91215" w:rsidRPr="00C91215" w:rsidRDefault="00C91215" w:rsidP="00C9121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</w:rPr>
        <w:t xml:space="preserve"> </w:t>
      </w:r>
    </w:p>
    <w:p w14:paraId="213DCF93" w14:textId="5B50EEDA" w:rsidR="00C91215" w:rsidRDefault="00C91215" w:rsidP="00C9121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</w:rPr>
        <w:t xml:space="preserve"> </w:t>
      </w:r>
    </w:p>
    <w:p w14:paraId="5D467AB3" w14:textId="77777777" w:rsidR="00C91215" w:rsidRPr="00C91215" w:rsidRDefault="00C91215" w:rsidP="00C91215">
      <w:pPr>
        <w:pStyle w:val="ListParagraph"/>
        <w:spacing w:line="240" w:lineRule="auto"/>
        <w:rPr>
          <w:rFonts w:ascii="Arial" w:hAnsi="Arial" w:cs="Arial"/>
        </w:rPr>
      </w:pPr>
    </w:p>
    <w:p w14:paraId="776784B9" w14:textId="77777777" w:rsidR="00C91215" w:rsidRPr="00C91215" w:rsidRDefault="00C91215" w:rsidP="00C91215">
      <w:p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  <w:b/>
          <w:bCs/>
        </w:rPr>
        <w:t>Application Development</w:t>
      </w:r>
      <w:r w:rsidRPr="00C91215">
        <w:rPr>
          <w:rFonts w:ascii="Arial" w:hAnsi="Arial" w:cs="Arial"/>
        </w:rPr>
        <w:t>​</w:t>
      </w:r>
    </w:p>
    <w:p w14:paraId="595B93EF" w14:textId="3023BC8C" w:rsidR="00C91215" w:rsidRPr="00C91215" w:rsidRDefault="00C91215" w:rsidP="00C91215">
      <w:p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  <w:b/>
          <w:bCs/>
        </w:rPr>
        <w:t>Flaw:</w:t>
      </w:r>
      <w:r w:rsidRPr="00C91215">
        <w:rPr>
          <w:rFonts w:ascii="Arial" w:hAnsi="Arial" w:cs="Arial"/>
        </w:rPr>
        <w:t xml:space="preserve"> </w:t>
      </w:r>
    </w:p>
    <w:p w14:paraId="371FC0FF" w14:textId="77777777" w:rsidR="00C91215" w:rsidRPr="00C91215" w:rsidRDefault="00C91215" w:rsidP="00C91215">
      <w:p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  <w:b/>
          <w:bCs/>
        </w:rPr>
        <w:t xml:space="preserve">Correction: </w:t>
      </w:r>
      <w:r w:rsidRPr="00C91215">
        <w:rPr>
          <w:rFonts w:ascii="Arial" w:hAnsi="Arial" w:cs="Arial"/>
        </w:rPr>
        <w:t>​</w:t>
      </w:r>
    </w:p>
    <w:p w14:paraId="58D90255" w14:textId="77777777" w:rsidR="00C91215" w:rsidRPr="00C91215" w:rsidRDefault="00C91215" w:rsidP="00C9121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</w:p>
    <w:p w14:paraId="5BF2B4F3" w14:textId="77777777" w:rsidR="00C91215" w:rsidRPr="00C91215" w:rsidRDefault="00C91215" w:rsidP="00C9121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</w:rPr>
        <w:t xml:space="preserve"> </w:t>
      </w:r>
    </w:p>
    <w:p w14:paraId="42CAEB5D" w14:textId="77777777" w:rsidR="00C91215" w:rsidRPr="00C91215" w:rsidRDefault="00C91215" w:rsidP="00C9121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</w:rPr>
        <w:t xml:space="preserve"> </w:t>
      </w:r>
    </w:p>
    <w:p w14:paraId="4FC29664" w14:textId="7DB428EC" w:rsidR="00C91215" w:rsidRDefault="00C91215" w:rsidP="00C9121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</w:rPr>
        <w:t xml:space="preserve"> ​</w:t>
      </w:r>
    </w:p>
    <w:p w14:paraId="663DAB8B" w14:textId="77777777" w:rsidR="00C91215" w:rsidRPr="00C91215" w:rsidRDefault="00C91215" w:rsidP="00C91215">
      <w:pPr>
        <w:pStyle w:val="ListParagraph"/>
        <w:spacing w:line="240" w:lineRule="auto"/>
        <w:rPr>
          <w:rFonts w:ascii="Arial" w:hAnsi="Arial" w:cs="Arial"/>
        </w:rPr>
      </w:pPr>
    </w:p>
    <w:p w14:paraId="771055E3" w14:textId="77777777" w:rsidR="00C91215" w:rsidRPr="00C91215" w:rsidRDefault="00C91215" w:rsidP="00C91215">
      <w:p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  <w:b/>
          <w:bCs/>
        </w:rPr>
        <w:t xml:space="preserve">Monitoring and Feedback: </w:t>
      </w:r>
      <w:r w:rsidRPr="00C91215">
        <w:rPr>
          <w:rFonts w:ascii="Arial" w:hAnsi="Arial" w:cs="Arial"/>
        </w:rPr>
        <w:t>​</w:t>
      </w:r>
    </w:p>
    <w:p w14:paraId="48BBE451" w14:textId="5508A097" w:rsidR="00C91215" w:rsidRPr="00C91215" w:rsidRDefault="00C91215" w:rsidP="00C91215">
      <w:p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  <w:b/>
          <w:bCs/>
        </w:rPr>
        <w:t>Flaw:</w:t>
      </w:r>
      <w:r w:rsidRPr="00C91215">
        <w:rPr>
          <w:rFonts w:ascii="Arial" w:hAnsi="Arial" w:cs="Arial"/>
        </w:rPr>
        <w:t xml:space="preserve"> </w:t>
      </w:r>
    </w:p>
    <w:p w14:paraId="13A753BD" w14:textId="74DD59DD" w:rsidR="00C91215" w:rsidRPr="00C91215" w:rsidRDefault="00C91215" w:rsidP="00C91215">
      <w:p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  <w:b/>
          <w:bCs/>
        </w:rPr>
        <w:t>Correction:</w:t>
      </w:r>
      <w:r w:rsidRPr="00C91215">
        <w:rPr>
          <w:rFonts w:ascii="Arial" w:hAnsi="Arial" w:cs="Arial"/>
        </w:rPr>
        <w:t>​</w:t>
      </w:r>
    </w:p>
    <w:p w14:paraId="67640DB0" w14:textId="54116361" w:rsidR="00C91215" w:rsidRPr="00C91215" w:rsidRDefault="00C91215" w:rsidP="00C9121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</w:rPr>
        <w:t xml:space="preserve"> </w:t>
      </w:r>
    </w:p>
    <w:p w14:paraId="39DCDE27" w14:textId="69435887" w:rsidR="00C91215" w:rsidRPr="00C91215" w:rsidRDefault="00C91215" w:rsidP="00C9121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</w:rPr>
        <w:t xml:space="preserve"> </w:t>
      </w:r>
    </w:p>
    <w:p w14:paraId="6B1905AD" w14:textId="39FBB50F" w:rsidR="00C91215" w:rsidRPr="00C91215" w:rsidRDefault="00C91215" w:rsidP="00C9121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C91215">
        <w:rPr>
          <w:rFonts w:ascii="Arial" w:hAnsi="Arial" w:cs="Arial"/>
        </w:rPr>
        <w:t xml:space="preserve"> </w:t>
      </w:r>
    </w:p>
    <w:p w14:paraId="13809B13" w14:textId="77777777" w:rsidR="00C91215" w:rsidRPr="00C91215" w:rsidRDefault="00C91215" w:rsidP="00C9121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</w:p>
    <w:sectPr w:rsidR="00C91215" w:rsidRPr="00C9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5202E"/>
    <w:multiLevelType w:val="multilevel"/>
    <w:tmpl w:val="9E38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70671"/>
    <w:multiLevelType w:val="multilevel"/>
    <w:tmpl w:val="99DC1E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B270B"/>
    <w:multiLevelType w:val="multilevel"/>
    <w:tmpl w:val="09B8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F1703D"/>
    <w:multiLevelType w:val="multilevel"/>
    <w:tmpl w:val="44C4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A114F7"/>
    <w:multiLevelType w:val="hybridMultilevel"/>
    <w:tmpl w:val="DE46BCE8"/>
    <w:lvl w:ilvl="0" w:tplc="029C7E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24453"/>
    <w:multiLevelType w:val="multilevel"/>
    <w:tmpl w:val="E9B45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AA0D2B"/>
    <w:multiLevelType w:val="multilevel"/>
    <w:tmpl w:val="AC269F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3322D"/>
    <w:multiLevelType w:val="multilevel"/>
    <w:tmpl w:val="69BA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5B2CD5"/>
    <w:multiLevelType w:val="multilevel"/>
    <w:tmpl w:val="2A0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7152570">
    <w:abstractNumId w:val="0"/>
  </w:num>
  <w:num w:numId="2" w16cid:durableId="1391467089">
    <w:abstractNumId w:val="7"/>
  </w:num>
  <w:num w:numId="3" w16cid:durableId="918756471">
    <w:abstractNumId w:val="5"/>
  </w:num>
  <w:num w:numId="4" w16cid:durableId="218980538">
    <w:abstractNumId w:val="2"/>
  </w:num>
  <w:num w:numId="5" w16cid:durableId="549348217">
    <w:abstractNumId w:val="1"/>
  </w:num>
  <w:num w:numId="6" w16cid:durableId="1613974905">
    <w:abstractNumId w:val="8"/>
  </w:num>
  <w:num w:numId="7" w16cid:durableId="1031758345">
    <w:abstractNumId w:val="6"/>
  </w:num>
  <w:num w:numId="8" w16cid:durableId="2122190022">
    <w:abstractNumId w:val="3"/>
  </w:num>
  <w:num w:numId="9" w16cid:durableId="1190727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15"/>
    <w:rsid w:val="004B2A6A"/>
    <w:rsid w:val="004B77B4"/>
    <w:rsid w:val="00A91A59"/>
    <w:rsid w:val="00AC3610"/>
    <w:rsid w:val="00AD1803"/>
    <w:rsid w:val="00C7365C"/>
    <w:rsid w:val="00C9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4828"/>
  <w15:chartTrackingRefBased/>
  <w15:docId w15:val="{8D410458-C03C-4142-878E-521363E4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7dc9c0-f6d7-4749-b534-f80b681e089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00C87425BFE47A265F1B8D6065A74" ma:contentTypeVersion="16" ma:contentTypeDescription="Create a new document." ma:contentTypeScope="" ma:versionID="e48e8020f85e3e80b1e941f0c5e3fb4c">
  <xsd:schema xmlns:xsd="http://www.w3.org/2001/XMLSchema" xmlns:xs="http://www.w3.org/2001/XMLSchema" xmlns:p="http://schemas.microsoft.com/office/2006/metadata/properties" xmlns:ns3="bddfb739-2680-41a2-8cc4-a41c08bc401f" xmlns:ns4="017dc9c0-f6d7-4749-b534-f80b681e0895" targetNamespace="http://schemas.microsoft.com/office/2006/metadata/properties" ma:root="true" ma:fieldsID="696b11e255cd0b8490c02ad4a6fbf645" ns3:_="" ns4:_="">
    <xsd:import namespace="bddfb739-2680-41a2-8cc4-a41c08bc401f"/>
    <xsd:import namespace="017dc9c0-f6d7-4749-b534-f80b681e08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fb739-2680-41a2-8cc4-a41c08bc40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dc9c0-f6d7-4749-b534-f80b681e0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5D1ADC-4885-4B6C-9E91-1568D2A79626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017dc9c0-f6d7-4749-b534-f80b681e0895"/>
    <ds:schemaRef ds:uri="bddfb739-2680-41a2-8cc4-a41c08bc401f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E867000-19EF-4DB9-A589-FE92E32194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959AA3-B525-4898-88B6-6563CD82F4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fb739-2680-41a2-8cc4-a41c08bc401f"/>
    <ds:schemaRef ds:uri="017dc9c0-f6d7-4749-b534-f80b681e08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Hawkins</dc:creator>
  <cp:keywords/>
  <dc:description/>
  <cp:lastModifiedBy>Richard Hawkins</cp:lastModifiedBy>
  <cp:revision>2</cp:revision>
  <dcterms:created xsi:type="dcterms:W3CDTF">2025-01-24T02:51:00Z</dcterms:created>
  <dcterms:modified xsi:type="dcterms:W3CDTF">2025-01-24T02:51:00Z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0x010100A5300C87425BFE47A265F1B8D6065A74</vt:lpwstr>
  </property>
</Properties>
</file>