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321EA" w14:textId="77777777" w:rsidR="00676F84" w:rsidRPr="00D03F61" w:rsidRDefault="00676F84" w:rsidP="00676F84">
      <w:pPr>
        <w:jc w:val="center"/>
        <w:rPr>
          <w:sz w:val="36"/>
          <w:szCs w:val="36"/>
        </w:rPr>
      </w:pPr>
      <w:r w:rsidRPr="00D03F61">
        <w:rPr>
          <w:sz w:val="36"/>
          <w:szCs w:val="36"/>
        </w:rPr>
        <w:t>BÀI BÁO CÁO THỰC HÀNH</w:t>
      </w:r>
    </w:p>
    <w:p w14:paraId="465F1C42" w14:textId="6E6A89BF" w:rsidR="00676F84" w:rsidRPr="00D03F61" w:rsidRDefault="00676F84" w:rsidP="00676F84">
      <w:pPr>
        <w:ind w:left="720" w:hanging="720"/>
        <w:jc w:val="center"/>
        <w:rPr>
          <w:sz w:val="32"/>
          <w:szCs w:val="32"/>
        </w:rPr>
      </w:pPr>
      <w:r w:rsidRPr="00D03F61">
        <w:rPr>
          <w:sz w:val="32"/>
          <w:szCs w:val="32"/>
        </w:rPr>
        <w:t>Bài 2: Tìm kiếm và đánh giá thông tin học thuật</w:t>
      </w:r>
    </w:p>
    <w:p w14:paraId="49CBEBC3" w14:textId="77777777" w:rsidR="00676F84" w:rsidRPr="00210D2C" w:rsidRDefault="00676F84" w:rsidP="00676F84">
      <w:pPr>
        <w:rPr>
          <w:sz w:val="28"/>
          <w:szCs w:val="28"/>
        </w:rPr>
      </w:pPr>
      <w:r w:rsidRPr="00210D2C">
        <w:rPr>
          <w:sz w:val="28"/>
          <w:szCs w:val="28"/>
        </w:rPr>
        <w:t>Họ và tên: Đỗ Văn Sang</w:t>
      </w:r>
    </w:p>
    <w:p w14:paraId="2F20853D" w14:textId="77777777" w:rsidR="00676F84" w:rsidRPr="00210D2C" w:rsidRDefault="00676F84" w:rsidP="00676F84">
      <w:pPr>
        <w:rPr>
          <w:sz w:val="28"/>
          <w:szCs w:val="28"/>
        </w:rPr>
      </w:pPr>
      <w:r w:rsidRPr="00210D2C">
        <w:rPr>
          <w:sz w:val="28"/>
          <w:szCs w:val="28"/>
        </w:rPr>
        <w:t>Mã sinh viên: 25020343</w:t>
      </w:r>
    </w:p>
    <w:p w14:paraId="0DA43022" w14:textId="77777777" w:rsidR="00676F84" w:rsidRPr="00210D2C" w:rsidRDefault="00676F84" w:rsidP="00676F84">
      <w:pPr>
        <w:rPr>
          <w:sz w:val="28"/>
          <w:szCs w:val="28"/>
        </w:rPr>
      </w:pPr>
      <w:r w:rsidRPr="00210D2C">
        <w:rPr>
          <w:sz w:val="28"/>
          <w:szCs w:val="28"/>
        </w:rPr>
        <w:t>Mã học phần: VNU1001_E252016</w:t>
      </w:r>
    </w:p>
    <w:p w14:paraId="6ED739F4" w14:textId="77777777" w:rsidR="00676F84" w:rsidRPr="00210D2C" w:rsidRDefault="00676F84" w:rsidP="00676F84">
      <w:pPr>
        <w:rPr>
          <w:sz w:val="28"/>
          <w:szCs w:val="28"/>
        </w:rPr>
      </w:pPr>
      <w:r w:rsidRPr="00210D2C">
        <w:rPr>
          <w:sz w:val="28"/>
          <w:szCs w:val="28"/>
        </w:rPr>
        <w:t>Lớp: K70-IT5</w:t>
      </w:r>
    </w:p>
    <w:p w14:paraId="51D728EB" w14:textId="77777777" w:rsidR="00676F84" w:rsidRPr="00210D2C" w:rsidRDefault="00676F84" w:rsidP="00676F84">
      <w:pPr>
        <w:pBdr>
          <w:bottom w:val="double" w:sz="6" w:space="1" w:color="auto"/>
        </w:pBdr>
        <w:rPr>
          <w:sz w:val="28"/>
          <w:szCs w:val="28"/>
        </w:rPr>
      </w:pPr>
      <w:r w:rsidRPr="00210D2C">
        <w:rPr>
          <w:sz w:val="28"/>
          <w:szCs w:val="28"/>
        </w:rPr>
        <w:t>Trường Đại học Công Nghệ - ĐHQGHN</w:t>
      </w:r>
    </w:p>
    <w:p w14:paraId="625F1C87" w14:textId="275F1DC9" w:rsidR="006E4EB4" w:rsidRPr="006E4EB4" w:rsidRDefault="006E4EB4" w:rsidP="006E4EB4">
      <w:r w:rsidRPr="006E4EB4">
        <w:rPr>
          <w:b/>
          <w:bCs/>
        </w:rPr>
        <w:t>CHỦ ĐỀ:</w:t>
      </w:r>
      <w:r w:rsidRPr="006E4EB4">
        <w:t xml:space="preserve"> TÁC ĐỘNG CỦA TRÍ TUỆ NHÂN TẠO (AI) ĐẾN HIỆU QUẢ TỰ HỌC CỦA SINH VIÊN ĐẠI HỌC.</w:t>
      </w:r>
    </w:p>
    <w:p w14:paraId="401AE533" w14:textId="77777777" w:rsidR="007429E3" w:rsidRPr="007429E3" w:rsidRDefault="007429E3" w:rsidP="007429E3">
      <w:r w:rsidRPr="007429E3">
        <w:t>I. Giới thiệu chung và Phạm vi tìm kiếm</w:t>
      </w:r>
    </w:p>
    <w:p w14:paraId="62D7AFD0" w14:textId="77777777" w:rsidR="007429E3" w:rsidRPr="007429E3" w:rsidRDefault="007429E3" w:rsidP="007429E3">
      <w:r w:rsidRPr="007429E3">
        <w:t>1. Lý do chọn đề tài</w:t>
      </w:r>
    </w:p>
    <w:p w14:paraId="0780BA0C" w14:textId="77777777" w:rsidR="007429E3" w:rsidRPr="007429E3" w:rsidRDefault="007429E3" w:rsidP="007429E3">
      <w:r w:rsidRPr="007429E3">
        <w:t>Trong kỷ nguyên số, AI không còn là khái niệm xa lạ mà đã trở thành công cụ hỗ trợ đắc lực trong giáo dục. Việc nghiên cứu cách AI tác động đến khả năng tự học (self-regulated learning) giúp sinh viên tối ưu hóa lộ trình học tập và nhận diện các rủi ro về lệ thuộc công nghệ.</w:t>
      </w:r>
    </w:p>
    <w:p w14:paraId="706E1F05" w14:textId="77777777" w:rsidR="007429E3" w:rsidRPr="007429E3" w:rsidRDefault="007429E3" w:rsidP="007429E3">
      <w:r w:rsidRPr="007429E3">
        <w:t>2. Phạm vi tìm kiếm</w:t>
      </w:r>
    </w:p>
    <w:p w14:paraId="4BA8F9A7" w14:textId="77777777" w:rsidR="007429E3" w:rsidRPr="007429E3" w:rsidRDefault="007429E3" w:rsidP="007429E3">
      <w:pPr>
        <w:numPr>
          <w:ilvl w:val="0"/>
          <w:numId w:val="5"/>
        </w:numPr>
      </w:pPr>
      <w:r w:rsidRPr="007429E3">
        <w:t>Từ khóa tìm kiếm: "AI in higher education", "Self-regulated learning and AI", "Impact of Generative AI on students", "Trí tuệ nhân tạo trong tự học".</w:t>
      </w:r>
    </w:p>
    <w:p w14:paraId="2C7E58CE" w14:textId="77777777" w:rsidR="007429E3" w:rsidRPr="007429E3" w:rsidRDefault="007429E3" w:rsidP="007429E3">
      <w:pPr>
        <w:numPr>
          <w:ilvl w:val="0"/>
          <w:numId w:val="5"/>
        </w:numPr>
      </w:pPr>
      <w:r w:rsidRPr="007429E3">
        <w:t>Thời gian: Tập trung vào các tài liệu từ năm 2020 đến 2026 để đảm bảo tính cập nhật.</w:t>
      </w:r>
    </w:p>
    <w:p w14:paraId="0621A836" w14:textId="77777777" w:rsidR="007429E3" w:rsidRPr="007429E3" w:rsidRDefault="007429E3" w:rsidP="007429E3">
      <w:pPr>
        <w:numPr>
          <w:ilvl w:val="0"/>
          <w:numId w:val="5"/>
        </w:numPr>
      </w:pPr>
      <w:r w:rsidRPr="007429E3">
        <w:t>Ngôn ngữ: Tiếng Anh và Tiếng Việt.</w:t>
      </w:r>
    </w:p>
    <w:p w14:paraId="3FDC20CE" w14:textId="77777777" w:rsidR="007429E3" w:rsidRPr="007429E3" w:rsidRDefault="007429E3" w:rsidP="007429E3">
      <w:r w:rsidRPr="007429E3">
        <w:t>II. Quy trình tìm kiếm và Thu thập thông tin</w:t>
      </w:r>
    </w:p>
    <w:p w14:paraId="7DD0CD5C" w14:textId="77777777" w:rsidR="007429E3" w:rsidRPr="007429E3" w:rsidRDefault="007429E3" w:rsidP="007429E3">
      <w:pPr>
        <w:numPr>
          <w:ilvl w:val="0"/>
          <w:numId w:val="6"/>
        </w:numPr>
      </w:pPr>
      <w:r w:rsidRPr="007429E3">
        <w:t>Cơ sở dữ liệu học thuật: Google Scholar, ResearchGate, và Thư viện số của trường.</w:t>
      </w:r>
    </w:p>
    <w:p w14:paraId="4E634B9D" w14:textId="77777777" w:rsidR="007429E3" w:rsidRPr="007429E3" w:rsidRDefault="007429E3" w:rsidP="007429E3">
      <w:pPr>
        <w:numPr>
          <w:ilvl w:val="0"/>
          <w:numId w:val="6"/>
        </w:numPr>
      </w:pPr>
      <w:r w:rsidRPr="007429E3">
        <w:t xml:space="preserve">Tạp chí khoa học chuyên ngành: </w:t>
      </w:r>
      <w:r w:rsidRPr="007429E3">
        <w:rPr>
          <w:i/>
          <w:iCs/>
        </w:rPr>
        <w:t>Computers &amp; Education</w:t>
      </w:r>
      <w:r w:rsidRPr="007429E3">
        <w:t xml:space="preserve">, </w:t>
      </w:r>
      <w:r w:rsidRPr="007429E3">
        <w:rPr>
          <w:i/>
          <w:iCs/>
        </w:rPr>
        <w:t>International Journal of Educational Technology in Higher Education</w:t>
      </w:r>
      <w:r w:rsidRPr="007429E3">
        <w:t>.</w:t>
      </w:r>
    </w:p>
    <w:p w14:paraId="5258B65A" w14:textId="77777777" w:rsidR="007429E3" w:rsidRPr="007429E3" w:rsidRDefault="007429E3" w:rsidP="007429E3">
      <w:pPr>
        <w:numPr>
          <w:ilvl w:val="0"/>
          <w:numId w:val="6"/>
        </w:numPr>
      </w:pPr>
      <w:r w:rsidRPr="007429E3">
        <w:t>Sách chuyên khảo: Các ấn bản từ các nhà xuất bản uy tín như Springer, Routledge.</w:t>
      </w:r>
    </w:p>
    <w:p w14:paraId="30587F40" w14:textId="77777777" w:rsidR="007429E3" w:rsidRPr="007429E3" w:rsidRDefault="007429E3" w:rsidP="007429E3">
      <w:pPr>
        <w:numPr>
          <w:ilvl w:val="0"/>
          <w:numId w:val="6"/>
        </w:numPr>
      </w:pPr>
      <w:r w:rsidRPr="007429E3">
        <w:t>Nguồn mở trên Internet: Báo cáo từ UNESCO, Diễn đàn Kinh tế Thế giới (WEF).</w:t>
      </w:r>
    </w:p>
    <w:p w14:paraId="68600826" w14:textId="77777777" w:rsidR="00E97EEA" w:rsidRDefault="007429E3" w:rsidP="00A82235">
      <w:r w:rsidRPr="007429E3">
        <w:t>III. Đánh giá độ tin cậy của các nguồn thông tin (Mẫu phân tích)</w:t>
      </w:r>
    </w:p>
    <w:p w14:paraId="2580748D" w14:textId="47281951" w:rsidR="00A82235" w:rsidRPr="00E97EEA" w:rsidRDefault="00A82235" w:rsidP="00A82235">
      <w:r w:rsidRPr="00E97EEA">
        <w:t>Nhóm 1: Các bài báo khoa học</w:t>
      </w:r>
    </w:p>
    <w:p w14:paraId="4C0406C9" w14:textId="3495509D" w:rsidR="00A82235" w:rsidRPr="00E97EEA" w:rsidRDefault="00A82235" w:rsidP="00A82235">
      <w:r w:rsidRPr="00E97EEA">
        <w:t xml:space="preserve">1. Molenaar, I. (2023). 'Towards hybrid intelligence in education'. </w:t>
      </w:r>
      <w:r w:rsidRPr="00E97EEA">
        <w:rPr>
          <w:i/>
          <w:iCs/>
        </w:rPr>
        <w:t>British Journal of Educational Technology</w:t>
      </w:r>
      <w:r w:rsidRPr="00E97EEA">
        <w:t>.</w:t>
      </w:r>
    </w:p>
    <w:p w14:paraId="51852463" w14:textId="77777777" w:rsidR="00A82235" w:rsidRPr="00E97EEA" w:rsidRDefault="00A82235" w:rsidP="00A82235">
      <w:pPr>
        <w:numPr>
          <w:ilvl w:val="0"/>
          <w:numId w:val="8"/>
        </w:numPr>
      </w:pPr>
      <w:r w:rsidRPr="00E97EEA">
        <w:t>Tác giả: GS. Inge Molenaar, chuyên gia hàng đầu về công nghệ giáo dục tại ĐH Radboud.</w:t>
      </w:r>
    </w:p>
    <w:p w14:paraId="7BD1BBDC" w14:textId="77777777" w:rsidR="00A82235" w:rsidRPr="00E97EEA" w:rsidRDefault="00A82235" w:rsidP="00A82235">
      <w:pPr>
        <w:numPr>
          <w:ilvl w:val="0"/>
          <w:numId w:val="8"/>
        </w:numPr>
      </w:pPr>
      <w:r w:rsidRPr="00E97EEA">
        <w:lastRenderedPageBreak/>
        <w:t>Cơ quan: Tạp chí hạng Q1 (hạng cao nhất), thuộc Wiley xuất bản.</w:t>
      </w:r>
    </w:p>
    <w:p w14:paraId="3820D538" w14:textId="77777777" w:rsidR="00A82235" w:rsidRPr="00E97EEA" w:rsidRDefault="00A82235" w:rsidP="00A82235">
      <w:pPr>
        <w:numPr>
          <w:ilvl w:val="0"/>
          <w:numId w:val="8"/>
        </w:numPr>
      </w:pPr>
      <w:r w:rsidRPr="00E97EEA">
        <w:t>Phương pháp: Tổng hợp lý thuyết và xây dựng khung năng lực (Conceptual framework).</w:t>
      </w:r>
    </w:p>
    <w:p w14:paraId="5EA08734" w14:textId="77777777" w:rsidR="00A82235" w:rsidRPr="00E97EEA" w:rsidRDefault="00A82235" w:rsidP="00A82235">
      <w:pPr>
        <w:numPr>
          <w:ilvl w:val="0"/>
          <w:numId w:val="8"/>
        </w:numPr>
      </w:pPr>
      <w:r w:rsidRPr="00E97EEA">
        <w:t>Trích dẫn &amp; Cập nhật: Trích dẫn tăng nhanh (hơn 100 lượt sau 1 năm), cực kỳ thời sự về AI tạo sinh.</w:t>
      </w:r>
    </w:p>
    <w:p w14:paraId="4F6FC921" w14:textId="77777777" w:rsidR="00A82235" w:rsidRPr="00E97EEA" w:rsidRDefault="00A82235" w:rsidP="00A82235">
      <w:pPr>
        <w:numPr>
          <w:ilvl w:val="0"/>
          <w:numId w:val="8"/>
        </w:numPr>
      </w:pPr>
      <w:r w:rsidRPr="00E97EEA">
        <w:t>Đánh giá: Độ tin cậy Rất cao. Ưu điểm là cung cấp nền tảng lý thuyết vững chắc về "trí tuệ hỗn hợp".</w:t>
      </w:r>
    </w:p>
    <w:p w14:paraId="0E83DEC4" w14:textId="77777777" w:rsidR="00A82235" w:rsidRPr="00E97EEA" w:rsidRDefault="00A82235" w:rsidP="00A82235">
      <w:r w:rsidRPr="00E97EEA">
        <w:t xml:space="preserve">2. Lodge, J. M., et al. (2023). 'Developing self-regulation in the era of GenAI'. </w:t>
      </w:r>
      <w:r w:rsidRPr="00E97EEA">
        <w:rPr>
          <w:i/>
          <w:iCs/>
        </w:rPr>
        <w:t>Learning: Research and Practice</w:t>
      </w:r>
      <w:r w:rsidRPr="00E97EEA">
        <w:t>.</w:t>
      </w:r>
    </w:p>
    <w:p w14:paraId="7405CEA1" w14:textId="77777777" w:rsidR="00A82235" w:rsidRPr="00E97EEA" w:rsidRDefault="00A82235" w:rsidP="00A82235">
      <w:pPr>
        <w:numPr>
          <w:ilvl w:val="0"/>
          <w:numId w:val="9"/>
        </w:numPr>
      </w:pPr>
      <w:r w:rsidRPr="00E97EEA">
        <w:t>Tác giả: Nhóm nghiên cứu đa quốc gia về khoa học học tập.</w:t>
      </w:r>
    </w:p>
    <w:p w14:paraId="1DD4F6FE" w14:textId="77777777" w:rsidR="00A82235" w:rsidRPr="00E97EEA" w:rsidRDefault="00A82235" w:rsidP="00A82235">
      <w:pPr>
        <w:numPr>
          <w:ilvl w:val="0"/>
          <w:numId w:val="9"/>
        </w:numPr>
      </w:pPr>
      <w:r w:rsidRPr="00E97EEA">
        <w:t>Cơ quan: Taylor &amp; Francis (NXB học thuật uy tín).</w:t>
      </w:r>
    </w:p>
    <w:p w14:paraId="0E143589" w14:textId="77777777" w:rsidR="00A82235" w:rsidRPr="00E97EEA" w:rsidRDefault="00A82235" w:rsidP="00A82235">
      <w:pPr>
        <w:numPr>
          <w:ilvl w:val="0"/>
          <w:numId w:val="9"/>
        </w:numPr>
      </w:pPr>
      <w:r w:rsidRPr="00E97EEA">
        <w:t>Phương pháp: Phân tích phê phán (Critical analysis).</w:t>
      </w:r>
    </w:p>
    <w:p w14:paraId="38567248" w14:textId="77777777" w:rsidR="00A82235" w:rsidRPr="00E97EEA" w:rsidRDefault="00A82235" w:rsidP="00A82235">
      <w:pPr>
        <w:numPr>
          <w:ilvl w:val="0"/>
          <w:numId w:val="9"/>
        </w:numPr>
      </w:pPr>
      <w:r w:rsidRPr="00E97EEA">
        <w:t>Trích dẫn &amp; Cập nhật: Rất mới, tập trung trực tiếp vào kỹ năng tự học (self-regulation).</w:t>
      </w:r>
    </w:p>
    <w:p w14:paraId="676AFFC2" w14:textId="77777777" w:rsidR="00A82235" w:rsidRPr="00E97EEA" w:rsidRDefault="00A82235" w:rsidP="00A82235">
      <w:pPr>
        <w:numPr>
          <w:ilvl w:val="0"/>
          <w:numId w:val="9"/>
        </w:numPr>
      </w:pPr>
      <w:r w:rsidRPr="00E97EEA">
        <w:t>Đánh giá: Độ tin cậy Cao. Giúp nhận diện rủi ro sinh viên mất khả năng tư duy độc lập khi dùng AI.</w:t>
      </w:r>
    </w:p>
    <w:p w14:paraId="0EE299E2" w14:textId="77777777" w:rsidR="00A82235" w:rsidRPr="00E97EEA" w:rsidRDefault="00A82235" w:rsidP="00A82235">
      <w:r w:rsidRPr="00E97EEA">
        <w:t xml:space="preserve">3. Baidoo-Anu, D. &amp; Ansah, L. O. (2023). 'Education in the era of ChatGPT'. </w:t>
      </w:r>
      <w:r w:rsidRPr="00E97EEA">
        <w:rPr>
          <w:i/>
          <w:iCs/>
        </w:rPr>
        <w:t>Journal of Applied Learning and Teaching</w:t>
      </w:r>
      <w:r w:rsidRPr="00E97EEA">
        <w:t>.</w:t>
      </w:r>
    </w:p>
    <w:p w14:paraId="263635DD" w14:textId="77777777" w:rsidR="00A82235" w:rsidRPr="00E97EEA" w:rsidRDefault="00A82235" w:rsidP="00A82235">
      <w:pPr>
        <w:numPr>
          <w:ilvl w:val="0"/>
          <w:numId w:val="10"/>
        </w:numPr>
      </w:pPr>
      <w:r w:rsidRPr="00E97EEA">
        <w:t>Tác giả: Các nhà nghiên cứu giáo dục từ ĐH Queen's.</w:t>
      </w:r>
    </w:p>
    <w:p w14:paraId="08BD330F" w14:textId="77777777" w:rsidR="00A82235" w:rsidRPr="00E97EEA" w:rsidRDefault="00A82235" w:rsidP="00A82235">
      <w:pPr>
        <w:numPr>
          <w:ilvl w:val="0"/>
          <w:numId w:val="10"/>
        </w:numPr>
      </w:pPr>
      <w:r w:rsidRPr="00E97EEA">
        <w:t>Cơ quan: Tạp chí chuyên ngành về giảng dạy ứng dụng.</w:t>
      </w:r>
    </w:p>
    <w:p w14:paraId="5D5C7CC5" w14:textId="77777777" w:rsidR="00A82235" w:rsidRPr="00E97EEA" w:rsidRDefault="00A82235" w:rsidP="00A82235">
      <w:pPr>
        <w:numPr>
          <w:ilvl w:val="0"/>
          <w:numId w:val="10"/>
        </w:numPr>
      </w:pPr>
      <w:r w:rsidRPr="00E97EEA">
        <w:t>Phương pháp: Đánh giá tổng quan (Literature Review).</w:t>
      </w:r>
    </w:p>
    <w:p w14:paraId="402B85DB" w14:textId="77777777" w:rsidR="00A82235" w:rsidRPr="00E97EEA" w:rsidRDefault="00A82235" w:rsidP="00A82235">
      <w:pPr>
        <w:numPr>
          <w:ilvl w:val="0"/>
          <w:numId w:val="10"/>
        </w:numPr>
      </w:pPr>
      <w:r w:rsidRPr="00E97EEA">
        <w:t>Trích dẫn &amp; Cập nhật: Một trong những bài báo sớm nhất và phổ biến nhất về ChatGPT trong giáo dục.</w:t>
      </w:r>
    </w:p>
    <w:p w14:paraId="60BAF8CD" w14:textId="77777777" w:rsidR="00A82235" w:rsidRPr="00E97EEA" w:rsidRDefault="00A82235" w:rsidP="00A82235">
      <w:pPr>
        <w:numPr>
          <w:ilvl w:val="0"/>
          <w:numId w:val="10"/>
        </w:numPr>
      </w:pPr>
      <w:r w:rsidRPr="00E97EEA">
        <w:t>Đánh giá: Độ tin cậy Cao. Tuy nhiên, do viết sớm nên một số nhận định về kỹ thuật có thể chưa cập nhật bằng các bài năm 2025-2026.</w:t>
      </w:r>
    </w:p>
    <w:p w14:paraId="7FE7ACEE" w14:textId="77777777" w:rsidR="00A82235" w:rsidRPr="00E97EEA" w:rsidRDefault="00A82235" w:rsidP="00A82235">
      <w:r w:rsidRPr="00E97EEA">
        <w:t xml:space="preserve">4. Zawacki-Richter, O., et al. (2019). 'Systematic review of research on AI in higher education'. </w:t>
      </w:r>
      <w:r w:rsidRPr="00E97EEA">
        <w:rPr>
          <w:i/>
          <w:iCs/>
        </w:rPr>
        <w:t>Computers and Education</w:t>
      </w:r>
      <w:r w:rsidRPr="00E97EEA">
        <w:t>.</w:t>
      </w:r>
    </w:p>
    <w:p w14:paraId="75E22C34" w14:textId="77777777" w:rsidR="00A82235" w:rsidRPr="00E97EEA" w:rsidRDefault="00A82235" w:rsidP="00A82235">
      <w:pPr>
        <w:numPr>
          <w:ilvl w:val="0"/>
          <w:numId w:val="11"/>
        </w:numPr>
      </w:pPr>
      <w:r w:rsidRPr="00E97EEA">
        <w:t>Tác giả: Nhóm nghiên cứu từ Đức.</w:t>
      </w:r>
    </w:p>
    <w:p w14:paraId="00C6CFF0" w14:textId="77777777" w:rsidR="00A82235" w:rsidRPr="00E97EEA" w:rsidRDefault="00A82235" w:rsidP="00A82235">
      <w:pPr>
        <w:numPr>
          <w:ilvl w:val="0"/>
          <w:numId w:val="11"/>
        </w:numPr>
      </w:pPr>
      <w:r w:rsidRPr="00E97EEA">
        <w:t>Cơ quan: Elsevier (NXB khoa học lớn nhất thế giới).</w:t>
      </w:r>
    </w:p>
    <w:p w14:paraId="6623E634" w14:textId="77777777" w:rsidR="00A82235" w:rsidRPr="00E97EEA" w:rsidRDefault="00A82235" w:rsidP="00A82235">
      <w:pPr>
        <w:numPr>
          <w:ilvl w:val="0"/>
          <w:numId w:val="11"/>
        </w:numPr>
      </w:pPr>
      <w:r w:rsidRPr="00E97EEA">
        <w:t>Phương pháp: Tổng quan hệ thống (Systematic Review) từ hàng ngàn bài báo.</w:t>
      </w:r>
    </w:p>
    <w:p w14:paraId="0A4345B1" w14:textId="77777777" w:rsidR="00A82235" w:rsidRPr="00E97EEA" w:rsidRDefault="00A82235" w:rsidP="00A82235">
      <w:pPr>
        <w:numPr>
          <w:ilvl w:val="0"/>
          <w:numId w:val="11"/>
        </w:numPr>
      </w:pPr>
      <w:r w:rsidRPr="00E97EEA">
        <w:t>Trích dẫn &amp; Cập nhật: Hơn 1.500 lượt trích dẫn. Dù xuất bản 2019 nhưng là "kim chỉ nam" về phương pháp luận.</w:t>
      </w:r>
    </w:p>
    <w:p w14:paraId="51D54C59" w14:textId="77777777" w:rsidR="00A82235" w:rsidRPr="00E97EEA" w:rsidRDefault="00A82235" w:rsidP="00A82235">
      <w:pPr>
        <w:numPr>
          <w:ilvl w:val="0"/>
          <w:numId w:val="11"/>
        </w:numPr>
      </w:pPr>
      <w:r w:rsidRPr="00E97EEA">
        <w:t>Đánh giá: Độ tin cậy Rất cao. Đây là nguồn dữ liệu nền tảng để so sánh sự khác biệt giữa AI truyền thống và GenAI.</w:t>
      </w:r>
    </w:p>
    <w:p w14:paraId="7EDEE33F" w14:textId="77777777" w:rsidR="00A82235" w:rsidRPr="00E97EEA" w:rsidRDefault="00A82235" w:rsidP="00A82235">
      <w:r w:rsidRPr="00E97EEA">
        <w:t xml:space="preserve">5. Yan, L., et al. (2024). 'The impact of AI-generated feedback on student self-learning'. </w:t>
      </w:r>
      <w:r w:rsidRPr="00E97EEA">
        <w:rPr>
          <w:i/>
          <w:iCs/>
        </w:rPr>
        <w:t>Computers &amp; Education: Artificial Intelligence</w:t>
      </w:r>
      <w:r w:rsidRPr="00E97EEA">
        <w:t>.</w:t>
      </w:r>
    </w:p>
    <w:p w14:paraId="47C0DDD3" w14:textId="77777777" w:rsidR="00A82235" w:rsidRPr="00E97EEA" w:rsidRDefault="00A82235" w:rsidP="00A82235">
      <w:pPr>
        <w:numPr>
          <w:ilvl w:val="0"/>
          <w:numId w:val="12"/>
        </w:numPr>
      </w:pPr>
      <w:r w:rsidRPr="00E97EEA">
        <w:lastRenderedPageBreak/>
        <w:t>Tác giả: Các chuyên gia về tương tác người-máy (HCI).</w:t>
      </w:r>
    </w:p>
    <w:p w14:paraId="4D0ABDE5" w14:textId="77777777" w:rsidR="00A82235" w:rsidRPr="00E97EEA" w:rsidRDefault="00A82235" w:rsidP="00A82235">
      <w:pPr>
        <w:numPr>
          <w:ilvl w:val="0"/>
          <w:numId w:val="12"/>
        </w:numPr>
      </w:pPr>
      <w:r w:rsidRPr="00E97EEA">
        <w:t>Cơ quan: Tạp chí chuyên biệt về AI trong giáo dục.</w:t>
      </w:r>
    </w:p>
    <w:p w14:paraId="3023D6A7" w14:textId="77777777" w:rsidR="00A82235" w:rsidRPr="00E97EEA" w:rsidRDefault="00A82235" w:rsidP="00A82235">
      <w:pPr>
        <w:numPr>
          <w:ilvl w:val="0"/>
          <w:numId w:val="12"/>
        </w:numPr>
      </w:pPr>
      <w:r w:rsidRPr="00E97EEA">
        <w:t>Phương pháp: Thực nghiệm đối chứng (Randomized Controlled Trial) trên 200 sinh viên.</w:t>
      </w:r>
    </w:p>
    <w:p w14:paraId="69EEA40D" w14:textId="77777777" w:rsidR="00A82235" w:rsidRPr="00E97EEA" w:rsidRDefault="00A82235" w:rsidP="00A82235">
      <w:pPr>
        <w:numPr>
          <w:ilvl w:val="0"/>
          <w:numId w:val="12"/>
        </w:numPr>
      </w:pPr>
      <w:r w:rsidRPr="00E97EEA">
        <w:t>Trích dẫn &amp; Cập nhật: Xuất bản đầu năm 2024, số liệu thực chứng rất mới.</w:t>
      </w:r>
    </w:p>
    <w:p w14:paraId="5A8D96DA" w14:textId="17350484" w:rsidR="00A82235" w:rsidRPr="00E97EEA" w:rsidRDefault="00A82235" w:rsidP="00A82235">
      <w:pPr>
        <w:numPr>
          <w:ilvl w:val="0"/>
          <w:numId w:val="12"/>
        </w:numPr>
      </w:pPr>
      <w:r w:rsidRPr="00E97EEA">
        <w:t>Đánh giá: Độ tin cậy Rất cao. Cung cấp bằng chứng thực tế thay vì chỉ lý thuyết suông.</w:t>
      </w:r>
    </w:p>
    <w:p w14:paraId="04E11326" w14:textId="77777777" w:rsidR="00A82235" w:rsidRPr="00E97EEA" w:rsidRDefault="00A82235" w:rsidP="00A82235">
      <w:r w:rsidRPr="00E97EEA">
        <w:t>Nhóm 2: Sách chuyên khảo (2 cuốn)</w:t>
      </w:r>
    </w:p>
    <w:p w14:paraId="49A85D24" w14:textId="7FA24C3A" w:rsidR="00A82235" w:rsidRPr="00E97EEA" w:rsidRDefault="00A82235" w:rsidP="00A82235">
      <w:r w:rsidRPr="00E97EEA">
        <w:t xml:space="preserve">6. Holmes, W., &amp; Tuomi, I. (2022). </w:t>
      </w:r>
      <w:r w:rsidRPr="00E97EEA">
        <w:rPr>
          <w:i/>
          <w:iCs/>
        </w:rPr>
        <w:t>Artificial Intelligence in Education</w:t>
      </w:r>
      <w:r w:rsidRPr="00E97EEA">
        <w:t>. Routledge.</w:t>
      </w:r>
    </w:p>
    <w:p w14:paraId="5B09FABA" w14:textId="77777777" w:rsidR="00A82235" w:rsidRPr="00E97EEA" w:rsidRDefault="00A82235" w:rsidP="00A82235">
      <w:pPr>
        <w:numPr>
          <w:ilvl w:val="0"/>
          <w:numId w:val="13"/>
        </w:numPr>
      </w:pPr>
      <w:r w:rsidRPr="00E97EEA">
        <w:t>Tác giả: Wayne Holmes là cố vấn cho UNESCO về AI.</w:t>
      </w:r>
    </w:p>
    <w:p w14:paraId="28E4AACE" w14:textId="77777777" w:rsidR="00A82235" w:rsidRPr="00E97EEA" w:rsidRDefault="00A82235" w:rsidP="00A82235">
      <w:pPr>
        <w:numPr>
          <w:ilvl w:val="0"/>
          <w:numId w:val="13"/>
        </w:numPr>
      </w:pPr>
      <w:r w:rsidRPr="00E97EEA">
        <w:t>NXB: Routledge (Anh Quốc) – top đầu về sách giáo dục.</w:t>
      </w:r>
    </w:p>
    <w:p w14:paraId="677976A0" w14:textId="77777777" w:rsidR="00A82235" w:rsidRPr="00E97EEA" w:rsidRDefault="00A82235" w:rsidP="00A82235">
      <w:pPr>
        <w:numPr>
          <w:ilvl w:val="0"/>
          <w:numId w:val="13"/>
        </w:numPr>
      </w:pPr>
      <w:r w:rsidRPr="00E97EEA">
        <w:t>Phương pháp: Phân tích đa chiều (triết học, đạo đức, giáo dục học).</w:t>
      </w:r>
    </w:p>
    <w:p w14:paraId="39C8D781" w14:textId="77777777" w:rsidR="00A82235" w:rsidRPr="00E97EEA" w:rsidRDefault="00A82235" w:rsidP="00A82235">
      <w:pPr>
        <w:numPr>
          <w:ilvl w:val="0"/>
          <w:numId w:val="13"/>
        </w:numPr>
      </w:pPr>
      <w:r w:rsidRPr="00E97EEA">
        <w:t>Đánh giá: Độ tin cậy Rất cao. Sách đi sâu vào bản chất của AI, giúp báo cáo có chiều sâu học thuật vượt trội.</w:t>
      </w:r>
    </w:p>
    <w:p w14:paraId="6900419C" w14:textId="77777777" w:rsidR="00A82235" w:rsidRPr="00E97EEA" w:rsidRDefault="00A82235" w:rsidP="00A82235">
      <w:r w:rsidRPr="00E97EEA">
        <w:t xml:space="preserve">7. Selwyn, N. (2019). </w:t>
      </w:r>
      <w:r w:rsidRPr="00E97EEA">
        <w:rPr>
          <w:i/>
          <w:iCs/>
        </w:rPr>
        <w:t>Should Robots Replace Teachers?</w:t>
      </w:r>
      <w:r w:rsidRPr="00E97EEA">
        <w:t xml:space="preserve"> Polity Press.</w:t>
      </w:r>
    </w:p>
    <w:p w14:paraId="49E1DE08" w14:textId="77777777" w:rsidR="00A82235" w:rsidRPr="00E97EEA" w:rsidRDefault="00A82235" w:rsidP="00A82235">
      <w:pPr>
        <w:numPr>
          <w:ilvl w:val="0"/>
          <w:numId w:val="14"/>
        </w:numPr>
      </w:pPr>
      <w:r w:rsidRPr="00E97EEA">
        <w:t>Tác giả: Neil Selwyn – nhà phê bình công nghệ giáo dục nổi tiếng.</w:t>
      </w:r>
    </w:p>
    <w:p w14:paraId="790FA302" w14:textId="77777777" w:rsidR="00A82235" w:rsidRPr="00E97EEA" w:rsidRDefault="00A82235" w:rsidP="00A82235">
      <w:pPr>
        <w:numPr>
          <w:ilvl w:val="0"/>
          <w:numId w:val="14"/>
        </w:numPr>
      </w:pPr>
      <w:r w:rsidRPr="00E97EEA">
        <w:t>NXB: Polity Press.</w:t>
      </w:r>
    </w:p>
    <w:p w14:paraId="67ED7637" w14:textId="77777777" w:rsidR="00A82235" w:rsidRPr="00E97EEA" w:rsidRDefault="00A82235" w:rsidP="00A82235">
      <w:pPr>
        <w:numPr>
          <w:ilvl w:val="0"/>
          <w:numId w:val="14"/>
        </w:numPr>
      </w:pPr>
      <w:r w:rsidRPr="00E97EEA">
        <w:t>Phương pháp: Luận điểm phản biện.</w:t>
      </w:r>
    </w:p>
    <w:p w14:paraId="09F426C1" w14:textId="0C6697B2" w:rsidR="00A82235" w:rsidRPr="00E97EEA" w:rsidRDefault="00A82235" w:rsidP="00A82235">
      <w:pPr>
        <w:numPr>
          <w:ilvl w:val="0"/>
          <w:numId w:val="14"/>
        </w:numPr>
      </w:pPr>
      <w:r w:rsidRPr="00E97EEA">
        <w:t>Đánh giá: Độ tin cậy Cao. Nguồn này cực kỳ quan trọng để tạo tính khách quan cho báo cáo (nêu lên các mặt trái của AI).</w:t>
      </w:r>
    </w:p>
    <w:p w14:paraId="767F6A24" w14:textId="77777777" w:rsidR="00A82235" w:rsidRPr="00E97EEA" w:rsidRDefault="00A82235" w:rsidP="00A82235">
      <w:r w:rsidRPr="00E97EEA">
        <w:t>Nhóm 3: Nguồn mở Internet &amp; Báo cáo tổ chức (3 nguồn)</w:t>
      </w:r>
    </w:p>
    <w:p w14:paraId="1117D17B" w14:textId="77777777" w:rsidR="00A82235" w:rsidRPr="00E97EEA" w:rsidRDefault="00A82235" w:rsidP="00A82235">
      <w:r w:rsidRPr="00E97EEA">
        <w:t>8. UNESCO (2023). 'Guidance for generative AI in education and research'.</w:t>
      </w:r>
    </w:p>
    <w:p w14:paraId="59CC0C76" w14:textId="77777777" w:rsidR="00A82235" w:rsidRPr="00E97EEA" w:rsidRDefault="00A82235" w:rsidP="00A82235">
      <w:pPr>
        <w:numPr>
          <w:ilvl w:val="0"/>
          <w:numId w:val="15"/>
        </w:numPr>
      </w:pPr>
      <w:r w:rsidRPr="00E97EEA">
        <w:t>Cơ quan: Tổ chức Giáo dục, Khoa học và Văn hóa Liên Hợp Quốc.</w:t>
      </w:r>
    </w:p>
    <w:p w14:paraId="0406EE3A" w14:textId="77777777" w:rsidR="00A82235" w:rsidRPr="00E97EEA" w:rsidRDefault="00A82235" w:rsidP="00A82235">
      <w:pPr>
        <w:numPr>
          <w:ilvl w:val="0"/>
          <w:numId w:val="15"/>
        </w:numPr>
      </w:pPr>
      <w:r w:rsidRPr="00E97EEA">
        <w:t>Đặc điểm: Báo cáo chính sách toàn cầu.</w:t>
      </w:r>
    </w:p>
    <w:p w14:paraId="18EDD501" w14:textId="77777777" w:rsidR="00A82235" w:rsidRPr="00E97EEA" w:rsidRDefault="00A82235" w:rsidP="00A82235">
      <w:pPr>
        <w:numPr>
          <w:ilvl w:val="0"/>
          <w:numId w:val="15"/>
        </w:numPr>
      </w:pPr>
      <w:r w:rsidRPr="00E97EEA">
        <w:t>Tính cập nhật: Cực kỳ sát sao với thực tế hiện nay.</w:t>
      </w:r>
    </w:p>
    <w:p w14:paraId="77114819" w14:textId="77777777" w:rsidR="00A82235" w:rsidRPr="00E97EEA" w:rsidRDefault="00A82235" w:rsidP="00A82235">
      <w:pPr>
        <w:numPr>
          <w:ilvl w:val="0"/>
          <w:numId w:val="15"/>
        </w:numPr>
      </w:pPr>
      <w:r w:rsidRPr="00E97EEA">
        <w:t>Đánh giá: Độ tin cậy Rất cao về mặt định hướng. Đây là chuẩn mực đạo đức cho việc sử dụng AI trong đại học.</w:t>
      </w:r>
    </w:p>
    <w:p w14:paraId="6D07E4E2" w14:textId="77777777" w:rsidR="00A82235" w:rsidRPr="00E97EEA" w:rsidRDefault="00A82235" w:rsidP="00A82235">
      <w:r w:rsidRPr="00E97EEA">
        <w:t>9. OECD (2021). 'AI and the Future of Skills, Volume 1'.</w:t>
      </w:r>
    </w:p>
    <w:p w14:paraId="62E4B167" w14:textId="77777777" w:rsidR="00A82235" w:rsidRPr="00E97EEA" w:rsidRDefault="00A82235" w:rsidP="00A82235">
      <w:pPr>
        <w:numPr>
          <w:ilvl w:val="0"/>
          <w:numId w:val="16"/>
        </w:numPr>
      </w:pPr>
      <w:r w:rsidRPr="00E97EEA">
        <w:t>Cơ quan: Tổ chức Hợp tác và Phát triển Kinh tế.</w:t>
      </w:r>
    </w:p>
    <w:p w14:paraId="7A76ADA2" w14:textId="77777777" w:rsidR="00A82235" w:rsidRPr="00E97EEA" w:rsidRDefault="00A82235" w:rsidP="00A82235">
      <w:pPr>
        <w:numPr>
          <w:ilvl w:val="0"/>
          <w:numId w:val="16"/>
        </w:numPr>
      </w:pPr>
      <w:r w:rsidRPr="00E97EEA">
        <w:t>Đặc điểm: Dựa trên dữ liệu thống kê từ các quốc gia phát triển.</w:t>
      </w:r>
    </w:p>
    <w:p w14:paraId="35F00B4D" w14:textId="77777777" w:rsidR="00A82235" w:rsidRPr="00E97EEA" w:rsidRDefault="00A82235" w:rsidP="00A82235">
      <w:pPr>
        <w:numPr>
          <w:ilvl w:val="0"/>
          <w:numId w:val="16"/>
        </w:numPr>
      </w:pPr>
      <w:r w:rsidRPr="00E97EEA">
        <w:t>Đánh giá: Độ tin cậy Cao. Giúp sinh viên thấy được AI thay đổi kỹ năng tự học để đáp ứng thị trường lao động như thế nào.</w:t>
      </w:r>
    </w:p>
    <w:p w14:paraId="54EE4EBB" w14:textId="77777777" w:rsidR="00A82235" w:rsidRPr="00E97EEA" w:rsidRDefault="00A82235" w:rsidP="00A82235">
      <w:r w:rsidRPr="00E97EEA">
        <w:lastRenderedPageBreak/>
        <w:t>10. Microsoft Education (2024). 'The AI Era: Empowering Every Student'.</w:t>
      </w:r>
    </w:p>
    <w:p w14:paraId="554F39E5" w14:textId="77777777" w:rsidR="00A82235" w:rsidRPr="00E97EEA" w:rsidRDefault="00A82235" w:rsidP="00A82235">
      <w:pPr>
        <w:numPr>
          <w:ilvl w:val="0"/>
          <w:numId w:val="17"/>
        </w:numPr>
      </w:pPr>
      <w:r w:rsidRPr="00E97EEA">
        <w:t>Cơ quan: Tập đoàn công nghệ Microsoft.</w:t>
      </w:r>
    </w:p>
    <w:p w14:paraId="5B6CD77D" w14:textId="77777777" w:rsidR="00A82235" w:rsidRPr="00E97EEA" w:rsidRDefault="00A82235" w:rsidP="00A82235">
      <w:pPr>
        <w:numPr>
          <w:ilvl w:val="0"/>
          <w:numId w:val="17"/>
        </w:numPr>
      </w:pPr>
      <w:r w:rsidRPr="00E97EEA">
        <w:t>Đặc điểm: Báo cáo xu hướng công nghệ (Whitepaper).</w:t>
      </w:r>
    </w:p>
    <w:p w14:paraId="41B17370" w14:textId="7D43989B" w:rsidR="00270D72" w:rsidRPr="00E97EEA" w:rsidRDefault="00A82235" w:rsidP="00270D72">
      <w:pPr>
        <w:numPr>
          <w:ilvl w:val="0"/>
          <w:numId w:val="17"/>
        </w:numPr>
      </w:pPr>
      <w:r w:rsidRPr="00E97EEA">
        <w:t>Đánh giá: Độ tin cậy Trung bình - Khá. Dù thông tin rất mới và mang tính ứng dụng cao, nhưng cần cẩn trọng vì có thể mang tính quảng bá sản phẩm (bias). Cần đối chiếu với nguồn số 1 và số 7.</w:t>
      </w:r>
    </w:p>
    <w:tbl>
      <w:tblPr>
        <w:tblW w:w="0" w:type="dxa"/>
        <w:tblCellMar>
          <w:left w:w="0" w:type="dxa"/>
          <w:right w:w="0" w:type="dxa"/>
        </w:tblCellMar>
        <w:tblLook w:val="04A0" w:firstRow="1" w:lastRow="0" w:firstColumn="1" w:lastColumn="0" w:noHBand="0" w:noVBand="1"/>
      </w:tblPr>
      <w:tblGrid>
        <w:gridCol w:w="451"/>
        <w:gridCol w:w="1898"/>
        <w:gridCol w:w="1698"/>
        <w:gridCol w:w="5452"/>
        <w:gridCol w:w="1285"/>
      </w:tblGrid>
      <w:tr w:rsidR="00270D72" w:rsidRPr="00270D72" w14:paraId="0D58C43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08C603" w14:textId="77777777" w:rsidR="00270D72" w:rsidRPr="00270D72" w:rsidRDefault="00270D72" w:rsidP="00270D72">
            <w:r w:rsidRPr="00270D72">
              <w:t>STT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A16019" w14:textId="77777777" w:rsidR="00270D72" w:rsidRPr="00270D72" w:rsidRDefault="00270D72" w:rsidP="00270D72">
            <w:r w:rsidRPr="00270D72">
              <w:t>Tên tài liệu / Tác giả</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F04E11" w14:textId="77777777" w:rsidR="00270D72" w:rsidRPr="00270D72" w:rsidRDefault="00270D72" w:rsidP="00270D72">
            <w:r w:rsidRPr="00270D72">
              <w:t>Loại nguồn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EF9161" w14:textId="77777777" w:rsidR="00270D72" w:rsidRPr="00270D72" w:rsidRDefault="00270D72" w:rsidP="00270D72">
            <w:r w:rsidRPr="00270D72">
              <w:t>Tiêu chí đánh giá chính (Tác giả, Cơ quan, Phương pháp)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A920B6" w14:textId="77777777" w:rsidR="00270D72" w:rsidRPr="00270D72" w:rsidRDefault="00270D72" w:rsidP="00270D72">
            <w:r w:rsidRPr="00270D72">
              <w:t>Độ tin cậy</w:t>
            </w:r>
          </w:p>
        </w:tc>
      </w:tr>
      <w:tr w:rsidR="00270D72" w:rsidRPr="00270D72" w14:paraId="735C9FF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6CC44E" w14:textId="77777777" w:rsidR="00270D72" w:rsidRPr="00270D72" w:rsidRDefault="00270D72" w:rsidP="00270D72">
            <w:r w:rsidRPr="00270D72">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B3B901" w14:textId="77777777" w:rsidR="00270D72" w:rsidRPr="00270D72" w:rsidRDefault="00270D72" w:rsidP="00270D72">
            <w:r w:rsidRPr="00270D72">
              <w:t>Molenaar (2023)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CD3EF1" w14:textId="77777777" w:rsidR="00270D72" w:rsidRPr="00270D72" w:rsidRDefault="00270D72" w:rsidP="00270D72">
            <w:r w:rsidRPr="00270D72">
              <w:t>Bài báo KH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F48CC1" w14:textId="77777777" w:rsidR="00270D72" w:rsidRPr="00270D72" w:rsidRDefault="00270D72" w:rsidP="00270D72">
            <w:r w:rsidRPr="00270D72">
              <w:t>Tác giả đầu ngành; Tạp chí Q1; Xây dựng khung lý thuyết mới.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C87C7D" w14:textId="77777777" w:rsidR="00270D72" w:rsidRPr="00270D72" w:rsidRDefault="00270D72" w:rsidP="00270D72">
            <w:r w:rsidRPr="00270D72">
              <w:t>Rất cao</w:t>
            </w:r>
          </w:p>
        </w:tc>
      </w:tr>
      <w:tr w:rsidR="00270D72" w:rsidRPr="00270D72" w14:paraId="5362DC3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72081F" w14:textId="77777777" w:rsidR="00270D72" w:rsidRPr="00270D72" w:rsidRDefault="00270D72" w:rsidP="00270D72">
            <w:r w:rsidRPr="00270D72">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AE6010" w14:textId="77777777" w:rsidR="00270D72" w:rsidRPr="00270D72" w:rsidRDefault="00270D72" w:rsidP="00270D72">
            <w:r w:rsidRPr="00270D72">
              <w:t>Lodge et al. (2023)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A7EE47" w14:textId="77777777" w:rsidR="00270D72" w:rsidRPr="00270D72" w:rsidRDefault="00270D72" w:rsidP="00270D72">
            <w:r w:rsidRPr="00270D72">
              <w:t>Bài báo KH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6CD090" w14:textId="77777777" w:rsidR="00270D72" w:rsidRPr="00270D72" w:rsidRDefault="00270D72" w:rsidP="00270D72">
            <w:r w:rsidRPr="00270D72">
              <w:t>Nhóm nghiên cứu quốc tế; NXB uy tín; Phân tích phản biện sâu.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8A1C0C" w14:textId="77777777" w:rsidR="00270D72" w:rsidRPr="00270D72" w:rsidRDefault="00270D72" w:rsidP="00270D72">
            <w:r w:rsidRPr="00270D72">
              <w:t>Cao</w:t>
            </w:r>
          </w:p>
        </w:tc>
      </w:tr>
      <w:tr w:rsidR="00270D72" w:rsidRPr="00270D72" w14:paraId="609E93E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A7EEDF" w14:textId="77777777" w:rsidR="00270D72" w:rsidRPr="00270D72" w:rsidRDefault="00270D72" w:rsidP="00270D72">
            <w:r w:rsidRPr="00270D72">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83AB44" w14:textId="77777777" w:rsidR="00270D72" w:rsidRPr="00270D72" w:rsidRDefault="00270D72" w:rsidP="00270D72">
            <w:r w:rsidRPr="00270D72">
              <w:t>Baidoo-Anu (2023)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4E29C5" w14:textId="77777777" w:rsidR="00270D72" w:rsidRPr="00270D72" w:rsidRDefault="00270D72" w:rsidP="00270D72">
            <w:r w:rsidRPr="00270D72">
              <w:t>Bài báo KH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A52AC8" w14:textId="77777777" w:rsidR="00270D72" w:rsidRPr="00270D72" w:rsidRDefault="00270D72" w:rsidP="00270D72">
            <w:r w:rsidRPr="00270D72">
              <w:t>Phổ biến rộng rãi; Tổng quan tài liệu tốt nhưng tính kỹ thuật giảm dần.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6707AE" w14:textId="77777777" w:rsidR="00270D72" w:rsidRPr="00270D72" w:rsidRDefault="00270D72" w:rsidP="00270D72">
            <w:r w:rsidRPr="00270D72">
              <w:t>Cao</w:t>
            </w:r>
          </w:p>
        </w:tc>
      </w:tr>
      <w:tr w:rsidR="00270D72" w:rsidRPr="00270D72" w14:paraId="71BF8AF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9DAC49" w14:textId="77777777" w:rsidR="00270D72" w:rsidRPr="00270D72" w:rsidRDefault="00270D72" w:rsidP="00270D72">
            <w:r w:rsidRPr="00270D72">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E74768" w14:textId="77777777" w:rsidR="00270D72" w:rsidRPr="00270D72" w:rsidRDefault="00270D72" w:rsidP="00270D72">
            <w:r w:rsidRPr="00270D72">
              <w:t>Zawacki-Richter (2019)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AB4748" w14:textId="77777777" w:rsidR="00270D72" w:rsidRPr="00270D72" w:rsidRDefault="00270D72" w:rsidP="00270D72">
            <w:r w:rsidRPr="00270D72">
              <w:t>Bài báo KH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DA8194" w14:textId="77777777" w:rsidR="00270D72" w:rsidRPr="00270D72" w:rsidRDefault="00270D72" w:rsidP="00270D72">
            <w:r w:rsidRPr="00270D72">
              <w:t>NXB Elsevier; Phương pháp Systematic Review; Trích dẫn cực cao.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A9DE3C" w14:textId="77777777" w:rsidR="00270D72" w:rsidRPr="00270D72" w:rsidRDefault="00270D72" w:rsidP="00270D72">
            <w:r w:rsidRPr="00270D72">
              <w:t>Rất cao</w:t>
            </w:r>
          </w:p>
        </w:tc>
      </w:tr>
      <w:tr w:rsidR="00270D72" w:rsidRPr="00270D72" w14:paraId="1BB758A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4350DE" w14:textId="77777777" w:rsidR="00270D72" w:rsidRPr="00270D72" w:rsidRDefault="00270D72" w:rsidP="00270D72">
            <w:r w:rsidRPr="00270D72">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822965" w14:textId="77777777" w:rsidR="00270D72" w:rsidRPr="00270D72" w:rsidRDefault="00270D72" w:rsidP="00270D72">
            <w:r w:rsidRPr="00270D72">
              <w:t>Yan et al. (2024)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7ACBE1" w14:textId="77777777" w:rsidR="00270D72" w:rsidRPr="00270D72" w:rsidRDefault="00270D72" w:rsidP="00270D72">
            <w:r w:rsidRPr="00270D72">
              <w:t>Bài báo KH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EC3573" w14:textId="77777777" w:rsidR="00270D72" w:rsidRPr="00270D72" w:rsidRDefault="00270D72" w:rsidP="00270D72">
            <w:r w:rsidRPr="00270D72">
              <w:t>Thực nghiệm đối chứng (RCT); Dữ liệu thực chứng mới nhất.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CB7E40" w14:textId="77777777" w:rsidR="00270D72" w:rsidRPr="00270D72" w:rsidRDefault="00270D72" w:rsidP="00270D72">
            <w:r w:rsidRPr="00270D72">
              <w:t>Rất cao</w:t>
            </w:r>
          </w:p>
        </w:tc>
      </w:tr>
      <w:tr w:rsidR="00270D72" w:rsidRPr="00270D72" w14:paraId="5D23A19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D1052A" w14:textId="77777777" w:rsidR="00270D72" w:rsidRPr="00270D72" w:rsidRDefault="00270D72" w:rsidP="00270D72">
            <w:r w:rsidRPr="00270D72">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BFF7D1" w14:textId="77777777" w:rsidR="00270D72" w:rsidRPr="00270D72" w:rsidRDefault="00270D72" w:rsidP="00270D72">
            <w:r w:rsidRPr="00270D72">
              <w:t>Holmes &amp; Tuomi (2022)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930BC8" w14:textId="77777777" w:rsidR="00270D72" w:rsidRPr="00270D72" w:rsidRDefault="00270D72" w:rsidP="00270D72">
            <w:r w:rsidRPr="00270D72">
              <w:t>Sách chuyên khảo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37BEFD" w14:textId="77777777" w:rsidR="00270D72" w:rsidRPr="00270D72" w:rsidRDefault="00270D72" w:rsidP="00270D72">
            <w:r w:rsidRPr="00270D72">
              <w:t>Cố vấn UNESCO; NXB Routledge; Tiếp cận đa chiều (Đạo đức/Triết học).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A6C6C1" w14:textId="77777777" w:rsidR="00270D72" w:rsidRPr="00270D72" w:rsidRDefault="00270D72" w:rsidP="00270D72">
            <w:r w:rsidRPr="00270D72">
              <w:t>Rất cao</w:t>
            </w:r>
          </w:p>
        </w:tc>
      </w:tr>
      <w:tr w:rsidR="00270D72" w:rsidRPr="00270D72" w14:paraId="696DF53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FB28FF" w14:textId="77777777" w:rsidR="00270D72" w:rsidRPr="00270D72" w:rsidRDefault="00270D72" w:rsidP="00270D72">
            <w:r w:rsidRPr="00270D72">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60A43D" w14:textId="77777777" w:rsidR="00270D72" w:rsidRPr="00270D72" w:rsidRDefault="00270D72" w:rsidP="00270D72">
            <w:r w:rsidRPr="00270D72">
              <w:t>Selwyn (2019)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899DB1" w14:textId="77777777" w:rsidR="00270D72" w:rsidRPr="00270D72" w:rsidRDefault="00270D72" w:rsidP="00270D72">
            <w:r w:rsidRPr="00270D72">
              <w:t>Sách chuyên khảo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734780" w14:textId="77777777" w:rsidR="00270D72" w:rsidRPr="00270D72" w:rsidRDefault="00270D72" w:rsidP="00270D72">
            <w:r w:rsidRPr="00270D72">
              <w:t>Chuyên gia phản biện nổi tiếng; Tạo tính khách quan cho đề tài.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8AB5D1" w14:textId="77777777" w:rsidR="00270D72" w:rsidRPr="00270D72" w:rsidRDefault="00270D72" w:rsidP="00270D72">
            <w:r w:rsidRPr="00270D72">
              <w:t>Cao</w:t>
            </w:r>
          </w:p>
        </w:tc>
      </w:tr>
      <w:tr w:rsidR="00270D72" w:rsidRPr="00270D72" w14:paraId="3C31A2B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65BE43" w14:textId="77777777" w:rsidR="00270D72" w:rsidRPr="00270D72" w:rsidRDefault="00270D72" w:rsidP="00270D72">
            <w:r w:rsidRPr="00270D72">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40E468" w14:textId="77777777" w:rsidR="00270D72" w:rsidRPr="00270D72" w:rsidRDefault="00270D72" w:rsidP="00270D72">
            <w:r w:rsidRPr="00270D72">
              <w:t>UNESCO (2023)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876258" w14:textId="77777777" w:rsidR="00270D72" w:rsidRPr="00270D72" w:rsidRDefault="00270D72" w:rsidP="00270D72">
            <w:r w:rsidRPr="00270D72">
              <w:t>Báo cáo tổ chức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D4877C" w14:textId="77777777" w:rsidR="00270D72" w:rsidRPr="00270D72" w:rsidRDefault="00270D72" w:rsidP="00270D72">
            <w:r w:rsidRPr="00270D72">
              <w:t>Cơ quan LHQ; Chuẩn mực chính sách toàn cầu; Tính cập nhật tối đa.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5E7EC1" w14:textId="77777777" w:rsidR="00270D72" w:rsidRPr="00270D72" w:rsidRDefault="00270D72" w:rsidP="00270D72">
            <w:r w:rsidRPr="00270D72">
              <w:t>Rất cao</w:t>
            </w:r>
          </w:p>
        </w:tc>
      </w:tr>
      <w:tr w:rsidR="00270D72" w:rsidRPr="00270D72" w14:paraId="1CCB01F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3CB9FF" w14:textId="77777777" w:rsidR="00270D72" w:rsidRPr="00270D72" w:rsidRDefault="00270D72" w:rsidP="00270D72">
            <w:r w:rsidRPr="00270D72">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B85237" w14:textId="77777777" w:rsidR="00270D72" w:rsidRPr="00270D72" w:rsidRDefault="00270D72" w:rsidP="00270D72">
            <w:r w:rsidRPr="00270D72">
              <w:t>OECD (2021)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36D501" w14:textId="77777777" w:rsidR="00270D72" w:rsidRPr="00270D72" w:rsidRDefault="00270D72" w:rsidP="00270D72">
            <w:r w:rsidRPr="00270D72">
              <w:t>Báo cáo tổ chức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967D13" w14:textId="77777777" w:rsidR="00270D72" w:rsidRPr="00270D72" w:rsidRDefault="00270D72" w:rsidP="00270D72">
            <w:r w:rsidRPr="00270D72">
              <w:t>Dữ liệu thống kê đa quốc gia; Uy tín về kinh tế - giáo dục.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492988" w14:textId="77777777" w:rsidR="00270D72" w:rsidRPr="00270D72" w:rsidRDefault="00270D72" w:rsidP="00270D72">
            <w:r w:rsidRPr="00270D72">
              <w:t>Cao</w:t>
            </w:r>
          </w:p>
        </w:tc>
      </w:tr>
      <w:tr w:rsidR="00270D72" w:rsidRPr="00270D72" w14:paraId="3DDAFFF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1796CF" w14:textId="77777777" w:rsidR="00270D72" w:rsidRPr="00270D72" w:rsidRDefault="00270D72" w:rsidP="00270D72">
            <w:r w:rsidRPr="00270D72">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014583" w14:textId="77777777" w:rsidR="00270D72" w:rsidRPr="00270D72" w:rsidRDefault="00270D72" w:rsidP="00270D72">
            <w:r w:rsidRPr="00270D72">
              <w:t>Microsoft (2024)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D482E9" w14:textId="77777777" w:rsidR="00270D72" w:rsidRPr="00270D72" w:rsidRDefault="00270D72" w:rsidP="00270D72">
            <w:r w:rsidRPr="00270D72">
              <w:t>Nguồn mở (Internet)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AF1A0E" w14:textId="77777777" w:rsidR="00270D72" w:rsidRPr="00270D72" w:rsidRDefault="00270D72" w:rsidP="00270D72">
            <w:r w:rsidRPr="00270D72">
              <w:t>Tập đoàn công nghệ hàng đầu; Mang tính ứng dụng cao nhưng có thiên kiến (bias).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877D33" w14:textId="77777777" w:rsidR="00270D72" w:rsidRPr="00270D72" w:rsidRDefault="00270D72" w:rsidP="00270D72">
            <w:r w:rsidRPr="00270D72">
              <w:t>Trung bình - Khá</w:t>
            </w:r>
          </w:p>
        </w:tc>
      </w:tr>
    </w:tbl>
    <w:p w14:paraId="7E83BC1D" w14:textId="77777777" w:rsidR="00270D72" w:rsidRDefault="00270D72" w:rsidP="00A82235"/>
    <w:p w14:paraId="2DC05C05" w14:textId="254260AE" w:rsidR="00A82235" w:rsidRPr="00FE46B0" w:rsidRDefault="00A82235" w:rsidP="00A82235">
      <w:r w:rsidRPr="00FE46B0">
        <w:t>V. Danh mục tài liệu tham khảo</w:t>
      </w:r>
    </w:p>
    <w:p w14:paraId="222B872C" w14:textId="77777777" w:rsidR="00FE46B0" w:rsidRPr="00FE46B0" w:rsidRDefault="00FE46B0" w:rsidP="00FE46B0">
      <w:pPr>
        <w:numPr>
          <w:ilvl w:val="0"/>
          <w:numId w:val="18"/>
        </w:numPr>
      </w:pPr>
      <w:r w:rsidRPr="00FE46B0">
        <w:t xml:space="preserve">Nguyễn, M. H. và Trần, T. T. (2023) 'Thách thức và cơ hội của trí tuệ nhân tạo tạo sinh trong giáo dục đại học tại Việt Nam', </w:t>
      </w:r>
      <w:r w:rsidRPr="00FE46B0">
        <w:rPr>
          <w:i/>
          <w:iCs/>
        </w:rPr>
        <w:t>Tạp chí Khoa học Giáo dục Việt Nam</w:t>
      </w:r>
      <w:r w:rsidRPr="00FE46B0">
        <w:t>, 19(S2), tr. 45-52.</w:t>
      </w:r>
    </w:p>
    <w:p w14:paraId="01455A13" w14:textId="77777777" w:rsidR="00FE46B0" w:rsidRPr="00FE46B0" w:rsidRDefault="00FE46B0" w:rsidP="00FE46B0">
      <w:pPr>
        <w:numPr>
          <w:ilvl w:val="0"/>
          <w:numId w:val="18"/>
        </w:numPr>
      </w:pPr>
      <w:r w:rsidRPr="00FE46B0">
        <w:lastRenderedPageBreak/>
        <w:t xml:space="preserve">Lê, V. H. (2024) </w:t>
      </w:r>
      <w:r w:rsidRPr="00FE46B0">
        <w:rPr>
          <w:i/>
          <w:iCs/>
        </w:rPr>
        <w:t>Chuyển đổi số và Trí tuệ nhân tạo trong tự học</w:t>
      </w:r>
      <w:r w:rsidRPr="00FE46B0">
        <w:t>. Hà Nội: NXB Giáo dục Việt Nam.</w:t>
      </w:r>
    </w:p>
    <w:p w14:paraId="15AE7517" w14:textId="77777777" w:rsidR="00FE46B0" w:rsidRPr="00FE46B0" w:rsidRDefault="00FE46B0" w:rsidP="00FE46B0">
      <w:pPr>
        <w:numPr>
          <w:ilvl w:val="0"/>
          <w:numId w:val="18"/>
        </w:numPr>
      </w:pPr>
      <w:r w:rsidRPr="00FE46B0">
        <w:t xml:space="preserve">Bộ Giáo dục và Đào tạo (2024) </w:t>
      </w:r>
      <w:r w:rsidRPr="00FE46B0">
        <w:rPr>
          <w:i/>
          <w:iCs/>
        </w:rPr>
        <w:t>Hướng dẫn ứng dụng Trí tuệ nhân tạo trong dạy và học tại các cơ sở giáo dục đại học</w:t>
      </w:r>
      <w:r w:rsidRPr="00FE46B0">
        <w:t>. Hà Nội: Bộ GD&amp;ĐT.</w:t>
      </w:r>
    </w:p>
    <w:p w14:paraId="737F4E98" w14:textId="77777777" w:rsidR="00FE46B0" w:rsidRPr="00FE46B0" w:rsidRDefault="00FE46B0" w:rsidP="00FE46B0">
      <w:pPr>
        <w:numPr>
          <w:ilvl w:val="0"/>
          <w:numId w:val="19"/>
        </w:numPr>
      </w:pPr>
      <w:r w:rsidRPr="00FE46B0">
        <w:t xml:space="preserve">Chen, X. and Zhang, Y. (2026) 'Measuring the efficacy of AI-tutors in self-regulated learning environments', </w:t>
      </w:r>
      <w:r w:rsidRPr="00FE46B0">
        <w:rPr>
          <w:i/>
          <w:iCs/>
        </w:rPr>
        <w:t>Journal of Educational Psychology</w:t>
      </w:r>
      <w:r w:rsidRPr="00FE46B0">
        <w:t>, 118(1), pp. 88-105.</w:t>
      </w:r>
    </w:p>
    <w:p w14:paraId="23BD8F28" w14:textId="77777777" w:rsidR="00FE46B0" w:rsidRPr="00FE46B0" w:rsidRDefault="00FE46B0" w:rsidP="00FE46B0">
      <w:pPr>
        <w:numPr>
          <w:ilvl w:val="0"/>
          <w:numId w:val="19"/>
        </w:numPr>
      </w:pPr>
      <w:r w:rsidRPr="00FE46B0">
        <w:t xml:space="preserve">Siemens, G. and Gasevic, D. (2025) 'Data-driven learning: How AI identifies student learning gaps', </w:t>
      </w:r>
      <w:r w:rsidRPr="00FE46B0">
        <w:rPr>
          <w:i/>
          <w:iCs/>
        </w:rPr>
        <w:t>Nature Reviews Education</w:t>
      </w:r>
      <w:r w:rsidRPr="00FE46B0">
        <w:t>, 2(3), pp. 210-225.</w:t>
      </w:r>
    </w:p>
    <w:p w14:paraId="6D5DF05C" w14:textId="77777777" w:rsidR="00FE46B0" w:rsidRPr="00FE46B0" w:rsidRDefault="00FE46B0" w:rsidP="00FE46B0">
      <w:pPr>
        <w:numPr>
          <w:ilvl w:val="0"/>
          <w:numId w:val="19"/>
        </w:numPr>
      </w:pPr>
      <w:r w:rsidRPr="00FE46B0">
        <w:t xml:space="preserve">Garcia, A. (2024) 'The over-reliance on AI: A longitudinal study on university students' critical thinking', </w:t>
      </w:r>
      <w:r w:rsidRPr="00FE46B0">
        <w:rPr>
          <w:i/>
          <w:iCs/>
        </w:rPr>
        <w:t>Higher Education Research &amp; Development</w:t>
      </w:r>
      <w:r w:rsidRPr="00FE46B0">
        <w:t>, 43(5), pp. 612-628.</w:t>
      </w:r>
    </w:p>
    <w:p w14:paraId="65C49BC2" w14:textId="77777777" w:rsidR="00FE46B0" w:rsidRPr="00FE46B0" w:rsidRDefault="00FE46B0" w:rsidP="00FE46B0">
      <w:pPr>
        <w:numPr>
          <w:ilvl w:val="0"/>
          <w:numId w:val="20"/>
        </w:numPr>
      </w:pPr>
      <w:r w:rsidRPr="00FE46B0">
        <w:t xml:space="preserve">Luckin, R. (2025) </w:t>
      </w:r>
      <w:r w:rsidRPr="00FE46B0">
        <w:rPr>
          <w:i/>
          <w:iCs/>
        </w:rPr>
        <w:t>AI for Educators and Learners: A Practical Guide for the Next Decade</w:t>
      </w:r>
      <w:r w:rsidRPr="00FE46B0">
        <w:t>. 2nd edn. London: Sage.</w:t>
      </w:r>
    </w:p>
    <w:p w14:paraId="68C03AB6" w14:textId="77777777" w:rsidR="00FE46B0" w:rsidRPr="00FE46B0" w:rsidRDefault="00FE46B0" w:rsidP="00FE46B0">
      <w:pPr>
        <w:numPr>
          <w:ilvl w:val="0"/>
          <w:numId w:val="20"/>
        </w:numPr>
      </w:pPr>
      <w:r w:rsidRPr="00FE46B0">
        <w:t xml:space="preserve">World Economic Forum (2025) </w:t>
      </w:r>
      <w:r w:rsidRPr="00FE46B0">
        <w:rPr>
          <w:i/>
          <w:iCs/>
        </w:rPr>
        <w:t>The Future of Jobs Report 2025: Education and Skills Evolution</w:t>
      </w:r>
      <w:r w:rsidRPr="00FE46B0">
        <w:t>. Geneva: WEF.</w:t>
      </w:r>
    </w:p>
    <w:p w14:paraId="60A4ED11" w14:textId="77777777" w:rsidR="00FE46B0" w:rsidRPr="00FE46B0" w:rsidRDefault="00FE46B0" w:rsidP="00FE46B0">
      <w:pPr>
        <w:numPr>
          <w:ilvl w:val="0"/>
          <w:numId w:val="20"/>
        </w:numPr>
      </w:pPr>
      <w:r w:rsidRPr="00FE46B0">
        <w:t xml:space="preserve">Dahmani, M. (2024) 'Artificial Intelligence and student motivation: A double-edged sword', </w:t>
      </w:r>
      <w:r w:rsidRPr="00FE46B0">
        <w:rPr>
          <w:i/>
          <w:iCs/>
        </w:rPr>
        <w:t>Education and Information Technologies</w:t>
      </w:r>
      <w:r w:rsidRPr="00FE46B0">
        <w:t>, 29, pp. 4500-4522.</w:t>
      </w:r>
    </w:p>
    <w:p w14:paraId="745549AE" w14:textId="131C23C1" w:rsidR="006E4EB4" w:rsidRPr="00FE46B0" w:rsidRDefault="00FE46B0" w:rsidP="00D03F61">
      <w:pPr>
        <w:numPr>
          <w:ilvl w:val="0"/>
          <w:numId w:val="20"/>
        </w:numPr>
      </w:pPr>
      <w:r w:rsidRPr="00FE46B0">
        <w:t xml:space="preserve">Stanford University (2024) </w:t>
      </w:r>
      <w:r w:rsidRPr="00FE46B0">
        <w:rPr>
          <w:i/>
          <w:iCs/>
        </w:rPr>
        <w:t>AI Index Report 2024: Chapter on Education</w:t>
      </w:r>
      <w:r w:rsidRPr="00FE46B0">
        <w:t>. Stanford: HAI.</w:t>
      </w:r>
    </w:p>
    <w:p w14:paraId="676ECD50" w14:textId="77777777" w:rsidR="006E4EB4" w:rsidRPr="00FE46B0" w:rsidRDefault="006E4EB4" w:rsidP="00D03F61"/>
    <w:p w14:paraId="1D8CD1D6" w14:textId="77777777" w:rsidR="006E4EB4" w:rsidRPr="00FE46B0" w:rsidRDefault="006E4EB4" w:rsidP="00D03F61"/>
    <w:p w14:paraId="3B455F8E" w14:textId="77777777" w:rsidR="006E4EB4" w:rsidRPr="00FE46B0" w:rsidRDefault="006E4EB4" w:rsidP="00D03F61"/>
    <w:p w14:paraId="29291997" w14:textId="77777777" w:rsidR="006E4EB4" w:rsidRPr="00FE46B0" w:rsidRDefault="006E4EB4" w:rsidP="00D03F61"/>
    <w:p w14:paraId="24603D38" w14:textId="77777777" w:rsidR="00D03F61" w:rsidRPr="00FE46B0" w:rsidRDefault="00D03F61" w:rsidP="00D03F61"/>
    <w:p w14:paraId="1703314C" w14:textId="77777777" w:rsidR="00676F84" w:rsidRPr="00FE46B0" w:rsidRDefault="00676F84"/>
    <w:sectPr w:rsidR="00676F84" w:rsidRPr="00FE46B0" w:rsidSect="00FE46B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5468"/>
    <w:multiLevelType w:val="multilevel"/>
    <w:tmpl w:val="E554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A1456"/>
    <w:multiLevelType w:val="multilevel"/>
    <w:tmpl w:val="9D44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14F22"/>
    <w:multiLevelType w:val="multilevel"/>
    <w:tmpl w:val="09E4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06347"/>
    <w:multiLevelType w:val="multilevel"/>
    <w:tmpl w:val="B236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F26DA"/>
    <w:multiLevelType w:val="multilevel"/>
    <w:tmpl w:val="41F2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20A1C"/>
    <w:multiLevelType w:val="multilevel"/>
    <w:tmpl w:val="1C1C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D83BC9"/>
    <w:multiLevelType w:val="multilevel"/>
    <w:tmpl w:val="A994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223B0C"/>
    <w:multiLevelType w:val="multilevel"/>
    <w:tmpl w:val="EA72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82755"/>
    <w:multiLevelType w:val="multilevel"/>
    <w:tmpl w:val="6028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F00311"/>
    <w:multiLevelType w:val="multilevel"/>
    <w:tmpl w:val="B3DE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BC468F"/>
    <w:multiLevelType w:val="multilevel"/>
    <w:tmpl w:val="5CAED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930026"/>
    <w:multiLevelType w:val="multilevel"/>
    <w:tmpl w:val="9E06F4B8"/>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E60698"/>
    <w:multiLevelType w:val="multilevel"/>
    <w:tmpl w:val="5D4EF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B67B31"/>
    <w:multiLevelType w:val="multilevel"/>
    <w:tmpl w:val="B0B0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A26B43"/>
    <w:multiLevelType w:val="multilevel"/>
    <w:tmpl w:val="49D6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A45125"/>
    <w:multiLevelType w:val="multilevel"/>
    <w:tmpl w:val="8F6CA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357D00"/>
    <w:multiLevelType w:val="multilevel"/>
    <w:tmpl w:val="569E79B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86374A"/>
    <w:multiLevelType w:val="multilevel"/>
    <w:tmpl w:val="8E8E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9C212D"/>
    <w:multiLevelType w:val="multilevel"/>
    <w:tmpl w:val="00FAE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951816"/>
    <w:multiLevelType w:val="multilevel"/>
    <w:tmpl w:val="91A0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5945026">
    <w:abstractNumId w:val="14"/>
  </w:num>
  <w:num w:numId="2" w16cid:durableId="155536027">
    <w:abstractNumId w:val="19"/>
  </w:num>
  <w:num w:numId="3" w16cid:durableId="1515611575">
    <w:abstractNumId w:val="10"/>
  </w:num>
  <w:num w:numId="4" w16cid:durableId="1122310261">
    <w:abstractNumId w:val="17"/>
  </w:num>
  <w:num w:numId="5" w16cid:durableId="1714574171">
    <w:abstractNumId w:val="6"/>
  </w:num>
  <w:num w:numId="6" w16cid:durableId="1501851716">
    <w:abstractNumId w:val="12"/>
  </w:num>
  <w:num w:numId="7" w16cid:durableId="1527715127">
    <w:abstractNumId w:val="18"/>
  </w:num>
  <w:num w:numId="8" w16cid:durableId="516817189">
    <w:abstractNumId w:val="0"/>
  </w:num>
  <w:num w:numId="9" w16cid:durableId="494338689">
    <w:abstractNumId w:val="1"/>
  </w:num>
  <w:num w:numId="10" w16cid:durableId="845444565">
    <w:abstractNumId w:val="9"/>
  </w:num>
  <w:num w:numId="11" w16cid:durableId="1107583059">
    <w:abstractNumId w:val="7"/>
  </w:num>
  <w:num w:numId="12" w16cid:durableId="1549803689">
    <w:abstractNumId w:val="4"/>
  </w:num>
  <w:num w:numId="13" w16cid:durableId="236863576">
    <w:abstractNumId w:val="8"/>
  </w:num>
  <w:num w:numId="14" w16cid:durableId="937064482">
    <w:abstractNumId w:val="5"/>
  </w:num>
  <w:num w:numId="15" w16cid:durableId="1050108742">
    <w:abstractNumId w:val="3"/>
  </w:num>
  <w:num w:numId="16" w16cid:durableId="1335110945">
    <w:abstractNumId w:val="13"/>
  </w:num>
  <w:num w:numId="17" w16cid:durableId="1139541399">
    <w:abstractNumId w:val="2"/>
  </w:num>
  <w:num w:numId="18" w16cid:durableId="2096898839">
    <w:abstractNumId w:val="15"/>
  </w:num>
  <w:num w:numId="19" w16cid:durableId="1569417311">
    <w:abstractNumId w:val="16"/>
  </w:num>
  <w:num w:numId="20" w16cid:durableId="16630027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24D"/>
    <w:rsid w:val="00270D72"/>
    <w:rsid w:val="004314F2"/>
    <w:rsid w:val="00676F84"/>
    <w:rsid w:val="00695869"/>
    <w:rsid w:val="006E4EB4"/>
    <w:rsid w:val="00704FC4"/>
    <w:rsid w:val="007429E3"/>
    <w:rsid w:val="00785ABE"/>
    <w:rsid w:val="00A82235"/>
    <w:rsid w:val="00AB6A4B"/>
    <w:rsid w:val="00B54C53"/>
    <w:rsid w:val="00D03F61"/>
    <w:rsid w:val="00DA124D"/>
    <w:rsid w:val="00DC0C7B"/>
    <w:rsid w:val="00E97EEA"/>
    <w:rsid w:val="00FE4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467F0"/>
  <w15:chartTrackingRefBased/>
  <w15:docId w15:val="{2F903820-9CBE-4BDD-933C-0FDF7BB1F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76F84"/>
  </w:style>
  <w:style w:type="paragraph" w:styleId="u1">
    <w:name w:val="heading 1"/>
    <w:basedOn w:val="Binhthng"/>
    <w:next w:val="Binhthng"/>
    <w:link w:val="u1Char"/>
    <w:uiPriority w:val="9"/>
    <w:qFormat/>
    <w:rsid w:val="00DA12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DA12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A124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A124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A124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A124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A124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A124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A124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A124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DA124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A124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A124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A124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A124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A124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A124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A124D"/>
    <w:rPr>
      <w:rFonts w:eastAsiaTheme="majorEastAsia" w:cstheme="majorBidi"/>
      <w:color w:val="272727" w:themeColor="text1" w:themeTint="D8"/>
    </w:rPr>
  </w:style>
  <w:style w:type="paragraph" w:styleId="Tiu">
    <w:name w:val="Title"/>
    <w:basedOn w:val="Binhthng"/>
    <w:next w:val="Binhthng"/>
    <w:link w:val="TiuChar"/>
    <w:uiPriority w:val="10"/>
    <w:qFormat/>
    <w:rsid w:val="00DA1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A124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A124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A124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A124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A124D"/>
    <w:rPr>
      <w:i/>
      <w:iCs/>
      <w:color w:val="404040" w:themeColor="text1" w:themeTint="BF"/>
    </w:rPr>
  </w:style>
  <w:style w:type="paragraph" w:styleId="oancuaDanhsach">
    <w:name w:val="List Paragraph"/>
    <w:basedOn w:val="Binhthng"/>
    <w:uiPriority w:val="34"/>
    <w:qFormat/>
    <w:rsid w:val="00DA124D"/>
    <w:pPr>
      <w:ind w:left="720"/>
      <w:contextualSpacing/>
    </w:pPr>
  </w:style>
  <w:style w:type="character" w:styleId="NhnmnhThm">
    <w:name w:val="Intense Emphasis"/>
    <w:basedOn w:val="Phngmcinhcuaoanvn"/>
    <w:uiPriority w:val="21"/>
    <w:qFormat/>
    <w:rsid w:val="00DA124D"/>
    <w:rPr>
      <w:i/>
      <w:iCs/>
      <w:color w:val="0F4761" w:themeColor="accent1" w:themeShade="BF"/>
    </w:rPr>
  </w:style>
  <w:style w:type="paragraph" w:styleId="Nhaykepm">
    <w:name w:val="Intense Quote"/>
    <w:basedOn w:val="Binhthng"/>
    <w:next w:val="Binhthng"/>
    <w:link w:val="NhaykepmChar"/>
    <w:uiPriority w:val="30"/>
    <w:qFormat/>
    <w:rsid w:val="00DA12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A124D"/>
    <w:rPr>
      <w:i/>
      <w:iCs/>
      <w:color w:val="0F4761" w:themeColor="accent1" w:themeShade="BF"/>
    </w:rPr>
  </w:style>
  <w:style w:type="character" w:styleId="ThamchiuNhnmnh">
    <w:name w:val="Intense Reference"/>
    <w:basedOn w:val="Phngmcinhcuaoanvn"/>
    <w:uiPriority w:val="32"/>
    <w:qFormat/>
    <w:rsid w:val="00DA12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5</Pages>
  <Words>1226</Words>
  <Characters>6990</Characters>
  <Application>Microsoft Office Word</Application>
  <DocSecurity>0</DocSecurity>
  <Lines>58</Lines>
  <Paragraphs>16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Văn Sang</dc:creator>
  <cp:keywords/>
  <dc:description/>
  <cp:lastModifiedBy>Đỗ Văn Sang</cp:lastModifiedBy>
  <cp:revision>5</cp:revision>
  <dcterms:created xsi:type="dcterms:W3CDTF">2026-03-28T03:55:00Z</dcterms:created>
  <dcterms:modified xsi:type="dcterms:W3CDTF">2026-03-28T04:54:00Z</dcterms:modified>
</cp:coreProperties>
</file>