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CD8" w:rsidRDefault="00E96706">
      <w:pPr>
        <w:spacing w:after="0" w:line="312" w:lineRule="auto"/>
        <w:jc w:val="center"/>
      </w:pPr>
      <w:r>
        <w:rPr>
          <w:b/>
          <w:sz w:val="28"/>
        </w:rPr>
        <w:t>BÁO CÁO</w:t>
      </w:r>
    </w:p>
    <w:p w:rsidR="005F0CD8" w:rsidRDefault="00E96706">
      <w:pPr>
        <w:spacing w:after="120" w:line="312" w:lineRule="auto"/>
        <w:jc w:val="center"/>
      </w:pPr>
      <w:r>
        <w:rPr>
          <w:b/>
          <w:sz w:val="28"/>
        </w:rPr>
        <w:t>THỬ NGHIỆM VÀ ĐÁNH GIÁ HIỆU QUẢ PROMPT TRONG HỌC TẬP</w:t>
      </w:r>
    </w:p>
    <w:p w:rsidR="005F0CD8" w:rsidRDefault="00E96706">
      <w:pPr>
        <w:spacing w:after="240" w:line="312" w:lineRule="auto"/>
        <w:jc w:val="center"/>
      </w:pPr>
      <w:r>
        <w:rPr>
          <w:b/>
        </w:rPr>
        <w:t>Chủ đề: Thiết kế prompt cho các tác vụ học tập thuộc ngành Khoa học máy tính</w:t>
      </w:r>
    </w:p>
    <w:p w:rsidR="005F0CD8" w:rsidRDefault="00E96706">
      <w:pPr>
        <w:spacing w:after="60" w:line="312" w:lineRule="auto"/>
      </w:pPr>
      <w:proofErr w:type="spellStart"/>
      <w:r>
        <w:t>Sinh</w:t>
      </w:r>
      <w:proofErr w:type="spellEnd"/>
      <w:r>
        <w:t xml:space="preserve"> </w:t>
      </w:r>
      <w:proofErr w:type="spellStart"/>
      <w:r>
        <w:t>viên</w:t>
      </w:r>
      <w:proofErr w:type="spellEnd"/>
      <w:r>
        <w:t xml:space="preserve">: </w:t>
      </w:r>
      <w:proofErr w:type="spellStart"/>
      <w:r w:rsidR="00AB1B5E">
        <w:t>Nguyễn</w:t>
      </w:r>
      <w:proofErr w:type="spellEnd"/>
      <w:r w:rsidR="00AB1B5E">
        <w:t xml:space="preserve"> Trang Linh</w:t>
      </w:r>
    </w:p>
    <w:p w:rsidR="005F0CD8" w:rsidRPr="00AB1B5E" w:rsidRDefault="00E96706">
      <w:pPr>
        <w:spacing w:after="60" w:line="312" w:lineRule="auto"/>
        <w:rPr>
          <w:szCs w:val="24"/>
        </w:rPr>
      </w:pPr>
      <w:r w:rsidRPr="00AB1B5E">
        <w:rPr>
          <w:szCs w:val="24"/>
        </w:rPr>
        <w:t xml:space="preserve">MSSV: </w:t>
      </w:r>
      <w:r w:rsidR="00AB1B5E" w:rsidRPr="00AB1B5E">
        <w:rPr>
          <w:szCs w:val="24"/>
        </w:rPr>
        <w:t>25021847</w:t>
      </w:r>
    </w:p>
    <w:p w:rsidR="005F0CD8" w:rsidRPr="00AB1B5E" w:rsidRDefault="00E96706">
      <w:pPr>
        <w:spacing w:after="60" w:line="312" w:lineRule="auto"/>
        <w:rPr>
          <w:szCs w:val="24"/>
        </w:rPr>
      </w:pPr>
      <w:proofErr w:type="spellStart"/>
      <w:r w:rsidRPr="00AB1B5E">
        <w:rPr>
          <w:szCs w:val="24"/>
        </w:rPr>
        <w:t>Lớp</w:t>
      </w:r>
      <w:proofErr w:type="spellEnd"/>
      <w:r w:rsidRPr="00AB1B5E">
        <w:rPr>
          <w:szCs w:val="24"/>
        </w:rPr>
        <w:t xml:space="preserve">: </w:t>
      </w:r>
      <w:r w:rsidR="00AB1B5E" w:rsidRPr="00AB1B5E">
        <w:rPr>
          <w:rFonts w:ascii="Roboto" w:hAnsi="Roboto"/>
          <w:szCs w:val="24"/>
          <w:shd w:val="clear" w:color="auto" w:fill="FFFFFF"/>
        </w:rPr>
        <w:t>UET.A12</w:t>
      </w:r>
    </w:p>
    <w:p w:rsidR="005F0CD8" w:rsidRPr="00AB1B5E" w:rsidRDefault="00E96706">
      <w:pPr>
        <w:spacing w:after="60" w:line="312" w:lineRule="auto"/>
        <w:rPr>
          <w:szCs w:val="24"/>
        </w:rPr>
      </w:pPr>
      <w:proofErr w:type="spellStart"/>
      <w:r w:rsidRPr="00AB1B5E">
        <w:rPr>
          <w:szCs w:val="24"/>
        </w:rPr>
        <w:t>Môn</w:t>
      </w:r>
      <w:proofErr w:type="spellEnd"/>
      <w:r w:rsidRPr="00AB1B5E">
        <w:rPr>
          <w:szCs w:val="24"/>
        </w:rPr>
        <w:t xml:space="preserve"> </w:t>
      </w:r>
      <w:proofErr w:type="spellStart"/>
      <w:r w:rsidRPr="00AB1B5E">
        <w:rPr>
          <w:szCs w:val="24"/>
        </w:rPr>
        <w:t>học</w:t>
      </w:r>
      <w:proofErr w:type="spellEnd"/>
      <w:r w:rsidRPr="00AB1B5E">
        <w:rPr>
          <w:szCs w:val="24"/>
        </w:rPr>
        <w:t xml:space="preserve">: </w:t>
      </w:r>
      <w:proofErr w:type="spellStart"/>
      <w:r w:rsidR="00AB1B5E" w:rsidRPr="00AB1B5E">
        <w:rPr>
          <w:rFonts w:ascii="Roboto" w:hAnsi="Roboto"/>
          <w:szCs w:val="24"/>
          <w:shd w:val="clear" w:color="auto" w:fill="FFFFFF"/>
        </w:rPr>
        <w:t>Nhập</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môn</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công</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nghệ</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số</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và</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ứng</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dụng</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trí</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tuệ</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nhân</w:t>
      </w:r>
      <w:proofErr w:type="spellEnd"/>
      <w:r w:rsidR="00AB1B5E" w:rsidRPr="00AB1B5E">
        <w:rPr>
          <w:rFonts w:ascii="Roboto" w:hAnsi="Roboto"/>
          <w:szCs w:val="24"/>
          <w:shd w:val="clear" w:color="auto" w:fill="FFFFFF"/>
        </w:rPr>
        <w:t xml:space="preserve"> </w:t>
      </w:r>
      <w:proofErr w:type="spellStart"/>
      <w:r w:rsidR="00AB1B5E" w:rsidRPr="00AB1B5E">
        <w:rPr>
          <w:rFonts w:ascii="Roboto" w:hAnsi="Roboto"/>
          <w:szCs w:val="24"/>
          <w:shd w:val="clear" w:color="auto" w:fill="FFFFFF"/>
        </w:rPr>
        <w:t>tạo</w:t>
      </w:r>
      <w:bookmarkStart w:id="0" w:name="_GoBack"/>
      <w:bookmarkEnd w:id="0"/>
      <w:proofErr w:type="spellEnd"/>
    </w:p>
    <w:p w:rsidR="005F0CD8" w:rsidRDefault="00AB1B5E">
      <w:pPr>
        <w:spacing w:before="160" w:after="120" w:line="312" w:lineRule="auto"/>
      </w:pPr>
      <w:r>
        <w:rPr>
          <w:b/>
        </w:rPr>
        <w:t>1</w:t>
      </w:r>
      <w:r w:rsidR="00E96706">
        <w:rPr>
          <w:b/>
        </w:rPr>
        <w:t>. Xây dựng các phiên bản prompt và dự đoán phản hồi</w:t>
      </w:r>
    </w:p>
    <w:p w:rsidR="005F0CD8" w:rsidRDefault="00AB1B5E">
      <w:pPr>
        <w:spacing w:before="100" w:after="40" w:line="312" w:lineRule="auto"/>
      </w:pPr>
      <w:r>
        <w:rPr>
          <w:b/>
        </w:rPr>
        <w:t>1</w:t>
      </w:r>
      <w:r w:rsidR="00E96706">
        <w:rPr>
          <w:b/>
        </w:rPr>
        <w:t>.1. Tác vụ 1: Tóm tắt một bài đọc học thuật</w:t>
      </w:r>
    </w:p>
    <w:p w:rsidR="005F0CD8" w:rsidRDefault="00E96706">
      <w:pPr>
        <w:spacing w:after="120" w:line="312" w:lineRule="auto"/>
        <w:ind w:firstLine="454"/>
      </w:pPr>
      <w:r>
        <w:rPr>
          <w:i/>
        </w:rPr>
        <w:t>Chủ đề thử nghiệm: bài báo về phát hiện xâm nhập mạng bằng học máy.</w:t>
      </w:r>
    </w:p>
    <w:tbl>
      <w:tblPr>
        <w:tblStyle w:val="TableGrid"/>
        <w:tblW w:w="0" w:type="auto"/>
        <w:jc w:val="center"/>
        <w:tblLook w:val="04A0" w:firstRow="1" w:lastRow="0" w:firstColumn="1" w:lastColumn="0" w:noHBand="0" w:noVBand="1"/>
      </w:tblPr>
      <w:tblGrid>
        <w:gridCol w:w="2629"/>
        <w:gridCol w:w="4041"/>
        <w:gridCol w:w="2975"/>
      </w:tblGrid>
      <w:tr w:rsidR="005F0CD8">
        <w:trPr>
          <w:tblHeader/>
          <w:jc w:val="center"/>
        </w:trPr>
        <w:tc>
          <w:tcPr>
            <w:tcW w:w="1814" w:type="dxa"/>
            <w:shd w:val="clear" w:color="auto" w:fill="D9EAF7"/>
            <w:tcMar>
              <w:top w:w="80" w:type="dxa"/>
              <w:left w:w="120" w:type="dxa"/>
              <w:bottom w:w="80" w:type="dxa"/>
              <w:right w:w="120" w:type="dxa"/>
            </w:tcMar>
            <w:vAlign w:val="center"/>
          </w:tcPr>
          <w:p w:rsidR="005F0CD8" w:rsidRDefault="00E96706">
            <w:pPr>
              <w:jc w:val="center"/>
            </w:pPr>
            <w:r>
              <w:rPr>
                <w:b/>
              </w:rPr>
              <w:t>Mức prompt</w:t>
            </w:r>
          </w:p>
        </w:tc>
        <w:tc>
          <w:tcPr>
            <w:tcW w:w="4989" w:type="dxa"/>
            <w:shd w:val="clear" w:color="auto" w:fill="D9EAF7"/>
            <w:tcMar>
              <w:top w:w="80" w:type="dxa"/>
              <w:left w:w="120" w:type="dxa"/>
              <w:bottom w:w="80" w:type="dxa"/>
              <w:right w:w="120" w:type="dxa"/>
            </w:tcMar>
            <w:vAlign w:val="center"/>
          </w:tcPr>
          <w:p w:rsidR="005F0CD8" w:rsidRDefault="00E96706">
            <w:pPr>
              <w:jc w:val="center"/>
            </w:pPr>
            <w:r>
              <w:rPr>
                <w:b/>
              </w:rPr>
              <w:t>Nội dung prompt</w:t>
            </w:r>
          </w:p>
        </w:tc>
        <w:tc>
          <w:tcPr>
            <w:tcW w:w="3402" w:type="dxa"/>
            <w:shd w:val="clear" w:color="auto" w:fill="D9EAF7"/>
            <w:tcMar>
              <w:top w:w="80" w:type="dxa"/>
              <w:left w:w="120" w:type="dxa"/>
              <w:bottom w:w="80" w:type="dxa"/>
              <w:right w:w="120" w:type="dxa"/>
            </w:tcMar>
            <w:vAlign w:val="center"/>
          </w:tcPr>
          <w:p w:rsidR="005F0CD8" w:rsidRDefault="00E96706">
            <w:pPr>
              <w:jc w:val="center"/>
            </w:pPr>
            <w:r>
              <w:rPr>
                <w:b/>
              </w:rPr>
              <w:t>Phản hồi dự đoán</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cơ bản</w:t>
            </w:r>
          </w:p>
        </w:tc>
        <w:tc>
          <w:tcPr>
            <w:tcW w:w="3135" w:type="dxa"/>
            <w:tcMar>
              <w:top w:w="100" w:type="dxa"/>
              <w:left w:w="120" w:type="dxa"/>
              <w:bottom w:w="100" w:type="dxa"/>
              <w:right w:w="120" w:type="dxa"/>
            </w:tcMar>
            <w:vAlign w:val="center"/>
          </w:tcPr>
          <w:p w:rsidR="005F0CD8" w:rsidRDefault="00E96706">
            <w:pPr>
              <w:spacing w:line="276" w:lineRule="auto"/>
            </w:pPr>
            <w:r>
              <w:t xml:space="preserve">Hãy tóm tắt bài báo </w:t>
            </w:r>
            <w:r>
              <w:t>về phát hiện xâm nhập mạng bằng học máy trong khoảng 150 từ.</w:t>
            </w:r>
          </w:p>
        </w:tc>
        <w:tc>
          <w:tcPr>
            <w:tcW w:w="3135" w:type="dxa"/>
            <w:tcMar>
              <w:top w:w="100" w:type="dxa"/>
              <w:left w:w="120" w:type="dxa"/>
              <w:bottom w:w="100" w:type="dxa"/>
              <w:right w:w="120" w:type="dxa"/>
            </w:tcMar>
            <w:vAlign w:val="center"/>
          </w:tcPr>
          <w:p w:rsidR="005F0CD8" w:rsidRDefault="00E96706">
            <w:pPr>
              <w:spacing w:line="276" w:lineRule="auto"/>
            </w:pPr>
            <w:r>
              <w:t>AI có thể tạo ra bản tóm tắt ngắn, nêu được đây là nghiên cứu dùng mô hình học máy để phân loại lưu lượng mạng thành bình thường và bất thường. Tuy nhiên, phản hồi dự đoán thường chỉ dừng ở mức k</w:t>
            </w:r>
            <w:r>
              <w:t>hái quát, ít nhắc rõ bộ dữ liệu, phương pháp đánh giá và hạn chế của nghiên cứu.</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cải tiến</w:t>
            </w:r>
          </w:p>
        </w:tc>
        <w:tc>
          <w:tcPr>
            <w:tcW w:w="3135" w:type="dxa"/>
            <w:tcMar>
              <w:top w:w="100" w:type="dxa"/>
              <w:left w:w="120" w:type="dxa"/>
              <w:bottom w:w="100" w:type="dxa"/>
              <w:right w:w="120" w:type="dxa"/>
            </w:tcMar>
            <w:vAlign w:val="center"/>
          </w:tcPr>
          <w:p w:rsidR="005F0CD8" w:rsidRDefault="00E96706">
            <w:pPr>
              <w:spacing w:line="276" w:lineRule="auto"/>
            </w:pPr>
            <w:r>
              <w:t>Hãy đóng vai trợ giảng môn An toàn thông tin. Tóm tắt bài báo về phát hiện xâm nhập mạng bằng học máy trong 3 phần: (1) mục tiêu nghiên cứu, (2) phương pháp v</w:t>
            </w:r>
            <w:r>
              <w:t>à dữ liệu sử dụng, (3) kết quả chính và hạn chế. Giữ các thuật ngữ chuyên ngành quan trọng và viết bằng tiếng Việt dễ hiểu cho sinh viên năm hai.</w:t>
            </w:r>
          </w:p>
        </w:tc>
        <w:tc>
          <w:tcPr>
            <w:tcW w:w="3135" w:type="dxa"/>
            <w:tcMar>
              <w:top w:w="100" w:type="dxa"/>
              <w:left w:w="120" w:type="dxa"/>
              <w:bottom w:w="100" w:type="dxa"/>
              <w:right w:w="120" w:type="dxa"/>
            </w:tcMar>
            <w:vAlign w:val="center"/>
          </w:tcPr>
          <w:p w:rsidR="005F0CD8" w:rsidRDefault="00E96706">
            <w:pPr>
              <w:spacing w:line="276" w:lineRule="auto"/>
            </w:pPr>
            <w:r>
              <w:t xml:space="preserve">Phản hồi dự đoán sẽ có cấu trúc rõ ràng hơn, tách được mục tiêu, mô tả mô hình hoặc bộ dữ liệu như </w:t>
            </w:r>
            <w:r>
              <w:t>NSL-KDD/UNSW-NB15, và nêu kết quả theo độ chính xác hoặc F1-score. Nội dung dễ theo dõi hơn và giảm tình trạng bỏ sót thông tin quan trọng.</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nâng cao</w:t>
            </w:r>
          </w:p>
        </w:tc>
        <w:tc>
          <w:tcPr>
            <w:tcW w:w="3135" w:type="dxa"/>
            <w:tcMar>
              <w:top w:w="100" w:type="dxa"/>
              <w:left w:w="120" w:type="dxa"/>
              <w:bottom w:w="100" w:type="dxa"/>
              <w:right w:w="120" w:type="dxa"/>
            </w:tcMar>
            <w:vAlign w:val="center"/>
          </w:tcPr>
          <w:p w:rsidR="005F0CD8" w:rsidRDefault="00E96706">
            <w:pPr>
              <w:spacing w:line="276" w:lineRule="auto"/>
            </w:pPr>
            <w:r>
              <w:t xml:space="preserve">Bạn là trợ giảng đại học chuyên đọc bài báo khoa học máy tính. Hãy tóm tắt </w:t>
            </w:r>
            <w:r>
              <w:lastRenderedPageBreak/>
              <w:t>bài báo về phát hiện xâm</w:t>
            </w:r>
            <w:r>
              <w:t xml:space="preserve"> nhập mạng bằng học máy cho sinh viên ngành Khoa học máy tính theo định dạng sau:</w:t>
            </w:r>
            <w:r>
              <w:br/>
              <w:t>- Một câu nêu bài toán nghiên cứu</w:t>
            </w:r>
            <w:r>
              <w:br/>
              <w:t>- Ba gạch đầu dòng về phương pháp, dữ liệu và kết quả</w:t>
            </w:r>
            <w:r>
              <w:br/>
              <w:t>- Một đoạn 80-100 từ giải thích vì sao nghiên cứu này quan trọng trong thực tế</w:t>
            </w:r>
            <w:r>
              <w:br/>
              <w:t>- Một c</w:t>
            </w:r>
            <w:r>
              <w:t>âu nêu hạn chế</w:t>
            </w:r>
            <w:r>
              <w:br/>
              <w:t>Trước khi trả lời, hãy xác định các ý chính cần giữ lại, nhưng chỉ xuất ra bản tóm tắt cuối cùng.</w:t>
            </w:r>
          </w:p>
        </w:tc>
        <w:tc>
          <w:tcPr>
            <w:tcW w:w="3135" w:type="dxa"/>
            <w:tcMar>
              <w:top w:w="100" w:type="dxa"/>
              <w:left w:w="120" w:type="dxa"/>
              <w:bottom w:w="100" w:type="dxa"/>
              <w:right w:w="120" w:type="dxa"/>
            </w:tcMar>
            <w:vAlign w:val="center"/>
          </w:tcPr>
          <w:p w:rsidR="005F0CD8" w:rsidRDefault="00E96706">
            <w:pPr>
              <w:spacing w:line="276" w:lineRule="auto"/>
            </w:pPr>
            <w:r>
              <w:lastRenderedPageBreak/>
              <w:t xml:space="preserve">Phản hồi dự đoán sẽ chặt chẽ và giàu thông tin nhất. </w:t>
            </w:r>
            <w:r>
              <w:lastRenderedPageBreak/>
              <w:t xml:space="preserve">AI nhiều khả năng giữ được các thành phần cốt lõi của bài báo, ưu tiên ý chính, đồng thời </w:t>
            </w:r>
            <w:r>
              <w:t>liên hệ được ứng dụng thực tế như giám sát an ninh mạng thời gian thực. Việc yêu cầu định dạng đầu ra giúp nội dung gọn, dễ chụp lại để đưa vào báo cáo.</w:t>
            </w:r>
          </w:p>
        </w:tc>
      </w:tr>
    </w:tbl>
    <w:p w:rsidR="005F0CD8" w:rsidRDefault="005F0CD8">
      <w:pPr>
        <w:spacing w:after="60" w:line="312" w:lineRule="auto"/>
      </w:pPr>
    </w:p>
    <w:p w:rsidR="005F0CD8" w:rsidRDefault="00E96706">
      <w:pPr>
        <w:spacing w:after="60" w:line="312" w:lineRule="auto"/>
      </w:pPr>
      <w:r>
        <w:rPr>
          <w:b/>
        </w:rPr>
        <w:t>Khung chèn ảnh chụp màn hình kết quả thử nghiệm</w:t>
      </w:r>
    </w:p>
    <w:p w:rsidR="005F0CD8" w:rsidRDefault="00E96706">
      <w:pPr>
        <w:spacing w:after="40" w:line="312" w:lineRule="auto"/>
      </w:pPr>
      <w:r>
        <w:rPr>
          <w:i/>
        </w:rPr>
        <w:t>Ảnh 1. Kết quả với prompt cơ bản</w:t>
      </w:r>
    </w:p>
    <w:tbl>
      <w:tblPr>
        <w:tblStyle w:val="TableGrid"/>
        <w:tblW w:w="0" w:type="auto"/>
        <w:jc w:val="center"/>
        <w:tblLook w:val="04A0" w:firstRow="1" w:lastRow="0" w:firstColumn="1" w:lastColumn="0" w:noHBand="0" w:noVBand="1"/>
      </w:tblPr>
      <w:tblGrid>
        <w:gridCol w:w="9600"/>
      </w:tblGrid>
      <w:tr w:rsidR="005F0CD8">
        <w:trPr>
          <w:jc w:val="center"/>
        </w:trPr>
        <w:tc>
          <w:tcPr>
            <w:tcW w:w="8957" w:type="dxa"/>
            <w:tcMar>
              <w:top w:w="120" w:type="dxa"/>
              <w:left w:w="120" w:type="dxa"/>
              <w:bottom w:w="120" w:type="dxa"/>
              <w:right w:w="120" w:type="dxa"/>
            </w:tcMar>
            <w:vAlign w:val="center"/>
          </w:tcPr>
          <w:p w:rsidR="005F0CD8" w:rsidRDefault="00AB1B5E">
            <w:pPr>
              <w:jc w:val="center"/>
            </w:pPr>
            <w:r w:rsidRPr="00AB1B5E">
              <w:rPr>
                <w:b/>
              </w:rPr>
              <w:drawing>
                <wp:inline distT="0" distB="0" distL="0" distR="0" wp14:anchorId="325AE49C" wp14:editId="38CCB3BD">
                  <wp:extent cx="5936746" cy="393700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5780" cy="3949623"/>
                          </a:xfrm>
                          <a:prstGeom prst="rect">
                            <a:avLst/>
                          </a:prstGeom>
                        </pic:spPr>
                      </pic:pic>
                    </a:graphicData>
                  </a:graphic>
                </wp:inline>
              </w:drawing>
            </w:r>
          </w:p>
        </w:tc>
      </w:tr>
    </w:tbl>
    <w:p w:rsidR="00AB1B5E" w:rsidRDefault="00AB1B5E">
      <w:pPr>
        <w:spacing w:after="40" w:line="312" w:lineRule="auto"/>
        <w:rPr>
          <w:i/>
        </w:rPr>
      </w:pPr>
    </w:p>
    <w:p w:rsidR="005F0CD8" w:rsidRDefault="00E96706">
      <w:pPr>
        <w:spacing w:after="40" w:line="312" w:lineRule="auto"/>
      </w:pPr>
      <w:proofErr w:type="spellStart"/>
      <w:r>
        <w:rPr>
          <w:i/>
        </w:rPr>
        <w:lastRenderedPageBreak/>
        <w:t>Ảnh</w:t>
      </w:r>
      <w:proofErr w:type="spellEnd"/>
      <w:r>
        <w:rPr>
          <w:i/>
        </w:rPr>
        <w:t xml:space="preserve"> 2. Kết quả với prompt cải tiến</w:t>
      </w:r>
    </w:p>
    <w:tbl>
      <w:tblPr>
        <w:tblStyle w:val="TableGrid"/>
        <w:tblW w:w="0" w:type="auto"/>
        <w:jc w:val="center"/>
        <w:tblLook w:val="04A0" w:firstRow="1" w:lastRow="0" w:firstColumn="1" w:lastColumn="0" w:noHBand="0" w:noVBand="1"/>
      </w:tblPr>
      <w:tblGrid>
        <w:gridCol w:w="8957"/>
      </w:tblGrid>
      <w:tr w:rsidR="005F0CD8">
        <w:trPr>
          <w:jc w:val="center"/>
        </w:trPr>
        <w:tc>
          <w:tcPr>
            <w:tcW w:w="8957" w:type="dxa"/>
            <w:tcMar>
              <w:top w:w="120" w:type="dxa"/>
              <w:left w:w="120" w:type="dxa"/>
              <w:bottom w:w="120" w:type="dxa"/>
              <w:right w:w="120" w:type="dxa"/>
            </w:tcMar>
            <w:vAlign w:val="center"/>
          </w:tcPr>
          <w:p w:rsidR="005F0CD8" w:rsidRDefault="00AB1B5E">
            <w:pPr>
              <w:jc w:val="center"/>
            </w:pPr>
            <w:r w:rsidRPr="00AB1B5E">
              <w:rPr>
                <w:b/>
              </w:rPr>
              <w:drawing>
                <wp:inline distT="0" distB="0" distL="0" distR="0" wp14:anchorId="4509114D" wp14:editId="644E657C">
                  <wp:extent cx="5485439" cy="36068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9556" cy="3616082"/>
                          </a:xfrm>
                          <a:prstGeom prst="rect">
                            <a:avLst/>
                          </a:prstGeom>
                        </pic:spPr>
                      </pic:pic>
                    </a:graphicData>
                  </a:graphic>
                </wp:inline>
              </w:drawing>
            </w:r>
            <w:r>
              <w:rPr>
                <w:noProof/>
                <w:lang w:eastAsia="zh-CN"/>
              </w:rPr>
              <w:t xml:space="preserve"> </w:t>
            </w:r>
            <w:r w:rsidRPr="00AB1B5E">
              <w:rPr>
                <w:b/>
              </w:rPr>
              <w:drawing>
                <wp:inline distT="0" distB="0" distL="0" distR="0" wp14:anchorId="4F0CBE76" wp14:editId="7D891F6B">
                  <wp:extent cx="5308600" cy="368017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3714" cy="3683723"/>
                          </a:xfrm>
                          <a:prstGeom prst="rect">
                            <a:avLst/>
                          </a:prstGeom>
                        </pic:spPr>
                      </pic:pic>
                    </a:graphicData>
                  </a:graphic>
                </wp:inline>
              </w:drawing>
            </w:r>
            <w:r w:rsidR="00E96706">
              <w:rPr>
                <w:b/>
              </w:rPr>
              <w:br/>
            </w:r>
          </w:p>
        </w:tc>
      </w:tr>
    </w:tbl>
    <w:p w:rsidR="005F0CD8" w:rsidRDefault="005F0CD8">
      <w:pPr>
        <w:spacing w:after="80" w:line="312" w:lineRule="auto"/>
      </w:pPr>
    </w:p>
    <w:p w:rsidR="005F0CD8" w:rsidRDefault="00E96706">
      <w:pPr>
        <w:spacing w:after="40" w:line="312" w:lineRule="auto"/>
      </w:pPr>
      <w:r>
        <w:rPr>
          <w:i/>
        </w:rPr>
        <w:lastRenderedPageBreak/>
        <w:t>Ảnh 3. Kết quả với prompt nâng cao</w:t>
      </w:r>
    </w:p>
    <w:tbl>
      <w:tblPr>
        <w:tblStyle w:val="TableGrid"/>
        <w:tblW w:w="0" w:type="auto"/>
        <w:jc w:val="center"/>
        <w:tblLook w:val="04A0" w:firstRow="1" w:lastRow="0" w:firstColumn="1" w:lastColumn="0" w:noHBand="0" w:noVBand="1"/>
      </w:tblPr>
      <w:tblGrid>
        <w:gridCol w:w="9645"/>
      </w:tblGrid>
      <w:tr w:rsidR="005F0CD8">
        <w:trPr>
          <w:jc w:val="center"/>
        </w:trPr>
        <w:tc>
          <w:tcPr>
            <w:tcW w:w="8957" w:type="dxa"/>
            <w:tcMar>
              <w:top w:w="120" w:type="dxa"/>
              <w:left w:w="120" w:type="dxa"/>
              <w:bottom w:w="120" w:type="dxa"/>
              <w:right w:w="120" w:type="dxa"/>
            </w:tcMar>
            <w:vAlign w:val="center"/>
          </w:tcPr>
          <w:p w:rsidR="005F0CD8" w:rsidRDefault="00AB1B5E" w:rsidP="00AB1B5E">
            <w:pPr>
              <w:jc w:val="center"/>
            </w:pPr>
            <w:r w:rsidRPr="00AB1B5E">
              <w:rPr>
                <w:b/>
              </w:rPr>
              <w:drawing>
                <wp:inline distT="0" distB="0" distL="0" distR="0" wp14:anchorId="05B4CE68" wp14:editId="15598843">
                  <wp:extent cx="5972175" cy="3401060"/>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401060"/>
                          </a:xfrm>
                          <a:prstGeom prst="rect">
                            <a:avLst/>
                          </a:prstGeom>
                        </pic:spPr>
                      </pic:pic>
                    </a:graphicData>
                  </a:graphic>
                </wp:inline>
              </w:drawing>
            </w:r>
            <w:r w:rsidRPr="00AB1B5E">
              <w:rPr>
                <w:b/>
              </w:rPr>
              <w:drawing>
                <wp:inline distT="0" distB="0" distL="0" distR="0" wp14:anchorId="05D5BBD2" wp14:editId="2F7D5037">
                  <wp:extent cx="5972175" cy="276796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2767965"/>
                          </a:xfrm>
                          <a:prstGeom prst="rect">
                            <a:avLst/>
                          </a:prstGeom>
                        </pic:spPr>
                      </pic:pic>
                    </a:graphicData>
                  </a:graphic>
                </wp:inline>
              </w:drawing>
            </w:r>
          </w:p>
        </w:tc>
      </w:tr>
    </w:tbl>
    <w:p w:rsidR="005F0CD8" w:rsidRDefault="005F0CD8">
      <w:pPr>
        <w:spacing w:after="80" w:line="312" w:lineRule="auto"/>
      </w:pPr>
    </w:p>
    <w:p w:rsidR="00E96706" w:rsidRDefault="00E96706">
      <w:pPr>
        <w:rPr>
          <w:b/>
        </w:rPr>
      </w:pPr>
      <w:r>
        <w:rPr>
          <w:b/>
        </w:rPr>
        <w:br w:type="page"/>
      </w:r>
    </w:p>
    <w:p w:rsidR="005F0CD8" w:rsidRDefault="00E96706">
      <w:pPr>
        <w:spacing w:before="100" w:after="40" w:line="312" w:lineRule="auto"/>
      </w:pPr>
      <w:r>
        <w:rPr>
          <w:b/>
        </w:rPr>
        <w:lastRenderedPageBreak/>
        <w:t>1</w:t>
      </w:r>
      <w:r>
        <w:rPr>
          <w:b/>
        </w:rPr>
        <w:t>.2. Tác vụ 2: Giải thích một khái niệm phức tạp</w:t>
      </w:r>
    </w:p>
    <w:p w:rsidR="005F0CD8" w:rsidRDefault="00E96706">
      <w:pPr>
        <w:spacing w:after="120" w:line="312" w:lineRule="auto"/>
        <w:ind w:firstLine="454"/>
      </w:pPr>
      <w:r>
        <w:rPr>
          <w:i/>
        </w:rPr>
        <w:t xml:space="preserve">Chủ đề thử nghiệm: cơ chế lan truyền </w:t>
      </w:r>
      <w:r>
        <w:rPr>
          <w:i/>
        </w:rPr>
        <w:t>ngược (backpropagation) trong mạng nơ-ron.</w:t>
      </w:r>
    </w:p>
    <w:tbl>
      <w:tblPr>
        <w:tblStyle w:val="TableGrid"/>
        <w:tblW w:w="0" w:type="auto"/>
        <w:jc w:val="center"/>
        <w:tblLook w:val="04A0" w:firstRow="1" w:lastRow="0" w:firstColumn="1" w:lastColumn="0" w:noHBand="0" w:noVBand="1"/>
      </w:tblPr>
      <w:tblGrid>
        <w:gridCol w:w="2542"/>
        <w:gridCol w:w="4108"/>
        <w:gridCol w:w="2995"/>
      </w:tblGrid>
      <w:tr w:rsidR="005F0CD8">
        <w:trPr>
          <w:tblHeader/>
          <w:jc w:val="center"/>
        </w:trPr>
        <w:tc>
          <w:tcPr>
            <w:tcW w:w="1814" w:type="dxa"/>
            <w:shd w:val="clear" w:color="auto" w:fill="D9EAF7"/>
            <w:tcMar>
              <w:top w:w="80" w:type="dxa"/>
              <w:left w:w="120" w:type="dxa"/>
              <w:bottom w:w="80" w:type="dxa"/>
              <w:right w:w="120" w:type="dxa"/>
            </w:tcMar>
            <w:vAlign w:val="center"/>
          </w:tcPr>
          <w:p w:rsidR="005F0CD8" w:rsidRDefault="00E96706">
            <w:pPr>
              <w:jc w:val="center"/>
            </w:pPr>
            <w:r>
              <w:rPr>
                <w:b/>
              </w:rPr>
              <w:t>Mức prompt</w:t>
            </w:r>
          </w:p>
        </w:tc>
        <w:tc>
          <w:tcPr>
            <w:tcW w:w="4989" w:type="dxa"/>
            <w:shd w:val="clear" w:color="auto" w:fill="D9EAF7"/>
            <w:tcMar>
              <w:top w:w="80" w:type="dxa"/>
              <w:left w:w="120" w:type="dxa"/>
              <w:bottom w:w="80" w:type="dxa"/>
              <w:right w:w="120" w:type="dxa"/>
            </w:tcMar>
            <w:vAlign w:val="center"/>
          </w:tcPr>
          <w:p w:rsidR="005F0CD8" w:rsidRDefault="00E96706">
            <w:pPr>
              <w:jc w:val="center"/>
            </w:pPr>
            <w:r>
              <w:rPr>
                <w:b/>
              </w:rPr>
              <w:t>Nội dung prompt</w:t>
            </w:r>
          </w:p>
        </w:tc>
        <w:tc>
          <w:tcPr>
            <w:tcW w:w="3402" w:type="dxa"/>
            <w:shd w:val="clear" w:color="auto" w:fill="D9EAF7"/>
            <w:tcMar>
              <w:top w:w="80" w:type="dxa"/>
              <w:left w:w="120" w:type="dxa"/>
              <w:bottom w:w="80" w:type="dxa"/>
              <w:right w:w="120" w:type="dxa"/>
            </w:tcMar>
            <w:vAlign w:val="center"/>
          </w:tcPr>
          <w:p w:rsidR="005F0CD8" w:rsidRDefault="00E96706">
            <w:pPr>
              <w:jc w:val="center"/>
            </w:pPr>
            <w:r>
              <w:rPr>
                <w:b/>
              </w:rPr>
              <w:t>Phản hồi dự đoán</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cơ bản</w:t>
            </w:r>
          </w:p>
        </w:tc>
        <w:tc>
          <w:tcPr>
            <w:tcW w:w="3135" w:type="dxa"/>
            <w:tcMar>
              <w:top w:w="100" w:type="dxa"/>
              <w:left w:w="120" w:type="dxa"/>
              <w:bottom w:w="100" w:type="dxa"/>
              <w:right w:w="120" w:type="dxa"/>
            </w:tcMar>
            <w:vAlign w:val="center"/>
          </w:tcPr>
          <w:p w:rsidR="005F0CD8" w:rsidRDefault="00E96706">
            <w:pPr>
              <w:spacing w:line="276" w:lineRule="auto"/>
            </w:pPr>
            <w:r>
              <w:t>Giải thích backpropagation là gì.</w:t>
            </w:r>
          </w:p>
        </w:tc>
        <w:tc>
          <w:tcPr>
            <w:tcW w:w="3135" w:type="dxa"/>
            <w:tcMar>
              <w:top w:w="100" w:type="dxa"/>
              <w:left w:w="120" w:type="dxa"/>
              <w:bottom w:w="100" w:type="dxa"/>
              <w:right w:w="120" w:type="dxa"/>
            </w:tcMar>
            <w:vAlign w:val="center"/>
          </w:tcPr>
          <w:p w:rsidR="005F0CD8" w:rsidRDefault="00E96706">
            <w:pPr>
              <w:spacing w:line="276" w:lineRule="auto"/>
            </w:pPr>
            <w:r>
              <w:t xml:space="preserve">AI có thể đưa ra định nghĩa đúng ở mức cơ bản: đây là thuật toán dùng để cập nhật trọng số bằng cách lan truyền sai số </w:t>
            </w:r>
            <w:r>
              <w:t>từ đầu ra về các lớp trước. Tuy nhiên, phản hồi dự đoán dễ ngắn, thiếu trực giác và ít ví dụ.</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cải tiến</w:t>
            </w:r>
          </w:p>
        </w:tc>
        <w:tc>
          <w:tcPr>
            <w:tcW w:w="3135" w:type="dxa"/>
            <w:tcMar>
              <w:top w:w="100" w:type="dxa"/>
              <w:left w:w="120" w:type="dxa"/>
              <w:bottom w:w="100" w:type="dxa"/>
              <w:right w:w="120" w:type="dxa"/>
            </w:tcMar>
            <w:vAlign w:val="center"/>
          </w:tcPr>
          <w:p w:rsidR="005F0CD8" w:rsidRDefault="00E96706">
            <w:pPr>
              <w:spacing w:line="276" w:lineRule="auto"/>
            </w:pPr>
            <w:r>
              <w:t>Hãy giải thích backpropagation cho sinh viên năm nhất Khoa học máy tính. Trình bày theo 4 ý: mục tiêu của thuật toán, các bước chính, vai trò của</w:t>
            </w:r>
            <w:r>
              <w:t xml:space="preserve"> đạo hàm/gradient và một ví dụ trực quan với mạng nơ-ron nhỏ. Tránh công thức quá dài nhưng vẫn giữ đúng bản chất.</w:t>
            </w:r>
          </w:p>
        </w:tc>
        <w:tc>
          <w:tcPr>
            <w:tcW w:w="3135" w:type="dxa"/>
            <w:tcMar>
              <w:top w:w="100" w:type="dxa"/>
              <w:left w:w="120" w:type="dxa"/>
              <w:bottom w:w="100" w:type="dxa"/>
              <w:right w:w="120" w:type="dxa"/>
            </w:tcMar>
            <w:vAlign w:val="center"/>
          </w:tcPr>
          <w:p w:rsidR="005F0CD8" w:rsidRDefault="00E96706">
            <w:pPr>
              <w:spacing w:line="276" w:lineRule="auto"/>
            </w:pPr>
            <w:r>
              <w:t>Phản hồi dự đoán sẽ dễ hiểu hơn vì AI chia lời giải thành từng phần. Nội dung có thể nhắc đến lan truyền thuận, tính loss, dùng gradient desc</w:t>
            </w:r>
            <w:r>
              <w:t>ent để cập nhật trọng số và minh họa bằng ví dụ dự đoán ảnh hoặc phân loại điểm thi đậu/rớt.</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nâng cao</w:t>
            </w:r>
          </w:p>
        </w:tc>
        <w:tc>
          <w:tcPr>
            <w:tcW w:w="3135" w:type="dxa"/>
            <w:tcMar>
              <w:top w:w="100" w:type="dxa"/>
              <w:left w:w="120" w:type="dxa"/>
              <w:bottom w:w="100" w:type="dxa"/>
              <w:right w:w="120" w:type="dxa"/>
            </w:tcMar>
            <w:vAlign w:val="center"/>
          </w:tcPr>
          <w:p w:rsidR="005F0CD8" w:rsidRDefault="00E96706">
            <w:pPr>
              <w:spacing w:line="276" w:lineRule="auto"/>
            </w:pPr>
            <w:r>
              <w:t>Bạn là giảng viên môn Học máy. Hãy giải thích backpropagation theo phương pháp sư phạm nhiều tầng: (1) định nghĩa một câu, (2) giải thích từng bướ</w:t>
            </w:r>
            <w:r>
              <w:t>c bằng ngôn ngữ đơn giản, (3) minh họa bằng ví dụ dự đoán chữ số viết tay, (4) nêu 2 lỗi hiểu sai phổ biến và cách tránh. Sau đó, kết thúc bằng bảng 2 cột gồm “Thuật ngữ” và “Ý nghĩa”. Hãy suy nghĩ tuần tự nhưng chỉ trình bày kết quả cuối cùng.</w:t>
            </w:r>
          </w:p>
        </w:tc>
        <w:tc>
          <w:tcPr>
            <w:tcW w:w="3135" w:type="dxa"/>
            <w:tcMar>
              <w:top w:w="100" w:type="dxa"/>
              <w:left w:w="120" w:type="dxa"/>
              <w:bottom w:w="100" w:type="dxa"/>
              <w:right w:w="120" w:type="dxa"/>
            </w:tcMar>
            <w:vAlign w:val="center"/>
          </w:tcPr>
          <w:p w:rsidR="005F0CD8" w:rsidRDefault="00E96706">
            <w:pPr>
              <w:spacing w:line="276" w:lineRule="auto"/>
            </w:pPr>
            <w:r>
              <w:t>Phản hồi dự</w:t>
            </w:r>
            <w:r>
              <w:t xml:space="preserve"> đoán sẽ có chất lượng cao vì vừa có định nghĩa, quy trình, ví dụ, lỗi thường gặp và bảng khái niệm. Câu trả lời dự đoán phù hợp cho việc học lại trước thi vì người đọc không chỉ biết “backpropagation là gì” mà còn hiểu “nó hoạt động như thế nào” và “vì sa</w:t>
            </w:r>
            <w:r>
              <w:t>o cần đạo hàm”.</w:t>
            </w:r>
          </w:p>
        </w:tc>
      </w:tr>
    </w:tbl>
    <w:p w:rsidR="005F0CD8" w:rsidRDefault="005F0CD8">
      <w:pPr>
        <w:spacing w:after="60" w:line="312" w:lineRule="auto"/>
      </w:pPr>
    </w:p>
    <w:p w:rsidR="00E96706" w:rsidRDefault="00E96706">
      <w:pPr>
        <w:rPr>
          <w:b/>
        </w:rPr>
      </w:pPr>
      <w:r>
        <w:rPr>
          <w:b/>
        </w:rPr>
        <w:br w:type="page"/>
      </w:r>
    </w:p>
    <w:p w:rsidR="005F0CD8" w:rsidRDefault="00E96706">
      <w:pPr>
        <w:spacing w:after="60" w:line="312" w:lineRule="auto"/>
      </w:pPr>
      <w:proofErr w:type="spellStart"/>
      <w:r>
        <w:rPr>
          <w:b/>
        </w:rPr>
        <w:lastRenderedPageBreak/>
        <w:t>Khung</w:t>
      </w:r>
      <w:proofErr w:type="spellEnd"/>
      <w:r>
        <w:rPr>
          <w:b/>
        </w:rPr>
        <w:t xml:space="preserve"> </w:t>
      </w:r>
      <w:proofErr w:type="spellStart"/>
      <w:r>
        <w:rPr>
          <w:b/>
        </w:rPr>
        <w:t>chèn</w:t>
      </w:r>
      <w:proofErr w:type="spellEnd"/>
      <w:r>
        <w:rPr>
          <w:b/>
        </w:rPr>
        <w:t xml:space="preserve"> </w:t>
      </w:r>
      <w:proofErr w:type="spellStart"/>
      <w:r>
        <w:rPr>
          <w:b/>
        </w:rPr>
        <w:t>ảnh</w:t>
      </w:r>
      <w:proofErr w:type="spellEnd"/>
      <w:r>
        <w:rPr>
          <w:b/>
        </w:rPr>
        <w:t xml:space="preserve"> </w:t>
      </w:r>
      <w:proofErr w:type="spellStart"/>
      <w:r>
        <w:rPr>
          <w:b/>
        </w:rPr>
        <w:t>chụp</w:t>
      </w:r>
      <w:proofErr w:type="spellEnd"/>
      <w:r>
        <w:rPr>
          <w:b/>
        </w:rPr>
        <w:t xml:space="preserve"> màn hình kết quả thử nghiệm</w:t>
      </w:r>
    </w:p>
    <w:p w:rsidR="005F0CD8" w:rsidRDefault="00E96706">
      <w:pPr>
        <w:spacing w:after="40" w:line="312" w:lineRule="auto"/>
      </w:pPr>
      <w:r>
        <w:rPr>
          <w:i/>
        </w:rPr>
        <w:t>Ảnh 1. Kết quả với prompt cơ bản</w:t>
      </w:r>
    </w:p>
    <w:tbl>
      <w:tblPr>
        <w:tblStyle w:val="TableGrid"/>
        <w:tblW w:w="0" w:type="auto"/>
        <w:jc w:val="center"/>
        <w:tblLook w:val="04A0" w:firstRow="1" w:lastRow="0" w:firstColumn="1" w:lastColumn="0" w:noHBand="0" w:noVBand="1"/>
      </w:tblPr>
      <w:tblGrid>
        <w:gridCol w:w="9645"/>
      </w:tblGrid>
      <w:tr w:rsidR="005F0CD8">
        <w:trPr>
          <w:jc w:val="center"/>
        </w:trPr>
        <w:tc>
          <w:tcPr>
            <w:tcW w:w="8957" w:type="dxa"/>
            <w:tcMar>
              <w:top w:w="120" w:type="dxa"/>
              <w:left w:w="120" w:type="dxa"/>
              <w:bottom w:w="120" w:type="dxa"/>
              <w:right w:w="120" w:type="dxa"/>
            </w:tcMar>
            <w:vAlign w:val="center"/>
          </w:tcPr>
          <w:p w:rsidR="005F0CD8" w:rsidRDefault="00E96706">
            <w:pPr>
              <w:jc w:val="center"/>
            </w:pPr>
            <w:r>
              <w:rPr>
                <w:b/>
              </w:rPr>
              <w:br/>
            </w:r>
            <w:r>
              <w:rPr>
                <w:b/>
              </w:rPr>
              <w:br/>
            </w:r>
            <w:r w:rsidR="00AB1B5E" w:rsidRPr="00AB1B5E">
              <w:rPr>
                <w:b/>
              </w:rPr>
              <w:drawing>
                <wp:inline distT="0" distB="0" distL="0" distR="0" wp14:anchorId="22A418BA" wp14:editId="635356E3">
                  <wp:extent cx="5972175" cy="38798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879850"/>
                          </a:xfrm>
                          <a:prstGeom prst="rect">
                            <a:avLst/>
                          </a:prstGeom>
                        </pic:spPr>
                      </pic:pic>
                    </a:graphicData>
                  </a:graphic>
                </wp:inline>
              </w:drawing>
            </w:r>
            <w:r>
              <w:rPr>
                <w:b/>
              </w:rPr>
              <w:br/>
            </w:r>
            <w:r>
              <w:rPr>
                <w:b/>
              </w:rPr>
              <w:br/>
            </w:r>
          </w:p>
        </w:tc>
      </w:tr>
    </w:tbl>
    <w:p w:rsidR="005F0CD8" w:rsidRDefault="005F0CD8">
      <w:pPr>
        <w:spacing w:after="80" w:line="312" w:lineRule="auto"/>
      </w:pPr>
    </w:p>
    <w:p w:rsidR="00E96706" w:rsidRDefault="00E96706">
      <w:pPr>
        <w:rPr>
          <w:i/>
        </w:rPr>
      </w:pPr>
      <w:r>
        <w:rPr>
          <w:i/>
        </w:rPr>
        <w:br w:type="page"/>
      </w:r>
    </w:p>
    <w:p w:rsidR="005F0CD8" w:rsidRDefault="00E96706">
      <w:pPr>
        <w:spacing w:after="40" w:line="312" w:lineRule="auto"/>
      </w:pPr>
      <w:proofErr w:type="spellStart"/>
      <w:r>
        <w:rPr>
          <w:i/>
        </w:rPr>
        <w:lastRenderedPageBreak/>
        <w:t>Ảnh</w:t>
      </w:r>
      <w:proofErr w:type="spellEnd"/>
      <w:r>
        <w:rPr>
          <w:i/>
        </w:rPr>
        <w:t xml:space="preserve"> 2. Kết quả với prompt cải tiến</w:t>
      </w:r>
    </w:p>
    <w:tbl>
      <w:tblPr>
        <w:tblStyle w:val="TableGrid"/>
        <w:tblW w:w="0" w:type="auto"/>
        <w:jc w:val="center"/>
        <w:tblLook w:val="04A0" w:firstRow="1" w:lastRow="0" w:firstColumn="1" w:lastColumn="0" w:noHBand="0" w:noVBand="1"/>
      </w:tblPr>
      <w:tblGrid>
        <w:gridCol w:w="9645"/>
      </w:tblGrid>
      <w:tr w:rsidR="005F0CD8">
        <w:trPr>
          <w:jc w:val="center"/>
        </w:trPr>
        <w:tc>
          <w:tcPr>
            <w:tcW w:w="8957" w:type="dxa"/>
            <w:tcMar>
              <w:top w:w="120" w:type="dxa"/>
              <w:left w:w="120" w:type="dxa"/>
              <w:bottom w:w="120" w:type="dxa"/>
              <w:right w:w="120" w:type="dxa"/>
            </w:tcMar>
            <w:vAlign w:val="center"/>
          </w:tcPr>
          <w:p w:rsidR="005F0CD8" w:rsidRDefault="00E96706" w:rsidP="00AB1B5E">
            <w:pPr>
              <w:jc w:val="center"/>
              <w:rPr>
                <w:b/>
              </w:rPr>
            </w:pPr>
            <w:r>
              <w:rPr>
                <w:b/>
              </w:rPr>
              <w:br/>
            </w:r>
            <w:r>
              <w:rPr>
                <w:b/>
              </w:rPr>
              <w:br/>
            </w:r>
            <w:r w:rsidR="00AB1B5E" w:rsidRPr="00AB1B5E">
              <w:rPr>
                <w:b/>
              </w:rPr>
              <w:drawing>
                <wp:inline distT="0" distB="0" distL="0" distR="0" wp14:anchorId="5403131E" wp14:editId="0298301A">
                  <wp:extent cx="5873750" cy="3900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9492" cy="3904033"/>
                          </a:xfrm>
                          <a:prstGeom prst="rect">
                            <a:avLst/>
                          </a:prstGeom>
                        </pic:spPr>
                      </pic:pic>
                    </a:graphicData>
                  </a:graphic>
                </wp:inline>
              </w:drawing>
            </w:r>
            <w:r w:rsidR="00AB1B5E" w:rsidRPr="00AB1B5E">
              <w:rPr>
                <w:b/>
              </w:rPr>
              <w:drawing>
                <wp:inline distT="0" distB="0" distL="0" distR="0" wp14:anchorId="36A87EE7" wp14:editId="51AEEE95">
                  <wp:extent cx="5972175" cy="3633470"/>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633470"/>
                          </a:xfrm>
                          <a:prstGeom prst="rect">
                            <a:avLst/>
                          </a:prstGeom>
                        </pic:spPr>
                      </pic:pic>
                    </a:graphicData>
                  </a:graphic>
                </wp:inline>
              </w:drawing>
            </w:r>
          </w:p>
          <w:p w:rsidR="00AB1B5E" w:rsidRDefault="00AB1B5E" w:rsidP="00AB1B5E">
            <w:pPr>
              <w:jc w:val="center"/>
            </w:pPr>
            <w:r w:rsidRPr="00AB1B5E">
              <w:lastRenderedPageBreak/>
              <w:drawing>
                <wp:inline distT="0" distB="0" distL="0" distR="0" wp14:anchorId="5EFDE041" wp14:editId="34B77373">
                  <wp:extent cx="5972175" cy="410083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4100830"/>
                          </a:xfrm>
                          <a:prstGeom prst="rect">
                            <a:avLst/>
                          </a:prstGeom>
                        </pic:spPr>
                      </pic:pic>
                    </a:graphicData>
                  </a:graphic>
                </wp:inline>
              </w:drawing>
            </w:r>
          </w:p>
        </w:tc>
      </w:tr>
    </w:tbl>
    <w:p w:rsidR="005F0CD8" w:rsidRDefault="005F0CD8">
      <w:pPr>
        <w:spacing w:after="80" w:line="312" w:lineRule="auto"/>
      </w:pPr>
    </w:p>
    <w:p w:rsidR="00E96706" w:rsidRDefault="00E96706">
      <w:pPr>
        <w:rPr>
          <w:i/>
        </w:rPr>
      </w:pPr>
      <w:r>
        <w:rPr>
          <w:i/>
        </w:rPr>
        <w:br w:type="page"/>
      </w:r>
    </w:p>
    <w:p w:rsidR="005F0CD8" w:rsidRDefault="00E96706">
      <w:pPr>
        <w:spacing w:after="40" w:line="312" w:lineRule="auto"/>
      </w:pPr>
      <w:proofErr w:type="spellStart"/>
      <w:r>
        <w:rPr>
          <w:i/>
        </w:rPr>
        <w:lastRenderedPageBreak/>
        <w:t>Ảnh</w:t>
      </w:r>
      <w:proofErr w:type="spellEnd"/>
      <w:r>
        <w:rPr>
          <w:i/>
        </w:rPr>
        <w:t xml:space="preserve"> 3. Kết quả với prompt nâng cao</w:t>
      </w:r>
    </w:p>
    <w:tbl>
      <w:tblPr>
        <w:tblStyle w:val="TableGrid"/>
        <w:tblW w:w="0" w:type="auto"/>
        <w:jc w:val="center"/>
        <w:tblLook w:val="04A0" w:firstRow="1" w:lastRow="0" w:firstColumn="1" w:lastColumn="0" w:noHBand="0" w:noVBand="1"/>
      </w:tblPr>
      <w:tblGrid>
        <w:gridCol w:w="9493"/>
      </w:tblGrid>
      <w:tr w:rsidR="005F0CD8">
        <w:trPr>
          <w:jc w:val="center"/>
        </w:trPr>
        <w:tc>
          <w:tcPr>
            <w:tcW w:w="8957" w:type="dxa"/>
            <w:tcMar>
              <w:top w:w="120" w:type="dxa"/>
              <w:left w:w="120" w:type="dxa"/>
              <w:bottom w:w="120" w:type="dxa"/>
              <w:right w:w="120" w:type="dxa"/>
            </w:tcMar>
            <w:vAlign w:val="center"/>
          </w:tcPr>
          <w:p w:rsidR="005F0CD8" w:rsidRDefault="00E96706">
            <w:pPr>
              <w:jc w:val="center"/>
            </w:pPr>
            <w:r w:rsidRPr="00E96706">
              <w:rPr>
                <w:b/>
              </w:rPr>
              <w:drawing>
                <wp:inline distT="0" distB="0" distL="0" distR="0" wp14:anchorId="66A24BE2" wp14:editId="3FDBA5C1">
                  <wp:extent cx="5378450" cy="3450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2569" cy="3452742"/>
                          </a:xfrm>
                          <a:prstGeom prst="rect">
                            <a:avLst/>
                          </a:prstGeom>
                        </pic:spPr>
                      </pic:pic>
                    </a:graphicData>
                  </a:graphic>
                </wp:inline>
              </w:drawing>
            </w:r>
            <w:r>
              <w:rPr>
                <w:noProof/>
                <w:lang w:eastAsia="zh-CN"/>
              </w:rPr>
              <w:t xml:space="preserve"> </w:t>
            </w:r>
            <w:r w:rsidRPr="00E96706">
              <w:rPr>
                <w:b/>
              </w:rPr>
              <w:drawing>
                <wp:inline distT="0" distB="0" distL="0" distR="0" wp14:anchorId="3BB5DE2F" wp14:editId="3E952B6D">
                  <wp:extent cx="5448300" cy="384711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6358" cy="3859869"/>
                          </a:xfrm>
                          <a:prstGeom prst="rect">
                            <a:avLst/>
                          </a:prstGeom>
                        </pic:spPr>
                      </pic:pic>
                    </a:graphicData>
                  </a:graphic>
                </wp:inline>
              </w:drawing>
            </w:r>
            <w:r>
              <w:rPr>
                <w:noProof/>
                <w:lang w:eastAsia="zh-CN"/>
              </w:rPr>
              <w:t xml:space="preserve"> </w:t>
            </w:r>
            <w:r w:rsidRPr="00E96706">
              <w:rPr>
                <w:noProof/>
                <w:lang w:eastAsia="zh-CN"/>
              </w:rPr>
              <w:lastRenderedPageBreak/>
              <w:drawing>
                <wp:inline distT="0" distB="0" distL="0" distR="0" wp14:anchorId="295E675D" wp14:editId="07D16196">
                  <wp:extent cx="5543550" cy="38489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9355" cy="3866868"/>
                          </a:xfrm>
                          <a:prstGeom prst="rect">
                            <a:avLst/>
                          </a:prstGeom>
                        </pic:spPr>
                      </pic:pic>
                    </a:graphicData>
                  </a:graphic>
                </wp:inline>
              </w:drawing>
            </w:r>
            <w:r>
              <w:rPr>
                <w:noProof/>
                <w:lang w:eastAsia="zh-CN"/>
              </w:rPr>
              <w:t xml:space="preserve"> </w:t>
            </w:r>
            <w:r w:rsidRPr="00E96706">
              <w:rPr>
                <w:noProof/>
                <w:lang w:eastAsia="zh-CN"/>
              </w:rPr>
              <w:drawing>
                <wp:inline distT="0" distB="0" distL="0" distR="0" wp14:anchorId="05E4A85D" wp14:editId="48481C93">
                  <wp:extent cx="5876272" cy="4279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5673" cy="4294030"/>
                          </a:xfrm>
                          <a:prstGeom prst="rect">
                            <a:avLst/>
                          </a:prstGeom>
                        </pic:spPr>
                      </pic:pic>
                    </a:graphicData>
                  </a:graphic>
                </wp:inline>
              </w:drawing>
            </w:r>
          </w:p>
        </w:tc>
      </w:tr>
    </w:tbl>
    <w:p w:rsidR="005F0CD8" w:rsidRDefault="00E96706">
      <w:pPr>
        <w:spacing w:before="100" w:after="40" w:line="312" w:lineRule="auto"/>
      </w:pPr>
      <w:r>
        <w:rPr>
          <w:b/>
        </w:rPr>
        <w:lastRenderedPageBreak/>
        <w:t>1</w:t>
      </w:r>
      <w:r>
        <w:rPr>
          <w:b/>
        </w:rPr>
        <w:t>.3. Tác vụ 3: Tạo bộ câu hỏi ôn tập</w:t>
      </w:r>
    </w:p>
    <w:p w:rsidR="005F0CD8" w:rsidRDefault="00E96706">
      <w:pPr>
        <w:spacing w:after="120" w:line="312" w:lineRule="auto"/>
        <w:ind w:firstLine="454"/>
      </w:pPr>
      <w:r>
        <w:rPr>
          <w:i/>
        </w:rPr>
        <w:t>Chủ đề thử nghiệm: cấu trúc dữ liệu cây nhị phân tìm kiếm (Binary Search Tree - BST).</w:t>
      </w:r>
    </w:p>
    <w:tbl>
      <w:tblPr>
        <w:tblStyle w:val="TableGrid"/>
        <w:tblW w:w="0" w:type="auto"/>
        <w:jc w:val="center"/>
        <w:tblLook w:val="04A0" w:firstRow="1" w:lastRow="0" w:firstColumn="1" w:lastColumn="0" w:noHBand="0" w:noVBand="1"/>
      </w:tblPr>
      <w:tblGrid>
        <w:gridCol w:w="2637"/>
        <w:gridCol w:w="4055"/>
        <w:gridCol w:w="2953"/>
      </w:tblGrid>
      <w:tr w:rsidR="005F0CD8">
        <w:trPr>
          <w:tblHeader/>
          <w:jc w:val="center"/>
        </w:trPr>
        <w:tc>
          <w:tcPr>
            <w:tcW w:w="1814" w:type="dxa"/>
            <w:shd w:val="clear" w:color="auto" w:fill="D9EAF7"/>
            <w:tcMar>
              <w:top w:w="80" w:type="dxa"/>
              <w:left w:w="120" w:type="dxa"/>
              <w:bottom w:w="80" w:type="dxa"/>
              <w:right w:w="120" w:type="dxa"/>
            </w:tcMar>
            <w:vAlign w:val="center"/>
          </w:tcPr>
          <w:p w:rsidR="005F0CD8" w:rsidRDefault="00E96706">
            <w:pPr>
              <w:jc w:val="center"/>
            </w:pPr>
            <w:r>
              <w:rPr>
                <w:b/>
              </w:rPr>
              <w:t>Mức prompt</w:t>
            </w:r>
          </w:p>
        </w:tc>
        <w:tc>
          <w:tcPr>
            <w:tcW w:w="4989" w:type="dxa"/>
            <w:shd w:val="clear" w:color="auto" w:fill="D9EAF7"/>
            <w:tcMar>
              <w:top w:w="80" w:type="dxa"/>
              <w:left w:w="120" w:type="dxa"/>
              <w:bottom w:w="80" w:type="dxa"/>
              <w:right w:w="120" w:type="dxa"/>
            </w:tcMar>
            <w:vAlign w:val="center"/>
          </w:tcPr>
          <w:p w:rsidR="005F0CD8" w:rsidRDefault="00E96706">
            <w:pPr>
              <w:jc w:val="center"/>
            </w:pPr>
            <w:r>
              <w:rPr>
                <w:b/>
              </w:rPr>
              <w:t>Nội dung prompt</w:t>
            </w:r>
          </w:p>
        </w:tc>
        <w:tc>
          <w:tcPr>
            <w:tcW w:w="3402" w:type="dxa"/>
            <w:shd w:val="clear" w:color="auto" w:fill="D9EAF7"/>
            <w:tcMar>
              <w:top w:w="80" w:type="dxa"/>
              <w:left w:w="120" w:type="dxa"/>
              <w:bottom w:w="80" w:type="dxa"/>
              <w:right w:w="120" w:type="dxa"/>
            </w:tcMar>
            <w:vAlign w:val="center"/>
          </w:tcPr>
          <w:p w:rsidR="005F0CD8" w:rsidRDefault="00E96706">
            <w:pPr>
              <w:jc w:val="center"/>
            </w:pPr>
            <w:r>
              <w:rPr>
                <w:b/>
              </w:rPr>
              <w:t>Phản hồi dự đoán</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cơ bản</w:t>
            </w:r>
          </w:p>
        </w:tc>
        <w:tc>
          <w:tcPr>
            <w:tcW w:w="3135" w:type="dxa"/>
            <w:tcMar>
              <w:top w:w="100" w:type="dxa"/>
              <w:left w:w="120" w:type="dxa"/>
              <w:bottom w:w="100" w:type="dxa"/>
              <w:right w:w="120" w:type="dxa"/>
            </w:tcMar>
            <w:vAlign w:val="center"/>
          </w:tcPr>
          <w:p w:rsidR="005F0CD8" w:rsidRDefault="00E96706">
            <w:pPr>
              <w:spacing w:line="276" w:lineRule="auto"/>
            </w:pPr>
            <w:r>
              <w:t xml:space="preserve">Hãy tạo câu hỏi ôn tập về cây nhị phân </w:t>
            </w:r>
            <w:r>
              <w:t>tìm kiếm.</w:t>
            </w:r>
          </w:p>
        </w:tc>
        <w:tc>
          <w:tcPr>
            <w:tcW w:w="3135" w:type="dxa"/>
            <w:tcMar>
              <w:top w:w="100" w:type="dxa"/>
              <w:left w:w="120" w:type="dxa"/>
              <w:bottom w:w="100" w:type="dxa"/>
              <w:right w:w="120" w:type="dxa"/>
            </w:tcMar>
            <w:vAlign w:val="center"/>
          </w:tcPr>
          <w:p w:rsidR="005F0CD8" w:rsidRDefault="00E96706">
            <w:pPr>
              <w:spacing w:line="276" w:lineRule="auto"/>
            </w:pPr>
            <w:r>
              <w:t>AI có thể sinh ra một số câu hỏi đúng chủ đề như định nghĩa BST, thao tác chèn/xóa/tìm kiếm. Tuy nhiên, phản hồi dự đoán thường thiếu phân loại độ khó, thiếu đáp án và chưa định hướng rõ mục tiêu ôn tập.</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cải tiến</w:t>
            </w:r>
          </w:p>
        </w:tc>
        <w:tc>
          <w:tcPr>
            <w:tcW w:w="3135" w:type="dxa"/>
            <w:tcMar>
              <w:top w:w="100" w:type="dxa"/>
              <w:left w:w="120" w:type="dxa"/>
              <w:bottom w:w="100" w:type="dxa"/>
              <w:right w:w="120" w:type="dxa"/>
            </w:tcMar>
            <w:vAlign w:val="center"/>
          </w:tcPr>
          <w:p w:rsidR="005F0CD8" w:rsidRDefault="00E96706">
            <w:pPr>
              <w:spacing w:line="276" w:lineRule="auto"/>
            </w:pPr>
            <w:r>
              <w:t>Hãy tạo 10 câu hỏi ôn tập</w:t>
            </w:r>
            <w:r>
              <w:t xml:space="preserve"> về cây nhị phân tìm kiếm cho sinh viên môn Cấu trúc dữ liệu. Chia thành 3 mức: nhận biết, thông hiểu và vận dụng. Mỗi câu hỏi kèm đáp án ngắn từ 1-3 câu.</w:t>
            </w:r>
          </w:p>
        </w:tc>
        <w:tc>
          <w:tcPr>
            <w:tcW w:w="3135" w:type="dxa"/>
            <w:tcMar>
              <w:top w:w="100" w:type="dxa"/>
              <w:left w:w="120" w:type="dxa"/>
              <w:bottom w:w="100" w:type="dxa"/>
              <w:right w:w="120" w:type="dxa"/>
            </w:tcMar>
            <w:vAlign w:val="center"/>
          </w:tcPr>
          <w:p w:rsidR="005F0CD8" w:rsidRDefault="00E96706">
            <w:pPr>
              <w:spacing w:line="276" w:lineRule="auto"/>
            </w:pPr>
            <w:r>
              <w:t xml:space="preserve">Phản hồi dự đoán sẽ thực tế hơn cho việc tự học. AI có thể phân tầng câu hỏi, từ khái niệm BST, điều </w:t>
            </w:r>
            <w:r>
              <w:t>kiện để cây hợp lệ cho tới phân tích độ phức tạp hoặc truy vết quá trình chèn nút. Việc thêm đáp án ngắn giúp người học tự kiểm tra ngay.</w:t>
            </w:r>
          </w:p>
        </w:tc>
      </w:tr>
      <w:tr w:rsidR="005F0CD8">
        <w:trPr>
          <w:jc w:val="center"/>
        </w:trPr>
        <w:tc>
          <w:tcPr>
            <w:tcW w:w="3135" w:type="dxa"/>
            <w:tcMar>
              <w:top w:w="100" w:type="dxa"/>
              <w:left w:w="120" w:type="dxa"/>
              <w:bottom w:w="100" w:type="dxa"/>
              <w:right w:w="120" w:type="dxa"/>
            </w:tcMar>
            <w:vAlign w:val="center"/>
          </w:tcPr>
          <w:p w:rsidR="005F0CD8" w:rsidRDefault="00E96706">
            <w:pPr>
              <w:spacing w:line="276" w:lineRule="auto"/>
              <w:jc w:val="center"/>
            </w:pPr>
            <w:r>
              <w:t>Prompt nâng cao</w:t>
            </w:r>
          </w:p>
        </w:tc>
        <w:tc>
          <w:tcPr>
            <w:tcW w:w="3135" w:type="dxa"/>
            <w:tcMar>
              <w:top w:w="100" w:type="dxa"/>
              <w:left w:w="120" w:type="dxa"/>
              <w:bottom w:w="100" w:type="dxa"/>
              <w:right w:w="120" w:type="dxa"/>
            </w:tcMar>
            <w:vAlign w:val="center"/>
          </w:tcPr>
          <w:p w:rsidR="005F0CD8" w:rsidRDefault="00E96706">
            <w:pPr>
              <w:spacing w:line="276" w:lineRule="auto"/>
            </w:pPr>
            <w:r>
              <w:t>Bạn là người ra đề ôn tập cho sinh viên năm nhất ngành Khoa học máy tính. Hãy tạo bộ 12 câu hỏi về câ</w:t>
            </w:r>
            <w:r>
              <w:t>y nhị phân tìm kiếm gồm: 4 câu nhận biết, 4 câu thông hiểu, 3 câu vận dụng và 1 câu mở rộng so sánh BST với hash table. Với mỗi câu, cung cấp đáp án mẫu ngắn gọn và ghi rõ kỹ năng được kiểm tra. Cuối cùng, chọn ra 3 câu quan trọng nhất để ôn trước thi và g</w:t>
            </w:r>
            <w:r>
              <w:t>iải thích lý do.</w:t>
            </w:r>
          </w:p>
        </w:tc>
        <w:tc>
          <w:tcPr>
            <w:tcW w:w="3135" w:type="dxa"/>
            <w:tcMar>
              <w:top w:w="100" w:type="dxa"/>
              <w:left w:w="120" w:type="dxa"/>
              <w:bottom w:w="100" w:type="dxa"/>
              <w:right w:w="120" w:type="dxa"/>
            </w:tcMar>
            <w:vAlign w:val="center"/>
          </w:tcPr>
          <w:p w:rsidR="005F0CD8" w:rsidRDefault="00E96706">
            <w:pPr>
              <w:spacing w:line="276" w:lineRule="auto"/>
            </w:pPr>
            <w:r>
              <w:t>Phản hồi dự đoán sẽ toàn diện nhất vì không chỉ có câu hỏi và đáp án mà còn chỉ ra kỹ năng được kiểm tra như nhớ khái niệm, phân tích thuật toán hay so sánh cấu trúc dữ liệu. Phần chọn 3 câu quan trọng giúp bộ câu hỏi có tính định hướng, p</w:t>
            </w:r>
            <w:r>
              <w:t>hù hợp với mục tiêu ôn thi.</w:t>
            </w:r>
          </w:p>
        </w:tc>
      </w:tr>
    </w:tbl>
    <w:p w:rsidR="005F0CD8" w:rsidRDefault="005F0CD8">
      <w:pPr>
        <w:spacing w:after="60" w:line="312" w:lineRule="auto"/>
      </w:pPr>
    </w:p>
    <w:p w:rsidR="00E96706" w:rsidRDefault="00E96706">
      <w:pPr>
        <w:rPr>
          <w:b/>
        </w:rPr>
      </w:pPr>
      <w:r>
        <w:rPr>
          <w:b/>
        </w:rPr>
        <w:br w:type="page"/>
      </w:r>
    </w:p>
    <w:p w:rsidR="005F0CD8" w:rsidRDefault="00E96706">
      <w:pPr>
        <w:spacing w:after="60" w:line="312" w:lineRule="auto"/>
      </w:pPr>
      <w:proofErr w:type="spellStart"/>
      <w:r>
        <w:rPr>
          <w:b/>
        </w:rPr>
        <w:lastRenderedPageBreak/>
        <w:t>Khung</w:t>
      </w:r>
      <w:proofErr w:type="spellEnd"/>
      <w:r>
        <w:rPr>
          <w:b/>
        </w:rPr>
        <w:t xml:space="preserve"> </w:t>
      </w:r>
      <w:proofErr w:type="spellStart"/>
      <w:r>
        <w:rPr>
          <w:b/>
        </w:rPr>
        <w:t>chèn</w:t>
      </w:r>
      <w:proofErr w:type="spellEnd"/>
      <w:r>
        <w:rPr>
          <w:b/>
        </w:rPr>
        <w:t xml:space="preserve"> </w:t>
      </w:r>
      <w:proofErr w:type="spellStart"/>
      <w:r>
        <w:rPr>
          <w:b/>
        </w:rPr>
        <w:t>ảnh</w:t>
      </w:r>
      <w:proofErr w:type="spellEnd"/>
      <w:r>
        <w:rPr>
          <w:b/>
        </w:rPr>
        <w:t xml:space="preserve"> </w:t>
      </w:r>
      <w:proofErr w:type="spellStart"/>
      <w:r>
        <w:rPr>
          <w:b/>
        </w:rPr>
        <w:t>chụp</w:t>
      </w:r>
      <w:proofErr w:type="spellEnd"/>
      <w:r>
        <w:rPr>
          <w:b/>
        </w:rPr>
        <w:t xml:space="preserve"> màn hình kết quả thử nghiệm</w:t>
      </w:r>
    </w:p>
    <w:p w:rsidR="005F0CD8" w:rsidRDefault="00E96706">
      <w:pPr>
        <w:spacing w:after="40" w:line="312" w:lineRule="auto"/>
      </w:pPr>
      <w:r>
        <w:rPr>
          <w:i/>
        </w:rPr>
        <w:t>Ảnh 1. Kết quả với prompt cơ bản</w:t>
      </w:r>
    </w:p>
    <w:tbl>
      <w:tblPr>
        <w:tblStyle w:val="TableGrid"/>
        <w:tblW w:w="0" w:type="auto"/>
        <w:jc w:val="center"/>
        <w:tblLook w:val="04A0" w:firstRow="1" w:lastRow="0" w:firstColumn="1" w:lastColumn="0" w:noHBand="0" w:noVBand="1"/>
      </w:tblPr>
      <w:tblGrid>
        <w:gridCol w:w="9645"/>
      </w:tblGrid>
      <w:tr w:rsidR="005F0CD8">
        <w:trPr>
          <w:jc w:val="center"/>
        </w:trPr>
        <w:tc>
          <w:tcPr>
            <w:tcW w:w="8957" w:type="dxa"/>
            <w:tcMar>
              <w:top w:w="120" w:type="dxa"/>
              <w:left w:w="120" w:type="dxa"/>
              <w:bottom w:w="120" w:type="dxa"/>
              <w:right w:w="120" w:type="dxa"/>
            </w:tcMar>
            <w:vAlign w:val="center"/>
          </w:tcPr>
          <w:p w:rsidR="005F0CD8" w:rsidRDefault="00E96706" w:rsidP="00E96706">
            <w:pPr>
              <w:jc w:val="center"/>
            </w:pPr>
            <w:r w:rsidRPr="00E96706">
              <w:rPr>
                <w:b/>
              </w:rPr>
              <w:drawing>
                <wp:inline distT="0" distB="0" distL="0" distR="0" wp14:anchorId="6A149E51" wp14:editId="1F2265E2">
                  <wp:extent cx="5972175" cy="375856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3758565"/>
                          </a:xfrm>
                          <a:prstGeom prst="rect">
                            <a:avLst/>
                          </a:prstGeom>
                        </pic:spPr>
                      </pic:pic>
                    </a:graphicData>
                  </a:graphic>
                </wp:inline>
              </w:drawing>
            </w:r>
          </w:p>
        </w:tc>
      </w:tr>
    </w:tbl>
    <w:p w:rsidR="005F0CD8" w:rsidRDefault="005F0CD8">
      <w:pPr>
        <w:spacing w:after="80" w:line="312" w:lineRule="auto"/>
      </w:pPr>
    </w:p>
    <w:p w:rsidR="005F0CD8" w:rsidRDefault="00E96706">
      <w:pPr>
        <w:spacing w:after="40" w:line="312" w:lineRule="auto"/>
      </w:pPr>
      <w:r>
        <w:rPr>
          <w:i/>
        </w:rPr>
        <w:t>Ảnh 2. Kết quả với prompt cải tiến</w:t>
      </w:r>
    </w:p>
    <w:tbl>
      <w:tblPr>
        <w:tblStyle w:val="TableGrid"/>
        <w:tblW w:w="0" w:type="auto"/>
        <w:jc w:val="center"/>
        <w:tblLook w:val="04A0" w:firstRow="1" w:lastRow="0" w:firstColumn="1" w:lastColumn="0" w:noHBand="0" w:noVBand="1"/>
      </w:tblPr>
      <w:tblGrid>
        <w:gridCol w:w="8957"/>
      </w:tblGrid>
      <w:tr w:rsidR="005F0CD8">
        <w:trPr>
          <w:jc w:val="center"/>
        </w:trPr>
        <w:tc>
          <w:tcPr>
            <w:tcW w:w="8957" w:type="dxa"/>
            <w:tcMar>
              <w:top w:w="120" w:type="dxa"/>
              <w:left w:w="120" w:type="dxa"/>
              <w:bottom w:w="120" w:type="dxa"/>
              <w:right w:w="120" w:type="dxa"/>
            </w:tcMar>
            <w:vAlign w:val="center"/>
          </w:tcPr>
          <w:p w:rsidR="005F0CD8" w:rsidRDefault="00E96706" w:rsidP="00E96706">
            <w:r w:rsidRPr="00E96706">
              <w:rPr>
                <w:b/>
              </w:rPr>
              <w:drawing>
                <wp:inline distT="0" distB="0" distL="0" distR="0" wp14:anchorId="0AF369BC" wp14:editId="31B6BDD4">
                  <wp:extent cx="5144494" cy="31857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6419" cy="3224049"/>
                          </a:xfrm>
                          <a:prstGeom prst="rect">
                            <a:avLst/>
                          </a:prstGeom>
                        </pic:spPr>
                      </pic:pic>
                    </a:graphicData>
                  </a:graphic>
                </wp:inline>
              </w:drawing>
            </w:r>
          </w:p>
        </w:tc>
      </w:tr>
    </w:tbl>
    <w:p w:rsidR="005F0CD8" w:rsidRDefault="005F0CD8">
      <w:pPr>
        <w:spacing w:after="80" w:line="312" w:lineRule="auto"/>
      </w:pPr>
    </w:p>
    <w:p w:rsidR="005F0CD8" w:rsidRDefault="00E96706">
      <w:pPr>
        <w:spacing w:after="40" w:line="312" w:lineRule="auto"/>
      </w:pPr>
      <w:r>
        <w:rPr>
          <w:i/>
        </w:rPr>
        <w:t>Ảnh 3. Kết quả với prompt nâng</w:t>
      </w:r>
      <w:r>
        <w:rPr>
          <w:i/>
        </w:rPr>
        <w:t xml:space="preserve"> cao</w:t>
      </w:r>
    </w:p>
    <w:tbl>
      <w:tblPr>
        <w:tblStyle w:val="TableGrid"/>
        <w:tblW w:w="0" w:type="auto"/>
        <w:jc w:val="center"/>
        <w:tblLook w:val="04A0" w:firstRow="1" w:lastRow="0" w:firstColumn="1" w:lastColumn="0" w:noHBand="0" w:noVBand="1"/>
      </w:tblPr>
      <w:tblGrid>
        <w:gridCol w:w="9645"/>
      </w:tblGrid>
      <w:tr w:rsidR="005F0CD8">
        <w:trPr>
          <w:jc w:val="center"/>
        </w:trPr>
        <w:tc>
          <w:tcPr>
            <w:tcW w:w="8957" w:type="dxa"/>
            <w:tcMar>
              <w:top w:w="120" w:type="dxa"/>
              <w:left w:w="120" w:type="dxa"/>
              <w:bottom w:w="120" w:type="dxa"/>
              <w:right w:w="120" w:type="dxa"/>
            </w:tcMar>
            <w:vAlign w:val="center"/>
          </w:tcPr>
          <w:p w:rsidR="005F0CD8" w:rsidRDefault="00E96706" w:rsidP="00E96706">
            <w:pPr>
              <w:jc w:val="center"/>
            </w:pPr>
            <w:r w:rsidRPr="00E96706">
              <w:rPr>
                <w:b/>
              </w:rPr>
              <w:drawing>
                <wp:inline distT="0" distB="0" distL="0" distR="0" wp14:anchorId="56120F28" wp14:editId="2B047166">
                  <wp:extent cx="5972175" cy="3655695"/>
                  <wp:effectExtent l="0" t="0" r="952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655695"/>
                          </a:xfrm>
                          <a:prstGeom prst="rect">
                            <a:avLst/>
                          </a:prstGeom>
                        </pic:spPr>
                      </pic:pic>
                    </a:graphicData>
                  </a:graphic>
                </wp:inline>
              </w:drawing>
            </w:r>
          </w:p>
        </w:tc>
      </w:tr>
    </w:tbl>
    <w:p w:rsidR="005F0CD8" w:rsidRDefault="005F0CD8">
      <w:pPr>
        <w:spacing w:after="80" w:line="312" w:lineRule="auto"/>
      </w:pPr>
    </w:p>
    <w:p w:rsidR="005F0CD8" w:rsidRDefault="00E96706">
      <w:pPr>
        <w:spacing w:before="160" w:after="120" w:line="312" w:lineRule="auto"/>
      </w:pPr>
      <w:r>
        <w:rPr>
          <w:b/>
        </w:rPr>
        <w:t>2</w:t>
      </w:r>
      <w:r>
        <w:rPr>
          <w:b/>
        </w:rPr>
        <w:t>. Bảng so sánh kết quả dự đoán giữa các phiên bản prompt</w:t>
      </w:r>
    </w:p>
    <w:tbl>
      <w:tblPr>
        <w:tblStyle w:val="TableGrid"/>
        <w:tblW w:w="0" w:type="auto"/>
        <w:jc w:val="center"/>
        <w:tblLook w:val="04A0" w:firstRow="1" w:lastRow="0" w:firstColumn="1" w:lastColumn="0" w:noHBand="0" w:noVBand="1"/>
      </w:tblPr>
      <w:tblGrid>
        <w:gridCol w:w="1869"/>
        <w:gridCol w:w="1900"/>
        <w:gridCol w:w="1940"/>
        <w:gridCol w:w="1940"/>
        <w:gridCol w:w="1996"/>
      </w:tblGrid>
      <w:tr w:rsidR="005F0CD8">
        <w:trPr>
          <w:tblHeader/>
          <w:jc w:val="center"/>
        </w:trPr>
        <w:tc>
          <w:tcPr>
            <w:tcW w:w="1701" w:type="dxa"/>
            <w:shd w:val="clear" w:color="auto" w:fill="D9EAF7"/>
            <w:tcMar>
              <w:top w:w="80" w:type="dxa"/>
              <w:left w:w="120" w:type="dxa"/>
              <w:bottom w:w="80" w:type="dxa"/>
              <w:right w:w="120" w:type="dxa"/>
            </w:tcMar>
            <w:vAlign w:val="center"/>
          </w:tcPr>
          <w:p w:rsidR="005F0CD8" w:rsidRDefault="00E96706">
            <w:pPr>
              <w:jc w:val="center"/>
            </w:pPr>
            <w:r>
              <w:rPr>
                <w:b/>
              </w:rPr>
              <w:t>Tác vụ</w:t>
            </w:r>
          </w:p>
        </w:tc>
        <w:tc>
          <w:tcPr>
            <w:tcW w:w="2268" w:type="dxa"/>
            <w:shd w:val="clear" w:color="auto" w:fill="D9EAF7"/>
            <w:tcMar>
              <w:top w:w="80" w:type="dxa"/>
              <w:left w:w="120" w:type="dxa"/>
              <w:bottom w:w="80" w:type="dxa"/>
              <w:right w:w="120" w:type="dxa"/>
            </w:tcMar>
            <w:vAlign w:val="center"/>
          </w:tcPr>
          <w:p w:rsidR="005F0CD8" w:rsidRDefault="00E96706">
            <w:pPr>
              <w:jc w:val="center"/>
            </w:pPr>
            <w:r>
              <w:rPr>
                <w:b/>
              </w:rPr>
              <w:t>Prompt cơ bản</w:t>
            </w:r>
          </w:p>
        </w:tc>
        <w:tc>
          <w:tcPr>
            <w:tcW w:w="2324" w:type="dxa"/>
            <w:shd w:val="clear" w:color="auto" w:fill="D9EAF7"/>
            <w:tcMar>
              <w:top w:w="80" w:type="dxa"/>
              <w:left w:w="120" w:type="dxa"/>
              <w:bottom w:w="80" w:type="dxa"/>
              <w:right w:w="120" w:type="dxa"/>
            </w:tcMar>
            <w:vAlign w:val="center"/>
          </w:tcPr>
          <w:p w:rsidR="005F0CD8" w:rsidRDefault="00E96706">
            <w:pPr>
              <w:jc w:val="center"/>
            </w:pPr>
            <w:r>
              <w:rPr>
                <w:b/>
              </w:rPr>
              <w:t>Prompt cải tiến</w:t>
            </w:r>
          </w:p>
        </w:tc>
        <w:tc>
          <w:tcPr>
            <w:tcW w:w="2324" w:type="dxa"/>
            <w:shd w:val="clear" w:color="auto" w:fill="D9EAF7"/>
            <w:tcMar>
              <w:top w:w="80" w:type="dxa"/>
              <w:left w:w="120" w:type="dxa"/>
              <w:bottom w:w="80" w:type="dxa"/>
              <w:right w:w="120" w:type="dxa"/>
            </w:tcMar>
            <w:vAlign w:val="center"/>
          </w:tcPr>
          <w:p w:rsidR="005F0CD8" w:rsidRDefault="00E96706">
            <w:pPr>
              <w:jc w:val="center"/>
            </w:pPr>
            <w:r>
              <w:rPr>
                <w:b/>
              </w:rPr>
              <w:t>Prompt nâng cao</w:t>
            </w:r>
          </w:p>
        </w:tc>
        <w:tc>
          <w:tcPr>
            <w:tcW w:w="2438" w:type="dxa"/>
            <w:shd w:val="clear" w:color="auto" w:fill="D9EAF7"/>
            <w:tcMar>
              <w:top w:w="80" w:type="dxa"/>
              <w:left w:w="120" w:type="dxa"/>
              <w:bottom w:w="80" w:type="dxa"/>
              <w:right w:w="120" w:type="dxa"/>
            </w:tcMar>
            <w:vAlign w:val="center"/>
          </w:tcPr>
          <w:p w:rsidR="005F0CD8" w:rsidRDefault="00E96706">
            <w:pPr>
              <w:jc w:val="center"/>
            </w:pPr>
            <w:r>
              <w:rPr>
                <w:b/>
              </w:rPr>
              <w:t>Nhận xét so sánh</w:t>
            </w:r>
          </w:p>
        </w:tc>
      </w:tr>
      <w:tr w:rsidR="005F0CD8">
        <w:trPr>
          <w:jc w:val="center"/>
        </w:trPr>
        <w:tc>
          <w:tcPr>
            <w:tcW w:w="1881" w:type="dxa"/>
            <w:tcMar>
              <w:top w:w="100" w:type="dxa"/>
              <w:left w:w="120" w:type="dxa"/>
              <w:bottom w:w="100" w:type="dxa"/>
              <w:right w:w="120" w:type="dxa"/>
            </w:tcMar>
            <w:vAlign w:val="center"/>
          </w:tcPr>
          <w:p w:rsidR="005F0CD8" w:rsidRDefault="00E96706">
            <w:pPr>
              <w:spacing w:line="276" w:lineRule="auto"/>
              <w:jc w:val="center"/>
            </w:pPr>
            <w:r>
              <w:t>Tóm tắt bài báo</w:t>
            </w:r>
          </w:p>
        </w:tc>
        <w:tc>
          <w:tcPr>
            <w:tcW w:w="1881" w:type="dxa"/>
            <w:tcMar>
              <w:top w:w="100" w:type="dxa"/>
              <w:left w:w="120" w:type="dxa"/>
              <w:bottom w:w="100" w:type="dxa"/>
              <w:right w:w="120" w:type="dxa"/>
            </w:tcMar>
            <w:vAlign w:val="center"/>
          </w:tcPr>
          <w:p w:rsidR="005F0CD8" w:rsidRDefault="00E96706">
            <w:pPr>
              <w:spacing w:line="276" w:lineRule="auto"/>
            </w:pPr>
            <w:r>
              <w:t>Ngắn, đúng chủ đề nhưng còn chung chung.</w:t>
            </w:r>
          </w:p>
        </w:tc>
        <w:tc>
          <w:tcPr>
            <w:tcW w:w="1881" w:type="dxa"/>
            <w:tcMar>
              <w:top w:w="100" w:type="dxa"/>
              <w:left w:w="120" w:type="dxa"/>
              <w:bottom w:w="100" w:type="dxa"/>
              <w:right w:w="120" w:type="dxa"/>
            </w:tcMar>
            <w:vAlign w:val="center"/>
          </w:tcPr>
          <w:p w:rsidR="005F0CD8" w:rsidRDefault="00E96706">
            <w:pPr>
              <w:spacing w:line="276" w:lineRule="auto"/>
            </w:pPr>
            <w:r>
              <w:t>Có cấu trúc, giữ được mục</w:t>
            </w:r>
            <w:r>
              <w:t xml:space="preserve"> tiêu, phương pháp, kết quả.</w:t>
            </w:r>
          </w:p>
        </w:tc>
        <w:tc>
          <w:tcPr>
            <w:tcW w:w="1881" w:type="dxa"/>
            <w:tcMar>
              <w:top w:w="100" w:type="dxa"/>
              <w:left w:w="120" w:type="dxa"/>
              <w:bottom w:w="100" w:type="dxa"/>
              <w:right w:w="120" w:type="dxa"/>
            </w:tcMar>
            <w:vAlign w:val="center"/>
          </w:tcPr>
          <w:p w:rsidR="005F0CD8" w:rsidRDefault="00E96706">
            <w:pPr>
              <w:spacing w:line="276" w:lineRule="auto"/>
            </w:pPr>
            <w:r>
              <w:t>Súc tích, đúng trọng tâm, có liên hệ thực tế và nêu hạn chế.</w:t>
            </w:r>
          </w:p>
        </w:tc>
        <w:tc>
          <w:tcPr>
            <w:tcW w:w="1881" w:type="dxa"/>
            <w:tcMar>
              <w:top w:w="100" w:type="dxa"/>
              <w:left w:w="120" w:type="dxa"/>
              <w:bottom w:w="100" w:type="dxa"/>
              <w:right w:w="120" w:type="dxa"/>
            </w:tcMar>
            <w:vAlign w:val="center"/>
          </w:tcPr>
          <w:p w:rsidR="005F0CD8" w:rsidRDefault="00E96706">
            <w:pPr>
              <w:spacing w:line="276" w:lineRule="auto"/>
            </w:pPr>
            <w:r>
              <w:t>Hiệu quả tăng rõ khi prompt xác định vai trò, cấu trúc đầu ra và tiêu chí giữ ý chính.</w:t>
            </w:r>
          </w:p>
        </w:tc>
      </w:tr>
      <w:tr w:rsidR="005F0CD8">
        <w:trPr>
          <w:jc w:val="center"/>
        </w:trPr>
        <w:tc>
          <w:tcPr>
            <w:tcW w:w="1881" w:type="dxa"/>
            <w:tcMar>
              <w:top w:w="100" w:type="dxa"/>
              <w:left w:w="120" w:type="dxa"/>
              <w:bottom w:w="100" w:type="dxa"/>
              <w:right w:w="120" w:type="dxa"/>
            </w:tcMar>
            <w:vAlign w:val="center"/>
          </w:tcPr>
          <w:p w:rsidR="005F0CD8" w:rsidRDefault="00E96706">
            <w:pPr>
              <w:spacing w:line="276" w:lineRule="auto"/>
              <w:jc w:val="center"/>
            </w:pPr>
            <w:r>
              <w:t>Giải thích backpropagation</w:t>
            </w:r>
          </w:p>
        </w:tc>
        <w:tc>
          <w:tcPr>
            <w:tcW w:w="1881" w:type="dxa"/>
            <w:tcMar>
              <w:top w:w="100" w:type="dxa"/>
              <w:left w:w="120" w:type="dxa"/>
              <w:bottom w:w="100" w:type="dxa"/>
              <w:right w:w="120" w:type="dxa"/>
            </w:tcMar>
            <w:vAlign w:val="center"/>
          </w:tcPr>
          <w:p w:rsidR="005F0CD8" w:rsidRDefault="00E96706">
            <w:pPr>
              <w:spacing w:line="276" w:lineRule="auto"/>
            </w:pPr>
            <w:r>
              <w:t>Đúng định nghĩa nhưng khó tạo trực giác.</w:t>
            </w:r>
          </w:p>
        </w:tc>
        <w:tc>
          <w:tcPr>
            <w:tcW w:w="1881" w:type="dxa"/>
            <w:tcMar>
              <w:top w:w="100" w:type="dxa"/>
              <w:left w:w="120" w:type="dxa"/>
              <w:bottom w:w="100" w:type="dxa"/>
              <w:right w:w="120" w:type="dxa"/>
            </w:tcMar>
            <w:vAlign w:val="center"/>
          </w:tcPr>
          <w:p w:rsidR="005F0CD8" w:rsidRDefault="00E96706">
            <w:pPr>
              <w:spacing w:line="276" w:lineRule="auto"/>
            </w:pPr>
            <w:r>
              <w:t>Dễ hiểu hơ</w:t>
            </w:r>
            <w:r>
              <w:t>n, có chia bước và ví dụ.</w:t>
            </w:r>
          </w:p>
        </w:tc>
        <w:tc>
          <w:tcPr>
            <w:tcW w:w="1881" w:type="dxa"/>
            <w:tcMar>
              <w:top w:w="100" w:type="dxa"/>
              <w:left w:w="120" w:type="dxa"/>
              <w:bottom w:w="100" w:type="dxa"/>
              <w:right w:w="120" w:type="dxa"/>
            </w:tcMar>
            <w:vAlign w:val="center"/>
          </w:tcPr>
          <w:p w:rsidR="005F0CD8" w:rsidRDefault="00E96706">
            <w:pPr>
              <w:spacing w:line="276" w:lineRule="auto"/>
            </w:pPr>
            <w:r>
              <w:t>Toàn diện, có lỗi hiểu sai, ví dụ và bảng thuật ngữ.</w:t>
            </w:r>
          </w:p>
        </w:tc>
        <w:tc>
          <w:tcPr>
            <w:tcW w:w="1881" w:type="dxa"/>
            <w:tcMar>
              <w:top w:w="100" w:type="dxa"/>
              <w:left w:w="120" w:type="dxa"/>
              <w:bottom w:w="100" w:type="dxa"/>
              <w:right w:w="120" w:type="dxa"/>
            </w:tcMar>
            <w:vAlign w:val="center"/>
          </w:tcPr>
          <w:p w:rsidR="005F0CD8" w:rsidRDefault="00E96706">
            <w:pPr>
              <w:spacing w:line="276" w:lineRule="auto"/>
            </w:pPr>
            <w:r>
              <w:t>Prompt nâng cao cho đầu ra có giá trị học tập cao hơn vì hỗ trợ cả hiểu và ghi nhớ.</w:t>
            </w:r>
          </w:p>
        </w:tc>
      </w:tr>
      <w:tr w:rsidR="005F0CD8">
        <w:trPr>
          <w:jc w:val="center"/>
        </w:trPr>
        <w:tc>
          <w:tcPr>
            <w:tcW w:w="1881" w:type="dxa"/>
            <w:tcMar>
              <w:top w:w="100" w:type="dxa"/>
              <w:left w:w="120" w:type="dxa"/>
              <w:bottom w:w="100" w:type="dxa"/>
              <w:right w:w="120" w:type="dxa"/>
            </w:tcMar>
            <w:vAlign w:val="center"/>
          </w:tcPr>
          <w:p w:rsidR="005F0CD8" w:rsidRDefault="00E96706">
            <w:pPr>
              <w:spacing w:line="276" w:lineRule="auto"/>
              <w:jc w:val="center"/>
            </w:pPr>
            <w:r>
              <w:t>Câu hỏi ôn tập BST</w:t>
            </w:r>
          </w:p>
        </w:tc>
        <w:tc>
          <w:tcPr>
            <w:tcW w:w="1881" w:type="dxa"/>
            <w:tcMar>
              <w:top w:w="100" w:type="dxa"/>
              <w:left w:w="120" w:type="dxa"/>
              <w:bottom w:w="100" w:type="dxa"/>
              <w:right w:w="120" w:type="dxa"/>
            </w:tcMar>
            <w:vAlign w:val="center"/>
          </w:tcPr>
          <w:p w:rsidR="005F0CD8" w:rsidRDefault="00E96706">
            <w:pPr>
              <w:spacing w:line="276" w:lineRule="auto"/>
            </w:pPr>
            <w:r>
              <w:t xml:space="preserve">Có câu hỏi nhưng thiếu mục </w:t>
            </w:r>
            <w:r>
              <w:lastRenderedPageBreak/>
              <w:t>tiêu và đáp án.</w:t>
            </w:r>
          </w:p>
        </w:tc>
        <w:tc>
          <w:tcPr>
            <w:tcW w:w="1881" w:type="dxa"/>
            <w:tcMar>
              <w:top w:w="100" w:type="dxa"/>
              <w:left w:w="120" w:type="dxa"/>
              <w:bottom w:w="100" w:type="dxa"/>
              <w:right w:w="120" w:type="dxa"/>
            </w:tcMar>
            <w:vAlign w:val="center"/>
          </w:tcPr>
          <w:p w:rsidR="005F0CD8" w:rsidRDefault="00E96706">
            <w:pPr>
              <w:spacing w:line="276" w:lineRule="auto"/>
            </w:pPr>
            <w:r>
              <w:lastRenderedPageBreak/>
              <w:t>Bộ câu hỏi cân đối hơn, có đáp</w:t>
            </w:r>
            <w:r>
              <w:t xml:space="preserve"> </w:t>
            </w:r>
            <w:r>
              <w:lastRenderedPageBreak/>
              <w:t>án ngắn.</w:t>
            </w:r>
          </w:p>
        </w:tc>
        <w:tc>
          <w:tcPr>
            <w:tcW w:w="1881" w:type="dxa"/>
            <w:tcMar>
              <w:top w:w="100" w:type="dxa"/>
              <w:left w:w="120" w:type="dxa"/>
              <w:bottom w:w="100" w:type="dxa"/>
              <w:right w:w="120" w:type="dxa"/>
            </w:tcMar>
            <w:vAlign w:val="center"/>
          </w:tcPr>
          <w:p w:rsidR="005F0CD8" w:rsidRDefault="00E96706">
            <w:pPr>
              <w:spacing w:line="276" w:lineRule="auto"/>
            </w:pPr>
            <w:r>
              <w:lastRenderedPageBreak/>
              <w:t xml:space="preserve">Có phân tầng độ khó, kỹ năng </w:t>
            </w:r>
            <w:r>
              <w:lastRenderedPageBreak/>
              <w:t>kiểm tra và định hướng ôn thi.</w:t>
            </w:r>
          </w:p>
        </w:tc>
        <w:tc>
          <w:tcPr>
            <w:tcW w:w="1881" w:type="dxa"/>
            <w:tcMar>
              <w:top w:w="100" w:type="dxa"/>
              <w:left w:w="120" w:type="dxa"/>
              <w:bottom w:w="100" w:type="dxa"/>
              <w:right w:w="120" w:type="dxa"/>
            </w:tcMar>
            <w:vAlign w:val="center"/>
          </w:tcPr>
          <w:p w:rsidR="005F0CD8" w:rsidRDefault="00E96706">
            <w:pPr>
              <w:spacing w:line="276" w:lineRule="auto"/>
            </w:pPr>
            <w:r>
              <w:lastRenderedPageBreak/>
              <w:t xml:space="preserve">Khi prompt nêu rõ số lượng, độ </w:t>
            </w:r>
            <w:r>
              <w:lastRenderedPageBreak/>
              <w:t>khó và định dạng đáp án, bộ câu hỏi hữu ích hơn nhiều.</w:t>
            </w:r>
          </w:p>
        </w:tc>
      </w:tr>
    </w:tbl>
    <w:p w:rsidR="00E96706" w:rsidRDefault="00E96706" w:rsidP="00E96706">
      <w:pPr>
        <w:spacing w:before="160" w:after="120" w:line="312" w:lineRule="auto"/>
        <w:rPr>
          <w:b/>
        </w:rPr>
      </w:pPr>
      <w:r>
        <w:rPr>
          <w:b/>
        </w:rPr>
        <w:lastRenderedPageBreak/>
        <w:t>3</w:t>
      </w:r>
      <w:r>
        <w:rPr>
          <w:b/>
        </w:rPr>
        <w:t xml:space="preserve">. Phân tích vì sao một số prompt </w:t>
      </w:r>
      <w:proofErr w:type="spellStart"/>
      <w:r>
        <w:rPr>
          <w:b/>
        </w:rPr>
        <w:t>hiệu</w:t>
      </w:r>
      <w:proofErr w:type="spellEnd"/>
      <w:r>
        <w:rPr>
          <w:b/>
        </w:rPr>
        <w:t xml:space="preserve"> </w:t>
      </w:r>
      <w:proofErr w:type="spellStart"/>
      <w:r>
        <w:rPr>
          <w:b/>
        </w:rPr>
        <w:t>quả</w:t>
      </w:r>
      <w:proofErr w:type="spellEnd"/>
      <w:r>
        <w:rPr>
          <w:b/>
        </w:rPr>
        <w:t xml:space="preserve"> </w:t>
      </w:r>
      <w:proofErr w:type="spellStart"/>
      <w:r>
        <w:rPr>
          <w:b/>
        </w:rPr>
        <w:t>hơn</w:t>
      </w:r>
      <w:proofErr w:type="spellEnd"/>
    </w:p>
    <w:p w:rsidR="00E96706" w:rsidRDefault="00E96706" w:rsidP="00E96706">
      <w:pPr>
        <w:spacing w:before="160" w:after="120" w:line="312" w:lineRule="auto"/>
        <w:jc w:val="both"/>
      </w:pPr>
      <w:r>
        <w:t xml:space="preserve">Prompt </w:t>
      </w:r>
      <w:proofErr w:type="spellStart"/>
      <w:r>
        <w:t>cơ</w:t>
      </w:r>
      <w:proofErr w:type="spellEnd"/>
      <w:r>
        <w:t xml:space="preserve"> </w:t>
      </w:r>
      <w:proofErr w:type="spellStart"/>
      <w:r>
        <w:t>bản</w:t>
      </w:r>
      <w:proofErr w:type="spellEnd"/>
      <w:r>
        <w:t xml:space="preserve"> </w:t>
      </w:r>
      <w:proofErr w:type="spellStart"/>
      <w:r>
        <w:t>chỉ</w:t>
      </w:r>
      <w:proofErr w:type="spellEnd"/>
      <w:r>
        <w:t xml:space="preserve"> </w:t>
      </w:r>
      <w:proofErr w:type="spellStart"/>
      <w:r>
        <w:t>nêu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nên</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thường</w:t>
      </w:r>
      <w:proofErr w:type="spellEnd"/>
      <w:r>
        <w:t xml:space="preserve"> </w:t>
      </w:r>
      <w:proofErr w:type="spellStart"/>
      <w:proofErr w:type="gramStart"/>
      <w:r>
        <w:t>chung</w:t>
      </w:r>
      <w:proofErr w:type="spellEnd"/>
      <w:proofErr w:type="gramEnd"/>
      <w:r>
        <w:t xml:space="preserve"> </w:t>
      </w:r>
      <w:proofErr w:type="spellStart"/>
      <w:r>
        <w:t>chung</w:t>
      </w:r>
      <w:proofErr w:type="spellEnd"/>
      <w:r>
        <w:t xml:space="preserve">, </w:t>
      </w:r>
      <w:proofErr w:type="spellStart"/>
      <w:r>
        <w:t>thiếu</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chưa</w:t>
      </w:r>
      <w:proofErr w:type="spellEnd"/>
      <w:r>
        <w:t xml:space="preserve"> </w:t>
      </w:r>
      <w:proofErr w:type="spellStart"/>
      <w:r>
        <w:t>sát</w:t>
      </w:r>
      <w:proofErr w:type="spellEnd"/>
      <w:r>
        <w:t xml:space="preserve">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Nó</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tốt</w:t>
      </w:r>
      <w:proofErr w:type="spellEnd"/>
      <w:r>
        <w:t xml:space="preserve"> </w:t>
      </w:r>
      <w:proofErr w:type="spellStart"/>
      <w:r>
        <w:t>cho</w:t>
      </w:r>
      <w:proofErr w:type="spellEnd"/>
      <w:r>
        <w:t xml:space="preserve"> </w:t>
      </w:r>
      <w:proofErr w:type="spellStart"/>
      <w:r>
        <w:t>bài</w:t>
      </w:r>
      <w:proofErr w:type="spellEnd"/>
      <w:r>
        <w:t xml:space="preserve"> </w:t>
      </w:r>
      <w:proofErr w:type="spellStart"/>
      <w:r>
        <w:t>tập</w:t>
      </w:r>
      <w:proofErr w:type="spellEnd"/>
      <w:r>
        <w:t xml:space="preserve"> </w:t>
      </w:r>
      <w:proofErr w:type="spellStart"/>
      <w:r>
        <w:t>học</w:t>
      </w:r>
      <w:proofErr w:type="spellEnd"/>
      <w:r>
        <w:t xml:space="preserve"> </w:t>
      </w:r>
      <w:proofErr w:type="spellStart"/>
      <w:r>
        <w:t>thuật</w:t>
      </w:r>
      <w:proofErr w:type="spellEnd"/>
      <w:r>
        <w:t>.</w:t>
      </w:r>
    </w:p>
    <w:p w:rsidR="00E96706" w:rsidRDefault="00E96706" w:rsidP="00E96706">
      <w:pPr>
        <w:pStyle w:val="NormalWeb"/>
        <w:spacing w:before="0" w:beforeAutospacing="0"/>
        <w:jc w:val="both"/>
      </w:pPr>
      <w:r>
        <w:t xml:space="preserve">Prompt </w:t>
      </w:r>
      <w:proofErr w:type="spellStart"/>
      <w:r>
        <w:t>cải</w:t>
      </w:r>
      <w:proofErr w:type="spellEnd"/>
      <w:r>
        <w:t xml:space="preserve"> </w:t>
      </w:r>
      <w:proofErr w:type="spellStart"/>
      <w:r>
        <w:t>tiến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vì</w:t>
      </w:r>
      <w:proofErr w:type="spellEnd"/>
      <w:r>
        <w:t xml:space="preserve"> </w:t>
      </w:r>
      <w:proofErr w:type="spellStart"/>
      <w:r>
        <w:t>đã</w:t>
      </w:r>
      <w:proofErr w:type="spellEnd"/>
      <w:r>
        <w:t xml:space="preserve"> </w:t>
      </w:r>
      <w:proofErr w:type="spellStart"/>
      <w:r>
        <w:t>bổ</w:t>
      </w:r>
      <w:proofErr w:type="spellEnd"/>
      <w:r>
        <w:t xml:space="preserve"> sung </w:t>
      </w:r>
      <w:proofErr w:type="spellStart"/>
      <w:r>
        <w:t>bối</w:t>
      </w:r>
      <w:proofErr w:type="spellEnd"/>
      <w:r>
        <w:t xml:space="preserve"> </w:t>
      </w:r>
      <w:proofErr w:type="spellStart"/>
      <w:r>
        <w:t>cảnh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đọc</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Nhờ</w:t>
      </w:r>
      <w:proofErr w:type="spellEnd"/>
      <w:r>
        <w:t xml:space="preserve"> </w:t>
      </w:r>
      <w:proofErr w:type="spellStart"/>
      <w:r>
        <w:t>đó</w:t>
      </w:r>
      <w:proofErr w:type="spellEnd"/>
      <w:r>
        <w:t xml:space="preserve">, </w:t>
      </w:r>
      <w:proofErr w:type="spellStart"/>
      <w:r>
        <w:t>đầu</w:t>
      </w:r>
      <w:proofErr w:type="spellEnd"/>
      <w:r>
        <w:t xml:space="preserve"> </w:t>
      </w:r>
      <w:proofErr w:type="spellStart"/>
      <w:r>
        <w:t>ra</w:t>
      </w:r>
      <w:proofErr w:type="spellEnd"/>
      <w:r>
        <w:t xml:space="preserve"> </w:t>
      </w:r>
      <w:proofErr w:type="spellStart"/>
      <w:r>
        <w:t>rõ</w:t>
      </w:r>
      <w:proofErr w:type="spellEnd"/>
      <w:r>
        <w:t xml:space="preserve"> </w:t>
      </w:r>
      <w:proofErr w:type="spellStart"/>
      <w:r>
        <w:t>ràng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dễ</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hơn</w:t>
      </w:r>
      <w:proofErr w:type="spellEnd"/>
      <w:r>
        <w:t>.</w:t>
      </w:r>
    </w:p>
    <w:p w:rsidR="00E96706" w:rsidRDefault="00E96706" w:rsidP="00E96706">
      <w:pPr>
        <w:pStyle w:val="NormalWeb"/>
        <w:spacing w:before="0" w:beforeAutospacing="0"/>
        <w:jc w:val="both"/>
      </w:pPr>
      <w:r>
        <w:t xml:space="preserve">Prompt </w:t>
      </w:r>
      <w:proofErr w:type="spellStart"/>
      <w:r>
        <w:t>nâng</w:t>
      </w:r>
      <w:proofErr w:type="spellEnd"/>
      <w:r>
        <w:t xml:space="preserve"> </w:t>
      </w:r>
      <w:proofErr w:type="spellStart"/>
      <w:r>
        <w:t>cao</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vì</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w:t>
      </w:r>
      <w:proofErr w:type="spellStart"/>
      <w:r>
        <w:t>gán</w:t>
      </w:r>
      <w:proofErr w:type="spellEnd"/>
      <w:r>
        <w:t xml:space="preserve"> </w:t>
      </w:r>
      <w:proofErr w:type="spellStart"/>
      <w:r>
        <w:t>vai</w:t>
      </w:r>
      <w:proofErr w:type="spellEnd"/>
      <w:r>
        <w:t xml:space="preserve"> </w:t>
      </w:r>
      <w:proofErr w:type="spellStart"/>
      <w:r>
        <w:t>trò</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w:t>
      </w:r>
      <w:proofErr w:type="spellStart"/>
      <w:r>
        <w:t>đặt</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nội</w:t>
      </w:r>
      <w:proofErr w:type="spellEnd"/>
      <w:r>
        <w:t xml:space="preserve"> dung. </w:t>
      </w:r>
      <w:proofErr w:type="spellStart"/>
      <w:r>
        <w:t>Cách</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ít</w:t>
      </w:r>
      <w:proofErr w:type="spellEnd"/>
      <w:r>
        <w:t xml:space="preserve"> </w:t>
      </w:r>
      <w:proofErr w:type="spellStart"/>
      <w:proofErr w:type="gramStart"/>
      <w:r>
        <w:t>lan</w:t>
      </w:r>
      <w:proofErr w:type="spellEnd"/>
      <w:proofErr w:type="gramEnd"/>
      <w:r>
        <w:t xml:space="preserve"> man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cao</w:t>
      </w:r>
      <w:proofErr w:type="spellEnd"/>
      <w:r>
        <w:t xml:space="preserve"> </w:t>
      </w:r>
      <w:proofErr w:type="spellStart"/>
      <w:r>
        <w:t>hơn</w:t>
      </w:r>
      <w:proofErr w:type="spellEnd"/>
      <w:r>
        <w:t xml:space="preserve">, </w:t>
      </w:r>
      <w:proofErr w:type="spellStart"/>
      <w:r>
        <w:t>dù</w:t>
      </w:r>
      <w:proofErr w:type="spellEnd"/>
      <w:r>
        <w:t xml:space="preserve"> </w:t>
      </w:r>
      <w:proofErr w:type="spellStart"/>
      <w:r>
        <w:t>mất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hơn</w:t>
      </w:r>
      <w:proofErr w:type="spellEnd"/>
      <w:r>
        <w:t>.</w:t>
      </w:r>
    </w:p>
    <w:p w:rsidR="005F0CD8" w:rsidRDefault="00E96706">
      <w:pPr>
        <w:spacing w:before="160" w:after="120" w:line="312" w:lineRule="auto"/>
      </w:pPr>
      <w:r>
        <w:rPr>
          <w:b/>
        </w:rPr>
        <w:t>4</w:t>
      </w:r>
      <w:r>
        <w:rPr>
          <w:b/>
        </w:rPr>
        <w:t>. Kết luận</w:t>
      </w:r>
    </w:p>
    <w:p w:rsidR="005F0CD8" w:rsidRDefault="00E96706" w:rsidP="00E96706">
      <w:pPr>
        <w:spacing w:after="120" w:line="312" w:lineRule="auto"/>
      </w:pPr>
      <w:r>
        <w:t xml:space="preserve">Qua </w:t>
      </w:r>
      <w:proofErr w:type="spellStart"/>
      <w:r>
        <w:t>ba</w:t>
      </w:r>
      <w:proofErr w:type="spellEnd"/>
      <w:r>
        <w:t xml:space="preserve"> </w:t>
      </w:r>
      <w:proofErr w:type="spellStart"/>
      <w:r>
        <w:t>tác</w:t>
      </w:r>
      <w:proofErr w:type="spellEnd"/>
      <w:r>
        <w:t xml:space="preserve"> </w:t>
      </w:r>
      <w:proofErr w:type="spellStart"/>
      <w:r>
        <w:t>vụ</w:t>
      </w:r>
      <w:proofErr w:type="spellEnd"/>
      <w:r>
        <w:t xml:space="preserve"> thử nghiệm, </w:t>
      </w:r>
      <w:r>
        <w:t>có thể thấy chất lượng prompt ảnh hưởng trực tiếp đến độ rõ ràng, độ đầy đủ và tính hữu ích của phản hồi do AI tạo ra. Prompt càng cụ thể thì kết quả càng phù hợp với mục tiêu học tập và càng dễ đem ra so sánh.</w:t>
      </w:r>
    </w:p>
    <w:p w:rsidR="005F0CD8" w:rsidRDefault="00E96706" w:rsidP="00E96706">
      <w:pPr>
        <w:spacing w:after="120" w:line="312" w:lineRule="auto"/>
      </w:pPr>
      <w:proofErr w:type="spellStart"/>
      <w:r>
        <w:t>Đối</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ngành Khoa học máy tính, vi</w:t>
      </w:r>
      <w:r>
        <w:t xml:space="preserve">ệc biết cách viết prompt không chỉ giúp tiết kiệm thời gian đọc hiểu tài liệu mà còn hỗ trợ giải thích kiến thức khó và xây dựng bộ câu hỏi ôn tập hiệu quả. Vì vậy, kỹ năng viết prompt nên được xem là một kỹ năng học tập quan trọng trong bối cảnh ứng dụng </w:t>
      </w:r>
      <w:r>
        <w:t>AI hiện nay.</w:t>
      </w:r>
    </w:p>
    <w:sectPr w:rsidR="005F0CD8" w:rsidSect="00034616">
      <w:pgSz w:w="12240" w:h="15840"/>
      <w:pgMar w:top="1417" w:right="1134"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0CD8"/>
    <w:rsid w:val="00AA1D8D"/>
    <w:rsid w:val="00AB1B5E"/>
    <w:rsid w:val="00B47730"/>
    <w:rsid w:val="00CB0664"/>
    <w:rsid w:val="00E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EB1194-B83D-4400-8E99-E6591735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96706"/>
    <w:pPr>
      <w:spacing w:before="100" w:beforeAutospacing="1" w:after="100" w:afterAutospacing="1" w:line="240" w:lineRule="auto"/>
    </w:pPr>
    <w:rPr>
      <w:rFonts w:cs="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211267">
      <w:bodyDiv w:val="1"/>
      <w:marLeft w:val="0"/>
      <w:marRight w:val="0"/>
      <w:marTop w:val="0"/>
      <w:marBottom w:val="0"/>
      <w:divBdr>
        <w:top w:val="none" w:sz="0" w:space="0" w:color="auto"/>
        <w:left w:val="none" w:sz="0" w:space="0" w:color="auto"/>
        <w:bottom w:val="none" w:sz="0" w:space="0" w:color="auto"/>
        <w:right w:val="none" w:sz="0" w:space="0" w:color="auto"/>
      </w:divBdr>
    </w:div>
    <w:div w:id="1441217219">
      <w:bodyDiv w:val="1"/>
      <w:marLeft w:val="0"/>
      <w:marRight w:val="0"/>
      <w:marTop w:val="0"/>
      <w:marBottom w:val="0"/>
      <w:divBdr>
        <w:top w:val="none" w:sz="0" w:space="0" w:color="auto"/>
        <w:left w:val="none" w:sz="0" w:space="0" w:color="auto"/>
        <w:bottom w:val="none" w:sz="0" w:space="0" w:color="auto"/>
        <w:right w:val="none" w:sz="0" w:space="0" w:color="auto"/>
      </w:divBdr>
    </w:div>
    <w:div w:id="1685009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7577C-54EE-4BB8-9246-381248396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2026-04-06T08:02:00Z</dcterms:modified>
  <cp:category/>
</cp:coreProperties>
</file>