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60"/>
          <w:szCs w:val="60"/>
        </w:rPr>
      </w:pPr>
      <w:bookmarkStart w:colFirst="0" w:colLast="0" w:name="_7k0rpk35lfq6" w:id="0"/>
      <w:bookmarkEnd w:id="0"/>
      <w:r w:rsidDel="00000000" w:rsidR="00000000" w:rsidRPr="00000000">
        <w:rPr>
          <w:sz w:val="60"/>
          <w:szCs w:val="60"/>
          <w:rtl w:val="0"/>
        </w:rPr>
        <w:t xml:space="preserve">Bài tập 2: Viết Prompt hiệu quả cho các tác vụ học tập</w:t>
      </w:r>
    </w:p>
    <w:p w:rsidR="00000000" w:rsidDel="00000000" w:rsidP="00000000" w:rsidRDefault="00000000" w:rsidRPr="00000000" w14:paraId="00000002">
      <w:pPr>
        <w:pStyle w:val="Heading1"/>
        <w:rPr>
          <w:sz w:val="50"/>
          <w:szCs w:val="50"/>
        </w:rPr>
      </w:pPr>
      <w:bookmarkStart w:colFirst="0" w:colLast="0" w:name="_3q2hq8eljt2g" w:id="1"/>
      <w:bookmarkEnd w:id="1"/>
      <w:r w:rsidDel="00000000" w:rsidR="00000000" w:rsidRPr="00000000">
        <w:rPr>
          <w:sz w:val="50"/>
          <w:szCs w:val="50"/>
          <w:rtl w:val="0"/>
        </w:rPr>
        <w:t xml:space="preserve">Yều cầu</w:t>
      </w:r>
    </w:p>
    <w:p w:rsidR="00000000" w:rsidDel="00000000" w:rsidP="00000000" w:rsidRDefault="00000000" w:rsidRPr="00000000" w14:paraId="00000003">
      <w:pPr>
        <w:pStyle w:val="Heading1"/>
        <w:rPr>
          <w:sz w:val="50"/>
          <w:szCs w:val="50"/>
        </w:rPr>
      </w:pPr>
      <w:bookmarkStart w:colFirst="0" w:colLast="0" w:name="_jjraherswdpr" w:id="2"/>
      <w:bookmarkEnd w:id="2"/>
      <w:r w:rsidDel="00000000" w:rsidR="00000000" w:rsidRPr="00000000">
        <w:rPr>
          <w:sz w:val="50"/>
          <w:szCs w:val="50"/>
          <w:rtl w:val="0"/>
        </w:rPr>
        <w:t xml:space="preserve">1. Chọn 3 tác vụ học tập phổ biến:</w:t>
      </w:r>
    </w:p>
    <w:p w:rsidR="00000000" w:rsidDel="00000000" w:rsidP="00000000" w:rsidRDefault="00000000" w:rsidRPr="00000000" w14:paraId="00000004">
      <w:pPr>
        <w:rPr>
          <w:sz w:val="30"/>
          <w:szCs w:val="30"/>
        </w:rPr>
      </w:pPr>
      <w:r w:rsidDel="00000000" w:rsidR="00000000" w:rsidRPr="00000000">
        <w:rPr>
          <w:sz w:val="30"/>
          <w:szCs w:val="30"/>
          <w:rtl w:val="0"/>
        </w:rPr>
        <w:t xml:space="preserve">Tác vụ 1: Tóm tắt văn bản quy định/quy chế trường Đại học công nghệ.</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Tác vụ 2: Giải thích khái niệm Machine learning</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Tác vụ 3: Tạo bộ câu hỏi về chủ đề Triết học - MacLenin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sz w:val="50"/>
          <w:szCs w:val="50"/>
        </w:rPr>
      </w:pPr>
      <w:bookmarkStart w:colFirst="0" w:colLast="0" w:name="_8dmre7dsbzxb" w:id="3"/>
      <w:bookmarkEnd w:id="3"/>
      <w:r w:rsidDel="00000000" w:rsidR="00000000" w:rsidRPr="00000000">
        <w:rPr>
          <w:sz w:val="50"/>
          <w:szCs w:val="50"/>
          <w:rtl w:val="0"/>
        </w:rPr>
        <w:t xml:space="preserve">2. Cho mỗi tác vụ, viết 3 phiên bản prompt khác nhau:</w:t>
      </w:r>
    </w:p>
    <w:p w:rsidR="00000000" w:rsidDel="00000000" w:rsidP="00000000" w:rsidRDefault="00000000" w:rsidRPr="00000000" w14:paraId="0000000B">
      <w:pPr>
        <w:pStyle w:val="Heading1"/>
        <w:rPr/>
      </w:pPr>
      <w:bookmarkStart w:colFirst="0" w:colLast="0" w:name="_2a0pi3nyyx77" w:id="4"/>
      <w:bookmarkEnd w:id="4"/>
      <w:r w:rsidDel="00000000" w:rsidR="00000000" w:rsidRPr="00000000">
        <w:rPr>
          <w:rtl w:val="0"/>
        </w:rPr>
        <w:t xml:space="preserve">Tác vụ 1: </w:t>
      </w:r>
    </w:p>
    <w:p w:rsidR="00000000" w:rsidDel="00000000" w:rsidP="00000000" w:rsidRDefault="00000000" w:rsidRPr="00000000" w14:paraId="0000000C">
      <w:pPr>
        <w:ind w:left="0" w:firstLine="0"/>
        <w:rPr>
          <w:sz w:val="30"/>
          <w:szCs w:val="30"/>
        </w:rPr>
      </w:pPr>
      <w:r w:rsidDel="00000000" w:rsidR="00000000" w:rsidRPr="00000000">
        <w:rPr>
          <w:sz w:val="30"/>
          <w:szCs w:val="30"/>
          <w:rtl w:val="0"/>
        </w:rPr>
        <w:t xml:space="preserve">Phiên bản 1: Prompt cơ bản</w:t>
      </w:r>
    </w:p>
    <w:p w:rsidR="00000000" w:rsidDel="00000000" w:rsidP="00000000" w:rsidRDefault="00000000" w:rsidRPr="00000000" w14:paraId="0000000D">
      <w:pPr>
        <w:ind w:left="0" w:firstLine="0"/>
        <w:rPr>
          <w:sz w:val="30"/>
          <w:szCs w:val="30"/>
        </w:rPr>
      </w:pPr>
      <w:r w:rsidDel="00000000" w:rsidR="00000000" w:rsidRPr="00000000">
        <w:rPr>
          <w:sz w:val="30"/>
          <w:szCs w:val="30"/>
          <w:rtl w:val="0"/>
        </w:rPr>
        <w:t xml:space="preserve">“Tóm tắt các file PDF quy chế này cho tôi.”</w:t>
      </w:r>
    </w:p>
    <w:p w:rsidR="00000000" w:rsidDel="00000000" w:rsidP="00000000" w:rsidRDefault="00000000" w:rsidRPr="00000000" w14:paraId="0000000E">
      <w:pPr>
        <w:ind w:left="0" w:firstLine="0"/>
        <w:rPr>
          <w:sz w:val="30"/>
          <w:szCs w:val="30"/>
        </w:rPr>
      </w:pPr>
      <w:r w:rsidDel="00000000" w:rsidR="00000000" w:rsidRPr="00000000">
        <w:rPr>
          <w:rtl w:val="0"/>
        </w:rPr>
      </w:r>
    </w:p>
    <w:p w:rsidR="00000000" w:rsidDel="00000000" w:rsidP="00000000" w:rsidRDefault="00000000" w:rsidRPr="00000000" w14:paraId="0000000F">
      <w:pPr>
        <w:ind w:left="0" w:firstLine="0"/>
        <w:rPr>
          <w:sz w:val="30"/>
          <w:szCs w:val="30"/>
        </w:rPr>
      </w:pPr>
      <w:r w:rsidDel="00000000" w:rsidR="00000000" w:rsidRPr="00000000">
        <w:rPr>
          <w:sz w:val="30"/>
          <w:szCs w:val="30"/>
          <w:rtl w:val="0"/>
        </w:rPr>
        <w:t xml:space="preserve">Phiên bản 2: Prompt cải tiến</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"Hãy tóm tắt các nội dung quan trọng nhất trong tài liệu quy chế đính kèm. Tập trung vào 3 mục chính:</w:t>
      </w:r>
    </w:p>
    <w:p w:rsidR="00000000" w:rsidDel="00000000" w:rsidP="00000000" w:rsidRDefault="00000000" w:rsidRPr="00000000" w14:paraId="00000011">
      <w:pPr>
        <w:numPr>
          <w:ilvl w:val="0"/>
          <w:numId w:val="3"/>
        </w:numPr>
        <w:spacing w:after="0" w:afterAutospacing="0" w:before="240" w:lineRule="auto"/>
        <w:ind w:left="1440" w:hanging="360"/>
        <w:rPr>
          <w:sz w:val="30"/>
          <w:szCs w:val="30"/>
        </w:rPr>
      </w:pPr>
      <w:r w:rsidDel="00000000" w:rsidR="00000000" w:rsidRPr="00000000">
        <w:rPr>
          <w:sz w:val="30"/>
          <w:szCs w:val="30"/>
          <w:rtl w:val="0"/>
        </w:rPr>
        <w:t xml:space="preserve">Quy định về điểm rèn luyện và học bổng.</w:t>
      </w:r>
    </w:p>
    <w:p w:rsidR="00000000" w:rsidDel="00000000" w:rsidP="00000000" w:rsidRDefault="00000000" w:rsidRPr="00000000" w14:paraId="00000012">
      <w:pPr>
        <w:numPr>
          <w:ilvl w:val="0"/>
          <w:numId w:val="3"/>
        </w:numPr>
        <w:spacing w:after="0" w:afterAutospacing="0" w:before="0" w:beforeAutospacing="0" w:lineRule="auto"/>
        <w:ind w:left="1440" w:hanging="360"/>
        <w:rPr>
          <w:sz w:val="30"/>
          <w:szCs w:val="30"/>
        </w:rPr>
      </w:pPr>
      <w:r w:rsidDel="00000000" w:rsidR="00000000" w:rsidRPr="00000000">
        <w:rPr>
          <w:sz w:val="30"/>
          <w:szCs w:val="30"/>
          <w:rtl w:val="0"/>
        </w:rPr>
        <w:t xml:space="preserve">Các mức xử lý kỷ luật khi vi phạm quy chế thi cử.</w:t>
      </w:r>
    </w:p>
    <w:p w:rsidR="00000000" w:rsidDel="00000000" w:rsidP="00000000" w:rsidRDefault="00000000" w:rsidRPr="00000000" w14:paraId="00000013">
      <w:pPr>
        <w:numPr>
          <w:ilvl w:val="0"/>
          <w:numId w:val="3"/>
        </w:numPr>
        <w:spacing w:after="240" w:before="0" w:beforeAutospacing="0" w:lineRule="auto"/>
        <w:ind w:left="1440" w:hanging="360"/>
        <w:rPr>
          <w:sz w:val="30"/>
          <w:szCs w:val="30"/>
        </w:rPr>
      </w:pPr>
      <w:r w:rsidDel="00000000" w:rsidR="00000000" w:rsidRPr="00000000">
        <w:rPr>
          <w:sz w:val="30"/>
          <w:szCs w:val="30"/>
          <w:rtl w:val="0"/>
        </w:rPr>
        <w:t xml:space="preserve">Điều kiện để bị cảnh báo học vụ hoặc buộc thôi học. Trình bày dưới dạng danh sách gạch đầu dòng."</w:t>
      </w:r>
    </w:p>
    <w:p w:rsidR="00000000" w:rsidDel="00000000" w:rsidP="00000000" w:rsidRDefault="00000000" w:rsidRPr="00000000" w14:paraId="00000014">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15">
      <w:pPr>
        <w:spacing w:after="240" w:before="240" w:lineRule="auto"/>
        <w:ind w:left="0" w:firstLine="0"/>
        <w:rPr>
          <w:sz w:val="30"/>
          <w:szCs w:val="30"/>
        </w:rPr>
      </w:pPr>
      <w:r w:rsidDel="00000000" w:rsidR="00000000" w:rsidRPr="00000000">
        <w:rPr>
          <w:sz w:val="30"/>
          <w:szCs w:val="30"/>
          <w:rtl w:val="0"/>
        </w:rPr>
        <w:t xml:space="preserve">Phiên bản 3: Prompt nâng cao</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“Bạn là một chuyên gia tư vấn học vụ tại Phòng Chính trị và Công tác Sinh viên UET. Hãy phân tích file PDF quy chế đính kèm và thực hiện nhiệm vụ sau:</w:t>
      </w:r>
    </w:p>
    <w:p w:rsidR="00000000" w:rsidDel="00000000" w:rsidP="00000000" w:rsidRDefault="00000000" w:rsidRPr="00000000" w14:paraId="00000017">
      <w:pPr>
        <w:numPr>
          <w:ilvl w:val="0"/>
          <w:numId w:val="1"/>
        </w:numPr>
        <w:spacing w:after="240" w:before="240" w:lineRule="auto"/>
        <w:ind w:left="720" w:hanging="360"/>
        <w:rPr>
          <w:sz w:val="30"/>
          <w:szCs w:val="30"/>
        </w:rPr>
      </w:pPr>
      <w:r w:rsidDel="00000000" w:rsidR="00000000" w:rsidRPr="00000000">
        <w:rPr>
          <w:sz w:val="30"/>
          <w:szCs w:val="30"/>
          <w:rtl w:val="0"/>
        </w:rPr>
        <w:t xml:space="preserve">Phân loại rủi ro: Liệt kê các quy chế mà sinh viên K70 dễ mắc phải dẫn đến việc bị đình chỉ học tập hoặc hạ bậc bằng tốt nghiệp.</w:t>
      </w:r>
    </w:p>
    <w:p w:rsidR="00000000" w:rsidDel="00000000" w:rsidP="00000000" w:rsidRDefault="00000000" w:rsidRPr="00000000" w14:paraId="00000018">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19">
      <w:pPr>
        <w:numPr>
          <w:ilvl w:val="0"/>
          <w:numId w:val="1"/>
        </w:numPr>
        <w:spacing w:after="240" w:before="240" w:lineRule="auto"/>
        <w:ind w:left="720" w:hanging="360"/>
        <w:rPr>
          <w:sz w:val="30"/>
          <w:szCs w:val="30"/>
        </w:rPr>
      </w:pPr>
      <w:r w:rsidDel="00000000" w:rsidR="00000000" w:rsidRPr="00000000">
        <w:rPr>
          <w:sz w:val="30"/>
          <w:szCs w:val="30"/>
          <w:rtl w:val="0"/>
        </w:rPr>
        <w:t xml:space="preserve">Lộ trình xử lý: Nếu một sinh viên bị điểm F môn giải tích, hãy dựa vào quy chế để chỉ ra các bước sinh viên đó cần làm (học lại, cải thiện điểm, ảnh hưởng đến học bổng thế nào).</w:t>
      </w:r>
    </w:p>
    <w:p w:rsidR="00000000" w:rsidDel="00000000" w:rsidP="00000000" w:rsidRDefault="00000000" w:rsidRPr="00000000" w14:paraId="0000001A">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720" w:hanging="360"/>
        <w:rPr>
          <w:sz w:val="30"/>
          <w:szCs w:val="30"/>
        </w:rPr>
      </w:pPr>
      <w:r w:rsidDel="00000000" w:rsidR="00000000" w:rsidRPr="00000000">
        <w:rPr>
          <w:sz w:val="30"/>
          <w:szCs w:val="30"/>
          <w:rtl w:val="0"/>
        </w:rPr>
        <w:t xml:space="preserve">Tóm tắt nhanh: Đưa ra 5 điều mà sinh viên K70 phải nhớ để ra trường đúng hạn. Yêu cầu: Suy nghĩ từng bước để đảm bảo không nhầm lẫn giữa quy chế đào tạo và quy chế rèn luyện. Trình bày chuyên nghiệp, dễ hiểu."</w:t>
      </w:r>
    </w:p>
    <w:p w:rsidR="00000000" w:rsidDel="00000000" w:rsidP="00000000" w:rsidRDefault="00000000" w:rsidRPr="00000000" w14:paraId="0000001C">
      <w:pPr>
        <w:spacing w:after="240" w:before="240" w:lineRule="auto"/>
        <w:rPr>
          <w:sz w:val="30"/>
          <w:szCs w:val="30"/>
        </w:rPr>
      </w:pPr>
      <w:hyperlink r:id="rId6">
        <w:r w:rsidDel="00000000" w:rsidR="00000000" w:rsidRPr="00000000">
          <w:rPr>
            <w:color w:val="0000ee"/>
            <w:sz w:val="30"/>
            <w:szCs w:val="30"/>
            <w:u w:val="single"/>
            <w:rtl w:val="0"/>
          </w:rPr>
          <w:t xml:space="preserve">Ảnh prompt tác vụ 1</w:t>
        </w:r>
      </w:hyperlink>
      <w:r w:rsidDel="00000000" w:rsidR="00000000" w:rsidRPr="00000000">
        <w:rPr>
          <w:sz w:val="30"/>
          <w:szCs w:val="30"/>
          <w:rtl w:val="0"/>
        </w:rPr>
        <w:t xml:space="preserve">  (ĐỂ MỞ NHẤN GIỮ CTRL + BẤM)</w:t>
      </w:r>
    </w:p>
    <w:p w:rsidR="00000000" w:rsidDel="00000000" w:rsidP="00000000" w:rsidRDefault="00000000" w:rsidRPr="00000000" w14:paraId="0000001D">
      <w:pPr>
        <w:spacing w:after="240" w:before="240" w:lineRule="auto"/>
        <w:rPr>
          <w:sz w:val="30"/>
          <w:szCs w:val="30"/>
        </w:rPr>
      </w:pPr>
      <w:r w:rsidDel="00000000" w:rsidR="00000000" w:rsidRPr="00000000">
        <w:rPr>
          <w:rtl w:val="0"/>
        </w:rPr>
      </w:r>
    </w:p>
    <w:p w:rsidR="00000000" w:rsidDel="00000000" w:rsidP="00000000" w:rsidRDefault="00000000" w:rsidRPr="00000000" w14:paraId="0000001E">
      <w:pPr>
        <w:pStyle w:val="Heading1"/>
        <w:spacing w:after="240" w:before="240" w:lineRule="auto"/>
        <w:rPr/>
      </w:pPr>
      <w:bookmarkStart w:colFirst="0" w:colLast="0" w:name="_k0j6inb2hadd" w:id="5"/>
      <w:bookmarkEnd w:id="5"/>
      <w:r w:rsidDel="00000000" w:rsidR="00000000" w:rsidRPr="00000000">
        <w:rPr>
          <w:rtl w:val="0"/>
        </w:rPr>
        <w:t xml:space="preserve">Tác vụ 2:</w:t>
      </w:r>
    </w:p>
    <w:p w:rsidR="00000000" w:rsidDel="00000000" w:rsidP="00000000" w:rsidRDefault="00000000" w:rsidRPr="00000000" w14:paraId="0000001F">
      <w:pPr>
        <w:rPr>
          <w:sz w:val="30"/>
          <w:szCs w:val="30"/>
        </w:rPr>
      </w:pPr>
      <w:r w:rsidDel="00000000" w:rsidR="00000000" w:rsidRPr="00000000">
        <w:rPr>
          <w:sz w:val="30"/>
          <w:szCs w:val="30"/>
          <w:rtl w:val="0"/>
        </w:rPr>
        <w:t xml:space="preserve">Phiên bản 1: Prompt cơ bản</w:t>
      </w:r>
    </w:p>
    <w:p w:rsidR="00000000" w:rsidDel="00000000" w:rsidP="00000000" w:rsidRDefault="00000000" w:rsidRPr="00000000" w14:paraId="00000020">
      <w:pPr>
        <w:spacing w:after="240" w:before="240" w:lineRule="auto"/>
        <w:ind w:left="0" w:firstLine="0"/>
        <w:rPr>
          <w:sz w:val="30"/>
          <w:szCs w:val="30"/>
        </w:rPr>
      </w:pPr>
      <w:r w:rsidDel="00000000" w:rsidR="00000000" w:rsidRPr="00000000">
        <w:rPr>
          <w:sz w:val="30"/>
          <w:szCs w:val="30"/>
          <w:rtl w:val="0"/>
        </w:rPr>
        <w:t xml:space="preserve">“Giải thích mạng thần kinh nhân tạo là gì”</w:t>
      </w:r>
    </w:p>
    <w:p w:rsidR="00000000" w:rsidDel="00000000" w:rsidP="00000000" w:rsidRDefault="00000000" w:rsidRPr="00000000" w14:paraId="00000021">
      <w:pPr>
        <w:spacing w:after="240" w:before="240" w:lineRule="auto"/>
        <w:ind w:left="0" w:firstLine="0"/>
        <w:rPr>
          <w:sz w:val="30"/>
          <w:szCs w:val="30"/>
        </w:rPr>
      </w:pPr>
      <w:r w:rsidDel="00000000" w:rsidR="00000000" w:rsidRPr="00000000">
        <w:rPr>
          <w:sz w:val="30"/>
          <w:szCs w:val="30"/>
          <w:rtl w:val="0"/>
        </w:rPr>
        <w:t xml:space="preserve">Phiên bản 2: Prompt cải tiến</w:t>
      </w:r>
    </w:p>
    <w:p w:rsidR="00000000" w:rsidDel="00000000" w:rsidP="00000000" w:rsidRDefault="00000000" w:rsidRPr="00000000" w14:paraId="00000022">
      <w:pPr>
        <w:spacing w:after="240" w:before="240" w:lineRule="auto"/>
        <w:ind w:left="0" w:firstLine="0"/>
        <w:rPr>
          <w:sz w:val="30"/>
          <w:szCs w:val="30"/>
        </w:rPr>
      </w:pPr>
      <w:r w:rsidDel="00000000" w:rsidR="00000000" w:rsidRPr="00000000">
        <w:rPr>
          <w:sz w:val="30"/>
          <w:szCs w:val="30"/>
          <w:rtl w:val="0"/>
        </w:rPr>
        <w:t xml:space="preserve">“Giải thích cách hoạt động của một mạng thần kinh nhân tạo. Hãy nói rõ về vai trò của các lớp và hàm kích hoạt.”</w:t>
      </w:r>
    </w:p>
    <w:p w:rsidR="00000000" w:rsidDel="00000000" w:rsidP="00000000" w:rsidRDefault="00000000" w:rsidRPr="00000000" w14:paraId="00000023">
      <w:pPr>
        <w:spacing w:after="240" w:before="240" w:lineRule="auto"/>
        <w:ind w:left="0" w:firstLine="0"/>
        <w:rPr>
          <w:sz w:val="30"/>
          <w:szCs w:val="30"/>
        </w:rPr>
      </w:pPr>
      <w:r w:rsidDel="00000000" w:rsidR="00000000" w:rsidRPr="00000000">
        <w:rPr>
          <w:sz w:val="30"/>
          <w:szCs w:val="30"/>
          <w:rtl w:val="0"/>
        </w:rPr>
        <w:t xml:space="preserve">Phiên bản 3: Prompt nâng cao</w:t>
      </w:r>
    </w:p>
    <w:p w:rsidR="00000000" w:rsidDel="00000000" w:rsidP="00000000" w:rsidRDefault="00000000" w:rsidRPr="00000000" w14:paraId="00000024">
      <w:pPr>
        <w:spacing w:after="240" w:before="240" w:lineRule="auto"/>
        <w:ind w:left="0" w:right="600" w:firstLine="0"/>
        <w:rPr>
          <w:sz w:val="30"/>
          <w:szCs w:val="30"/>
        </w:rPr>
      </w:pPr>
      <w:r w:rsidDel="00000000" w:rsidR="00000000" w:rsidRPr="00000000">
        <w:rPr>
          <w:sz w:val="30"/>
          <w:szCs w:val="30"/>
          <w:rtl w:val="0"/>
        </w:rPr>
        <w:t xml:space="preserve">"Hãy đóng vai một chuyên gia khoa học dữ liệu. Giải thích khái niệm 'Mạng thần kinh nhân tạo' cho một người không rành về kỹ thuật.</w:t>
      </w:r>
    </w:p>
    <w:p w:rsidR="00000000" w:rsidDel="00000000" w:rsidP="00000000" w:rsidRDefault="00000000" w:rsidRPr="00000000" w14:paraId="00000025">
      <w:pPr>
        <w:numPr>
          <w:ilvl w:val="0"/>
          <w:numId w:val="7"/>
        </w:numPr>
        <w:spacing w:after="0" w:afterAutospacing="0" w:before="240" w:lineRule="auto"/>
        <w:ind w:left="720" w:right="600" w:hanging="360"/>
        <w:rPr>
          <w:sz w:val="30"/>
          <w:szCs w:val="30"/>
        </w:rPr>
      </w:pPr>
      <w:r w:rsidDel="00000000" w:rsidR="00000000" w:rsidRPr="00000000">
        <w:rPr>
          <w:sz w:val="30"/>
          <w:szCs w:val="30"/>
          <w:rtl w:val="0"/>
        </w:rPr>
        <w:t xml:space="preserve">Kỹ thuật ẩn dụ: Hãy so sánh nó với cách bộ não trẻ em học cách phân biệt các loại quả.</w:t>
      </w:r>
    </w:p>
    <w:p w:rsidR="00000000" w:rsidDel="00000000" w:rsidP="00000000" w:rsidRDefault="00000000" w:rsidRPr="00000000" w14:paraId="00000026">
      <w:pPr>
        <w:numPr>
          <w:ilvl w:val="0"/>
          <w:numId w:val="7"/>
        </w:numPr>
        <w:spacing w:after="0" w:afterAutospacing="0" w:before="0" w:beforeAutospacing="0" w:lineRule="auto"/>
        <w:ind w:left="720" w:right="600" w:hanging="360"/>
        <w:rPr>
          <w:sz w:val="30"/>
          <w:szCs w:val="30"/>
        </w:rPr>
      </w:pPr>
      <w:r w:rsidDel="00000000" w:rsidR="00000000" w:rsidRPr="00000000">
        <w:rPr>
          <w:sz w:val="30"/>
          <w:szCs w:val="30"/>
          <w:rtl w:val="0"/>
        </w:rPr>
        <w:t xml:space="preserve">Cấu trúc: Giải thích ngắn gọn về Input, Hidden Layer và Output.</w:t>
      </w:r>
    </w:p>
    <w:p w:rsidR="00000000" w:rsidDel="00000000" w:rsidP="00000000" w:rsidRDefault="00000000" w:rsidRPr="00000000" w14:paraId="00000027">
      <w:pPr>
        <w:numPr>
          <w:ilvl w:val="0"/>
          <w:numId w:val="7"/>
        </w:numPr>
        <w:spacing w:after="240" w:before="0" w:beforeAutospacing="0" w:lineRule="auto"/>
        <w:ind w:left="720" w:right="600" w:hanging="360"/>
        <w:rPr>
          <w:sz w:val="30"/>
          <w:szCs w:val="30"/>
        </w:rPr>
      </w:pPr>
      <w:r w:rsidDel="00000000" w:rsidR="00000000" w:rsidRPr="00000000">
        <w:rPr>
          <w:sz w:val="30"/>
          <w:szCs w:val="30"/>
          <w:rtl w:val="0"/>
        </w:rPr>
        <w:t xml:space="preserve">Ràng buộc: Không dùng quá nhiều thuật ngữ toán học phức tạp, tập trung vào tư duy logic."</w:t>
      </w:r>
    </w:p>
    <w:p w:rsidR="00000000" w:rsidDel="00000000" w:rsidP="00000000" w:rsidRDefault="00000000" w:rsidRPr="00000000" w14:paraId="00000028">
      <w:pPr>
        <w:spacing w:after="240" w:before="240" w:lineRule="auto"/>
        <w:ind w:right="600"/>
        <w:rPr>
          <w:sz w:val="30"/>
          <w:szCs w:val="30"/>
        </w:rPr>
      </w:pPr>
      <w:hyperlink r:id="rId7">
        <w:r w:rsidDel="00000000" w:rsidR="00000000" w:rsidRPr="00000000">
          <w:rPr>
            <w:color w:val="0000ee"/>
            <w:sz w:val="30"/>
            <w:szCs w:val="30"/>
            <w:u w:val="single"/>
            <w:rtl w:val="0"/>
          </w:rPr>
          <w:t xml:space="preserve">Ảnh prompt tác vụ 2</w:t>
        </w:r>
      </w:hyperlink>
      <w:r w:rsidDel="00000000" w:rsidR="00000000" w:rsidRPr="00000000">
        <w:rPr>
          <w:sz w:val="30"/>
          <w:szCs w:val="30"/>
          <w:rtl w:val="0"/>
        </w:rPr>
        <w:t xml:space="preserve"> (ĐỂ MỞ NHẤN GIỮ CTRL + BẤM)</w:t>
      </w:r>
    </w:p>
    <w:p w:rsidR="00000000" w:rsidDel="00000000" w:rsidP="00000000" w:rsidRDefault="00000000" w:rsidRPr="00000000" w14:paraId="00000029">
      <w:pPr>
        <w:spacing w:after="240" w:before="240" w:lineRule="auto"/>
        <w:ind w:right="600"/>
        <w:rPr>
          <w:sz w:val="30"/>
          <w:szCs w:val="30"/>
        </w:rPr>
      </w:pPr>
      <w:r w:rsidDel="00000000" w:rsidR="00000000" w:rsidRPr="00000000">
        <w:rPr>
          <w:rtl w:val="0"/>
        </w:rPr>
      </w:r>
    </w:p>
    <w:p w:rsidR="00000000" w:rsidDel="00000000" w:rsidP="00000000" w:rsidRDefault="00000000" w:rsidRPr="00000000" w14:paraId="0000002A">
      <w:pPr>
        <w:pStyle w:val="Heading1"/>
        <w:spacing w:after="240" w:before="240" w:lineRule="auto"/>
        <w:ind w:right="600"/>
        <w:rPr/>
      </w:pPr>
      <w:bookmarkStart w:colFirst="0" w:colLast="0" w:name="_b65hr1kxq57t" w:id="6"/>
      <w:bookmarkEnd w:id="6"/>
      <w:r w:rsidDel="00000000" w:rsidR="00000000" w:rsidRPr="00000000">
        <w:rPr>
          <w:rtl w:val="0"/>
        </w:rPr>
        <w:t xml:space="preserve">Tác vụ 3:</w:t>
      </w:r>
    </w:p>
    <w:p w:rsidR="00000000" w:rsidDel="00000000" w:rsidP="00000000" w:rsidRDefault="00000000" w:rsidRPr="00000000" w14:paraId="0000002B">
      <w:pPr>
        <w:rPr>
          <w:sz w:val="30"/>
          <w:szCs w:val="30"/>
        </w:rPr>
      </w:pPr>
      <w:r w:rsidDel="00000000" w:rsidR="00000000" w:rsidRPr="00000000">
        <w:rPr>
          <w:sz w:val="30"/>
          <w:szCs w:val="30"/>
          <w:rtl w:val="0"/>
        </w:rPr>
        <w:t xml:space="preserve">Phiên bản 1: Prompt cơ bản</w:t>
      </w:r>
    </w:p>
    <w:p w:rsidR="00000000" w:rsidDel="00000000" w:rsidP="00000000" w:rsidRDefault="00000000" w:rsidRPr="00000000" w14:paraId="0000002C">
      <w:pPr>
        <w:rPr>
          <w:sz w:val="30"/>
          <w:szCs w:val="30"/>
        </w:rPr>
      </w:pPr>
      <w:r w:rsidDel="00000000" w:rsidR="00000000" w:rsidRPr="00000000">
        <w:rPr>
          <w:sz w:val="30"/>
          <w:szCs w:val="30"/>
          <w:rtl w:val="0"/>
        </w:rPr>
        <w:t xml:space="preserve">"Tạo cho tôi 10 câu hỏi trắc nghiệm về quy luật lượng chất trong triết học Mác - Lênin."</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sz w:val="30"/>
          <w:szCs w:val="30"/>
          <w:rtl w:val="0"/>
        </w:rPr>
        <w:t xml:space="preserve">Phiên bản 2: Prompt cải tiến</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"Hãy tạo một bộ câu hỏi gồm 5 câu trắc nghiệm và 2 câu tự luận về quy luật lượng - chất.</w:t>
      </w:r>
    </w:p>
    <w:p w:rsidR="00000000" w:rsidDel="00000000" w:rsidP="00000000" w:rsidRDefault="00000000" w:rsidRPr="00000000" w14:paraId="00000030">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Phần trắc nghiệm: Tập trung vào các khái niệm 'Độ', 'Điểm nút', 'Bước nhảy'.</w:t>
      </w:r>
    </w:p>
    <w:p w:rsidR="00000000" w:rsidDel="00000000" w:rsidP="00000000" w:rsidRDefault="00000000" w:rsidRPr="00000000" w14:paraId="00000031">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Phần tự luận: Yêu cầu phân tích ý nghĩa phương pháp luận của quy luật này trong việc học tập của sinh viên.</w:t>
      </w:r>
    </w:p>
    <w:p w:rsidR="00000000" w:rsidDel="00000000" w:rsidP="00000000" w:rsidRDefault="00000000" w:rsidRPr="00000000" w14:paraId="00000032">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Có đáp án và giải thích ngắn gọn đi kèm."</w:t>
      </w:r>
    </w:p>
    <w:p w:rsidR="00000000" w:rsidDel="00000000" w:rsidP="00000000" w:rsidRDefault="00000000" w:rsidRPr="00000000" w14:paraId="00000033">
      <w:pPr>
        <w:spacing w:after="240" w:before="240" w:lineRule="auto"/>
        <w:rPr>
          <w:sz w:val="30"/>
          <w:szCs w:val="30"/>
        </w:rPr>
      </w:pPr>
      <w:r w:rsidDel="00000000" w:rsidR="00000000" w:rsidRPr="00000000">
        <w:rPr>
          <w:rtl w:val="0"/>
        </w:rPr>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Phiên bản 3: Prompt nâng cao</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"Bạn là một giảng viên ưu tú môn Triết học Mác - Lênin. Hãy soạn một bộ câu hỏi ôn tập chuyên sâu về 'Quy luật lượng - chất' để giúp sinh viên luyện tư duy phản biện:</w:t>
      </w:r>
    </w:p>
    <w:p w:rsidR="00000000" w:rsidDel="00000000" w:rsidP="00000000" w:rsidRDefault="00000000" w:rsidRPr="00000000" w14:paraId="00000036">
      <w:pPr>
        <w:numPr>
          <w:ilvl w:val="0"/>
          <w:numId w:val="5"/>
        </w:numPr>
        <w:spacing w:after="240" w:before="240" w:lineRule="auto"/>
        <w:ind w:left="720" w:hanging="360"/>
        <w:rPr>
          <w:sz w:val="30"/>
          <w:szCs w:val="30"/>
        </w:rPr>
      </w:pPr>
      <w:r w:rsidDel="00000000" w:rsidR="00000000" w:rsidRPr="00000000">
        <w:rPr>
          <w:sz w:val="30"/>
          <w:szCs w:val="30"/>
          <w:rtl w:val="0"/>
        </w:rPr>
        <w:t xml:space="preserve">Nhận biết: 3 câu trắc nghiệm phân biệt giữa 'thay đổi về lượng' và 'thay đổi về chất' thông qua các ví dụ thực tế.</w:t>
      </w:r>
    </w:p>
    <w:p w:rsidR="00000000" w:rsidDel="00000000" w:rsidP="00000000" w:rsidRDefault="00000000" w:rsidRPr="00000000" w14:paraId="00000037">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38">
      <w:pPr>
        <w:numPr>
          <w:ilvl w:val="0"/>
          <w:numId w:val="5"/>
        </w:numPr>
        <w:spacing w:after="240" w:before="240" w:lineRule="auto"/>
        <w:ind w:left="720" w:hanging="360"/>
        <w:rPr>
          <w:sz w:val="30"/>
          <w:szCs w:val="30"/>
        </w:rPr>
      </w:pPr>
      <w:r w:rsidDel="00000000" w:rsidR="00000000" w:rsidRPr="00000000">
        <w:rPr>
          <w:sz w:val="30"/>
          <w:szCs w:val="30"/>
          <w:rtl w:val="0"/>
        </w:rPr>
        <w:t xml:space="preserve">Thông hiểu: 1 câu hỏi yêu cầu giải thích tại sao không phải mọi sự thay đổi về lượng đều dẫn đến sự thay đổi về chất ngay lập tức.</w:t>
      </w:r>
    </w:p>
    <w:p w:rsidR="00000000" w:rsidDel="00000000" w:rsidP="00000000" w:rsidRDefault="00000000" w:rsidRPr="00000000" w14:paraId="00000039">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3A">
      <w:pPr>
        <w:numPr>
          <w:ilvl w:val="0"/>
          <w:numId w:val="5"/>
        </w:numPr>
        <w:spacing w:after="240" w:before="240" w:lineRule="auto"/>
        <w:ind w:left="720" w:hanging="360"/>
        <w:rPr>
          <w:sz w:val="30"/>
          <w:szCs w:val="30"/>
        </w:rPr>
      </w:pPr>
      <w:r w:rsidDel="00000000" w:rsidR="00000000" w:rsidRPr="00000000">
        <w:rPr>
          <w:sz w:val="30"/>
          <w:szCs w:val="30"/>
          <w:rtl w:val="0"/>
        </w:rPr>
        <w:t xml:space="preserve">Vận dụng: Đưa ra một tình huống thực tế về quá trình tích lũy kiến thức trong 4 năm đại học và yêu cầu xác định đâu là 'độ', 'điểm nút' và 'bước nhảy' trong tình huống đó.</w:t>
      </w:r>
    </w:p>
    <w:p w:rsidR="00000000" w:rsidDel="00000000" w:rsidP="00000000" w:rsidRDefault="00000000" w:rsidRPr="00000000" w14:paraId="0000003B">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3C">
      <w:pPr>
        <w:numPr>
          <w:ilvl w:val="0"/>
          <w:numId w:val="5"/>
        </w:numPr>
        <w:spacing w:after="240" w:before="240" w:lineRule="auto"/>
        <w:ind w:left="720" w:hanging="360"/>
        <w:rPr>
          <w:sz w:val="30"/>
          <w:szCs w:val="30"/>
        </w:rPr>
      </w:pPr>
      <w:r w:rsidDel="00000000" w:rsidR="00000000" w:rsidRPr="00000000">
        <w:rPr>
          <w:sz w:val="30"/>
          <w:szCs w:val="30"/>
          <w:rtl w:val="0"/>
        </w:rPr>
        <w:t xml:space="preserve">Gợi ý tư duy: Với mỗi câu hỏi, hãy đưa ra một 'mẹo' hoặc một câu danh ngôn triết học liên quan để giúp sinh viên dễ ghi nhớ. Yêu cầu: Trình bày chuyên nghiệp, ngôn từ chuẩn xác theo thuật ngữ Triết học."</w:t>
      </w:r>
    </w:p>
    <w:p w:rsidR="00000000" w:rsidDel="00000000" w:rsidP="00000000" w:rsidRDefault="00000000" w:rsidRPr="00000000" w14:paraId="0000003D">
      <w:pPr>
        <w:rPr>
          <w:sz w:val="30"/>
          <w:szCs w:val="30"/>
        </w:rPr>
      </w:pPr>
      <w:r w:rsidDel="00000000" w:rsidR="00000000" w:rsidRPr="00000000">
        <w:rPr>
          <w:sz w:val="30"/>
          <w:szCs w:val="30"/>
          <w:rtl w:val="0"/>
        </w:rPr>
        <w:t xml:space="preserve"> </w:t>
      </w:r>
      <w:hyperlink r:id="rId8">
        <w:r w:rsidDel="00000000" w:rsidR="00000000" w:rsidRPr="00000000">
          <w:rPr>
            <w:color w:val="0000ee"/>
            <w:sz w:val="30"/>
            <w:szCs w:val="30"/>
            <w:u w:val="single"/>
            <w:rtl w:val="0"/>
          </w:rPr>
          <w:t xml:space="preserve">Ảnh prompt tác vụ 3</w:t>
        </w:r>
      </w:hyperlink>
      <w:r w:rsidDel="00000000" w:rsidR="00000000" w:rsidRPr="00000000">
        <w:rPr>
          <w:sz w:val="30"/>
          <w:szCs w:val="30"/>
          <w:rtl w:val="0"/>
        </w:rPr>
        <w:t xml:space="preserve"> (ĐỂ MỞ NHẤN GIỮ CTRL + BẤM)</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tbl>
      <w:tblPr>
        <w:tblStyle w:val="Table1"/>
        <w:tblW w:w="1081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460"/>
        <w:gridCol w:w="2880"/>
        <w:gridCol w:w="2955"/>
        <w:tblGridChange w:id="0">
          <w:tblGrid>
            <w:gridCol w:w="2520"/>
            <w:gridCol w:w="2460"/>
            <w:gridCol w:w="2880"/>
            <w:gridCol w:w="29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sz w:val="30"/>
                <w:szCs w:val="30"/>
              </w:rPr>
            </w:pPr>
            <w:r w:rsidDel="00000000" w:rsidR="00000000" w:rsidRPr="00000000">
              <w:rPr>
                <w:color w:val="1f1f1f"/>
                <w:sz w:val="30"/>
                <w:szCs w:val="30"/>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sz w:val="30"/>
                <w:szCs w:val="30"/>
              </w:rPr>
            </w:pPr>
            <w:r w:rsidDel="00000000" w:rsidR="00000000" w:rsidRPr="00000000">
              <w:rPr>
                <w:color w:val="1f1f1f"/>
                <w:sz w:val="30"/>
                <w:szCs w:val="30"/>
                <w:rtl w:val="0"/>
              </w:rPr>
              <w:t xml:space="preserve">Prompt cơ bản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sz w:val="30"/>
                <w:szCs w:val="30"/>
              </w:rPr>
            </w:pPr>
            <w:r w:rsidDel="00000000" w:rsidR="00000000" w:rsidRPr="00000000">
              <w:rPr>
                <w:color w:val="1f1f1f"/>
                <w:sz w:val="30"/>
                <w:szCs w:val="30"/>
                <w:rtl w:val="0"/>
              </w:rPr>
              <w:t xml:space="preserve">Prompt cải tiến </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45">
            <w:pPr>
              <w:spacing w:after="480" w:lineRule="auto"/>
              <w:rPr>
                <w:color w:val="1f1f1f"/>
                <w:sz w:val="30"/>
                <w:szCs w:val="30"/>
              </w:rPr>
            </w:pPr>
            <w:r w:rsidDel="00000000" w:rsidR="00000000" w:rsidRPr="00000000">
              <w:rPr>
                <w:color w:val="1f1f1f"/>
                <w:sz w:val="30"/>
                <w:szCs w:val="30"/>
                <w:rtl w:val="0"/>
              </w:rPr>
              <w:t xml:space="preserve">Prompt nâng cao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sz w:val="30"/>
                <w:szCs w:val="30"/>
              </w:rPr>
            </w:pPr>
            <w:r w:rsidDel="00000000" w:rsidR="00000000" w:rsidRPr="00000000">
              <w:rPr>
                <w:color w:val="1f1f1f"/>
                <w:sz w:val="30"/>
                <w:szCs w:val="30"/>
                <w:rtl w:val="0"/>
              </w:rPr>
              <w:t xml:space="preserve">Đặc điểm cấu trúc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sz w:val="30"/>
                <w:szCs w:val="30"/>
              </w:rPr>
            </w:pPr>
            <w:r w:rsidDel="00000000" w:rsidR="00000000" w:rsidRPr="00000000">
              <w:rPr>
                <w:color w:val="1f1f1f"/>
                <w:sz w:val="30"/>
                <w:szCs w:val="30"/>
                <w:rtl w:val="0"/>
              </w:rPr>
              <w:t xml:space="preserve">Chỉ gồm câu lệnh ngắn, thiếu bối cảnh (Context).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sz w:val="30"/>
                <w:szCs w:val="30"/>
              </w:rPr>
            </w:pPr>
            <w:r w:rsidDel="00000000" w:rsidR="00000000" w:rsidRPr="00000000">
              <w:rPr>
                <w:color w:val="1f1f1f"/>
                <w:sz w:val="30"/>
                <w:szCs w:val="30"/>
                <w:rtl w:val="0"/>
              </w:rPr>
              <w:t xml:space="preserve">Có hướng dẫn cụ thể, phân chia mục tiêu rõ ràng.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9">
            <w:pPr>
              <w:spacing w:after="480" w:lineRule="auto"/>
              <w:rPr>
                <w:color w:val="1f1f1f"/>
                <w:sz w:val="30"/>
                <w:szCs w:val="30"/>
              </w:rPr>
            </w:pPr>
            <w:r w:rsidDel="00000000" w:rsidR="00000000" w:rsidRPr="00000000">
              <w:rPr>
                <w:color w:val="1f1f1f"/>
                <w:sz w:val="30"/>
                <w:szCs w:val="30"/>
                <w:rtl w:val="0"/>
              </w:rPr>
              <w:t xml:space="preserve">Kết hợp Role Play, Chain-of-Thought, và tình huống thực tế.</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sz w:val="30"/>
                <w:szCs w:val="30"/>
              </w:rPr>
            </w:pPr>
            <w:r w:rsidDel="00000000" w:rsidR="00000000" w:rsidRPr="00000000">
              <w:rPr>
                <w:color w:val="1f1f1f"/>
                <w:sz w:val="30"/>
                <w:szCs w:val="30"/>
                <w:rtl w:val="0"/>
              </w:rPr>
              <w:t xml:space="preserve">Kết quả Tác vụ 1: Quy chế UET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sz w:val="30"/>
                <w:szCs w:val="30"/>
              </w:rPr>
            </w:pPr>
            <w:r w:rsidDel="00000000" w:rsidR="00000000" w:rsidRPr="00000000">
              <w:rPr>
                <w:color w:val="1f1f1f"/>
                <w:sz w:val="30"/>
                <w:szCs w:val="30"/>
                <w:rtl w:val="0"/>
              </w:rPr>
              <w:t xml:space="preserve">AI liệt kê dàn trải, thường bao gồm cả các phần hành chính không quan trọng.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sz w:val="30"/>
                <w:szCs w:val="30"/>
              </w:rPr>
            </w:pPr>
            <w:r w:rsidDel="00000000" w:rsidR="00000000" w:rsidRPr="00000000">
              <w:rPr>
                <w:color w:val="1f1f1f"/>
                <w:sz w:val="30"/>
                <w:szCs w:val="30"/>
                <w:rtl w:val="0"/>
              </w:rPr>
              <w:t xml:space="preserve">Tập trung đúng vào các mục: Điểm rèn luyện, kỷ luật, cảnh báo học vụ.</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D">
            <w:pPr>
              <w:spacing w:after="480" w:lineRule="auto"/>
              <w:rPr>
                <w:color w:val="1f1f1f"/>
                <w:sz w:val="30"/>
                <w:szCs w:val="30"/>
              </w:rPr>
            </w:pPr>
            <w:r w:rsidDel="00000000" w:rsidR="00000000" w:rsidRPr="00000000">
              <w:rPr>
                <w:color w:val="1f1f1f"/>
                <w:sz w:val="30"/>
                <w:szCs w:val="30"/>
                <w:rtl w:val="0"/>
              </w:rPr>
              <w:t xml:space="preserve">Phân tích được "rủi ro", đưa ra lời khuyên hành động cho các tình huống cụ thể (như bị điểm F).</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sz w:val="30"/>
                <w:szCs w:val="30"/>
              </w:rPr>
            </w:pPr>
            <w:r w:rsidDel="00000000" w:rsidR="00000000" w:rsidRPr="00000000">
              <w:rPr>
                <w:color w:val="1f1f1f"/>
                <w:sz w:val="30"/>
                <w:szCs w:val="30"/>
                <w:rtl w:val="0"/>
              </w:rPr>
              <w:t xml:space="preserve">Kết quả Tác vụ 2: Machine Learning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sz w:val="30"/>
                <w:szCs w:val="30"/>
              </w:rPr>
            </w:pPr>
            <w:r w:rsidDel="00000000" w:rsidR="00000000" w:rsidRPr="00000000">
              <w:rPr>
                <w:color w:val="1f1f1f"/>
                <w:sz w:val="30"/>
                <w:szCs w:val="30"/>
                <w:rtl w:val="0"/>
              </w:rPr>
              <w:t xml:space="preserve">Định nghĩa khô khan, mang tính từ điển kỹ thuật.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sz w:val="30"/>
                <w:szCs w:val="30"/>
              </w:rPr>
            </w:pPr>
            <w:r w:rsidDel="00000000" w:rsidR="00000000" w:rsidRPr="00000000">
              <w:rPr>
                <w:color w:val="1f1f1f"/>
                <w:sz w:val="30"/>
                <w:szCs w:val="30"/>
                <w:rtl w:val="0"/>
              </w:rPr>
              <w:t xml:space="preserve">So sánh rõ ràng giữa Supervised và Unsupervised, dễ theo dõi.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1">
            <w:pPr>
              <w:spacing w:after="480" w:lineRule="auto"/>
              <w:rPr>
                <w:color w:val="1f1f1f"/>
                <w:sz w:val="30"/>
                <w:szCs w:val="30"/>
              </w:rPr>
            </w:pPr>
            <w:r w:rsidDel="00000000" w:rsidR="00000000" w:rsidRPr="00000000">
              <w:rPr>
                <w:color w:val="1f1f1f"/>
                <w:sz w:val="30"/>
                <w:szCs w:val="30"/>
                <w:rtl w:val="0"/>
              </w:rPr>
              <w:t xml:space="preserve">Sử dụng ẩn dụ (đứa trẻ học nhận biết quả), giúp người không chuyên cũng hiểu được bản chất.</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sz w:val="30"/>
                <w:szCs w:val="30"/>
              </w:rPr>
            </w:pPr>
            <w:r w:rsidDel="00000000" w:rsidR="00000000" w:rsidRPr="00000000">
              <w:rPr>
                <w:color w:val="1f1f1f"/>
                <w:sz w:val="30"/>
                <w:szCs w:val="30"/>
                <w:rtl w:val="0"/>
              </w:rPr>
              <w:t xml:space="preserve">Kết quả Tác vụ 3: Triết học Mác-Lênin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sz w:val="30"/>
                <w:szCs w:val="30"/>
              </w:rPr>
            </w:pPr>
            <w:r w:rsidDel="00000000" w:rsidR="00000000" w:rsidRPr="00000000">
              <w:rPr>
                <w:color w:val="1f1f1f"/>
                <w:sz w:val="30"/>
                <w:szCs w:val="30"/>
                <w:rtl w:val="0"/>
              </w:rPr>
              <w:t xml:space="preserve">Câu hỏi trắc nghiệm đơn giản, chỉ yêu cầu ghi nhớ khái niệm.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sz w:val="30"/>
                <w:szCs w:val="30"/>
              </w:rPr>
            </w:pPr>
            <w:r w:rsidDel="00000000" w:rsidR="00000000" w:rsidRPr="00000000">
              <w:rPr>
                <w:color w:val="1f1f1f"/>
                <w:sz w:val="30"/>
                <w:szCs w:val="30"/>
                <w:rtl w:val="0"/>
              </w:rPr>
              <w:t xml:space="preserve">Có sự kết hợp giữa trắc nghiệm và tự luận, có đáp án kèm giải thích.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5">
            <w:pPr>
              <w:spacing w:after="480" w:lineRule="auto"/>
              <w:rPr>
                <w:color w:val="1f1f1f"/>
                <w:sz w:val="30"/>
                <w:szCs w:val="30"/>
              </w:rPr>
            </w:pPr>
            <w:r w:rsidDel="00000000" w:rsidR="00000000" w:rsidRPr="00000000">
              <w:rPr>
                <w:color w:val="1f1f1f"/>
                <w:sz w:val="30"/>
                <w:szCs w:val="30"/>
                <w:rtl w:val="0"/>
              </w:rPr>
              <w:t xml:space="preserve">Câu hỏi phân tầng, liên hệ trực tiếp với việc học 4 năm đại học để giải thích quy luật “Lượng-Chất”.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sz w:val="30"/>
                <w:szCs w:val="30"/>
              </w:rPr>
            </w:pPr>
            <w:r w:rsidDel="00000000" w:rsidR="00000000" w:rsidRPr="00000000">
              <w:rPr>
                <w:color w:val="1f1f1f"/>
                <w:sz w:val="30"/>
                <w:szCs w:val="30"/>
                <w:rtl w:val="0"/>
              </w:rPr>
              <w:t xml:space="preserve">Đánh giá độ hữu dụng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sz w:val="30"/>
                <w:szCs w:val="30"/>
              </w:rPr>
            </w:pPr>
            <w:r w:rsidDel="00000000" w:rsidR="00000000" w:rsidRPr="00000000">
              <w:rPr>
                <w:color w:val="1f1f1f"/>
                <w:sz w:val="30"/>
                <w:szCs w:val="30"/>
                <w:rtl w:val="0"/>
              </w:rPr>
              <w:t xml:space="preserve">Thấp: Người dùng mất công lọc lại thông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sz w:val="30"/>
                <w:szCs w:val="30"/>
              </w:rPr>
            </w:pPr>
            <w:r w:rsidDel="00000000" w:rsidR="00000000" w:rsidRPr="00000000">
              <w:rPr>
                <w:color w:val="1f1f1f"/>
                <w:sz w:val="30"/>
                <w:szCs w:val="30"/>
                <w:rtl w:val="0"/>
              </w:rPr>
              <w:t xml:space="preserve">Trung bình: Đáp ứng tốt nhu cầu tra cứu nhanh thông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rPr>
                <w:color w:val="1f1f1f"/>
                <w:sz w:val="30"/>
                <w:szCs w:val="30"/>
              </w:rPr>
            </w:pPr>
            <w:r w:rsidDel="00000000" w:rsidR="00000000" w:rsidRPr="00000000">
              <w:rPr>
                <w:color w:val="1f1f1f"/>
                <w:sz w:val="30"/>
                <w:szCs w:val="30"/>
                <w:rtl w:val="0"/>
              </w:rPr>
              <w:t xml:space="preserve">Cao: Đóng vai trò như một trợ lý/gia sư thông minh, hỗ trợ tư duy sâu.</w:t>
            </w:r>
          </w:p>
        </w:tc>
      </w:tr>
    </w:tbl>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pStyle w:val="Heading1"/>
        <w:rPr>
          <w:sz w:val="50"/>
          <w:szCs w:val="50"/>
        </w:rPr>
      </w:pPr>
      <w:bookmarkStart w:colFirst="0" w:colLast="0" w:name="_clpak6p3809o" w:id="7"/>
      <w:bookmarkEnd w:id="7"/>
      <w:r w:rsidDel="00000000" w:rsidR="00000000" w:rsidRPr="00000000">
        <w:rPr>
          <w:sz w:val="50"/>
          <w:szCs w:val="50"/>
          <w:rtl w:val="0"/>
        </w:rPr>
        <w:t xml:space="preserve">4. Phân tích lý do tại sao một số prompt hiệu quả hơn các prompt khác.</w:t>
      </w:r>
    </w:p>
    <w:p w:rsidR="00000000" w:rsidDel="00000000" w:rsidP="00000000" w:rsidRDefault="00000000" w:rsidRPr="00000000" w14:paraId="0000005D">
      <w:pPr>
        <w:numPr>
          <w:ilvl w:val="0"/>
          <w:numId w:val="4"/>
        </w:numPr>
        <w:spacing w:after="240" w:before="240" w:lineRule="auto"/>
        <w:ind w:left="720" w:hanging="360"/>
        <w:rPr>
          <w:sz w:val="30"/>
          <w:szCs w:val="30"/>
        </w:rPr>
      </w:pPr>
      <w:r w:rsidDel="00000000" w:rsidR="00000000" w:rsidRPr="00000000">
        <w:rPr>
          <w:sz w:val="30"/>
          <w:szCs w:val="30"/>
          <w:rtl w:val="0"/>
        </w:rPr>
        <w:t xml:space="preserve">Loại bỏ sự mơ hồ: Prompt cơ bản quá chung chung khiến AI phải đoán ý định. Prompt nâng cao cung cấp mục tiêu cụ thể, giúp AI giới hạn phạm vi tra cứu và đưa ra câu trả lời chính xác trọng tâm.</w:t>
      </w:r>
    </w:p>
    <w:p w:rsidR="00000000" w:rsidDel="00000000" w:rsidP="00000000" w:rsidRDefault="00000000" w:rsidRPr="00000000" w14:paraId="0000005E">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5F">
      <w:pPr>
        <w:numPr>
          <w:ilvl w:val="0"/>
          <w:numId w:val="4"/>
        </w:numPr>
        <w:spacing w:after="240" w:before="240" w:lineRule="auto"/>
        <w:ind w:left="720" w:hanging="360"/>
        <w:rPr>
          <w:sz w:val="30"/>
          <w:szCs w:val="30"/>
        </w:rPr>
      </w:pPr>
      <w:r w:rsidDel="00000000" w:rsidR="00000000" w:rsidRPr="00000000">
        <w:rPr>
          <w:sz w:val="30"/>
          <w:szCs w:val="30"/>
          <w:rtl w:val="0"/>
        </w:rPr>
        <w:t xml:space="preserve">Kích hoạt chuyên môn: Việc giao vai trò (như giảng viên, tư vấn viên) giúp AI ưu tiên sử dụng tập từ vựng chuyên ngành và cấu trúc logic phù hợp, thay vì trả lời kiểu chatbot thông thường.</w:t>
      </w:r>
    </w:p>
    <w:p w:rsidR="00000000" w:rsidDel="00000000" w:rsidP="00000000" w:rsidRDefault="00000000" w:rsidRPr="00000000" w14:paraId="00000060">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1">
      <w:pPr>
        <w:numPr>
          <w:ilvl w:val="0"/>
          <w:numId w:val="4"/>
        </w:numPr>
        <w:spacing w:after="240" w:before="240" w:lineRule="auto"/>
        <w:ind w:left="720" w:hanging="360"/>
        <w:rPr>
          <w:sz w:val="30"/>
          <w:szCs w:val="30"/>
        </w:rPr>
      </w:pPr>
      <w:r w:rsidDel="00000000" w:rsidR="00000000" w:rsidRPr="00000000">
        <w:rPr>
          <w:sz w:val="30"/>
          <w:szCs w:val="30"/>
          <w:rtl w:val="0"/>
        </w:rPr>
        <w:t xml:space="preserve">Kiểm soát đầu ra: Các ràng buộc về định dạng (bảng, gạch đầu dòng) và yêu cầu suy nghĩ từng bước giúp AI xử lý dữ liệu phức tạp một cách chặt chẽ, tránh bỏ sót chi tiết và giảm thiểu sai sót.</w:t>
      </w:r>
    </w:p>
    <w:p w:rsidR="00000000" w:rsidDel="00000000" w:rsidP="00000000" w:rsidRDefault="00000000" w:rsidRPr="00000000" w14:paraId="00000062">
      <w:pPr>
        <w:pStyle w:val="Heading1"/>
        <w:spacing w:after="240" w:before="240" w:lineRule="auto"/>
        <w:rPr>
          <w:sz w:val="50"/>
          <w:szCs w:val="50"/>
        </w:rPr>
      </w:pPr>
      <w:bookmarkStart w:colFirst="0" w:colLast="0" w:name="_1n7h7t5hkk02" w:id="8"/>
      <w:bookmarkEnd w:id="8"/>
      <w:r w:rsidDel="00000000" w:rsidR="00000000" w:rsidRPr="00000000">
        <w:rPr>
          <w:rtl w:val="0"/>
        </w:rPr>
      </w:r>
    </w:p>
    <w:p w:rsidR="00000000" w:rsidDel="00000000" w:rsidP="00000000" w:rsidRDefault="00000000" w:rsidRPr="00000000" w14:paraId="00000063">
      <w:pPr>
        <w:pStyle w:val="Heading1"/>
        <w:spacing w:after="240" w:before="240" w:lineRule="auto"/>
        <w:rPr>
          <w:sz w:val="50"/>
          <w:szCs w:val="50"/>
        </w:rPr>
      </w:pPr>
      <w:bookmarkStart w:colFirst="0" w:colLast="0" w:name="_13pkcph3tcut" w:id="9"/>
      <w:bookmarkEnd w:id="9"/>
      <w:r w:rsidDel="00000000" w:rsidR="00000000" w:rsidRPr="00000000">
        <w:rPr>
          <w:sz w:val="50"/>
          <w:szCs w:val="50"/>
          <w:rtl w:val="0"/>
        </w:rPr>
        <w:t xml:space="preserve">5. Tổng hợp các nguyên tắc và mẹo viết prompt hiệu quả dựa trên kết quả thử nghiệm.</w:t>
      </w:r>
    </w:p>
    <w:p w:rsidR="00000000" w:rsidDel="00000000" w:rsidP="00000000" w:rsidRDefault="00000000" w:rsidRPr="00000000" w14:paraId="00000064">
      <w:pPr>
        <w:spacing w:after="240" w:before="240" w:lineRule="auto"/>
        <w:rPr>
          <w:sz w:val="30"/>
          <w:szCs w:val="30"/>
        </w:rPr>
      </w:pPr>
      <w:r w:rsidDel="00000000" w:rsidR="00000000" w:rsidRPr="00000000">
        <w:rPr>
          <w:sz w:val="30"/>
          <w:szCs w:val="30"/>
          <w:rtl w:val="0"/>
        </w:rPr>
        <w:t xml:space="preserve">Nguyên tắc là:</w:t>
      </w:r>
    </w:p>
    <w:p w:rsidR="00000000" w:rsidDel="00000000" w:rsidP="00000000" w:rsidRDefault="00000000" w:rsidRPr="00000000" w14:paraId="00000065">
      <w:pPr>
        <w:numPr>
          <w:ilvl w:val="0"/>
          <w:numId w:val="2"/>
        </w:numPr>
        <w:spacing w:after="240" w:before="240" w:lineRule="auto"/>
        <w:ind w:left="720" w:hanging="360"/>
        <w:rPr>
          <w:sz w:val="30"/>
          <w:szCs w:val="30"/>
        </w:rPr>
      </w:pPr>
      <w:r w:rsidDel="00000000" w:rsidR="00000000" w:rsidRPr="00000000">
        <w:rPr>
          <w:sz w:val="30"/>
          <w:szCs w:val="30"/>
          <w:rtl w:val="0"/>
        </w:rPr>
        <w:t xml:space="preserve">Bối cảnh (Bạn là ai? Tôi là ai?).</w:t>
      </w:r>
    </w:p>
    <w:p w:rsidR="00000000" w:rsidDel="00000000" w:rsidP="00000000" w:rsidRDefault="00000000" w:rsidRPr="00000000" w14:paraId="00000066">
      <w:pPr>
        <w:spacing w:after="240" w:before="240" w:lineRule="auto"/>
        <w:rPr>
          <w:sz w:val="30"/>
          <w:szCs w:val="30"/>
        </w:rPr>
      </w:pPr>
      <w:r w:rsidDel="00000000" w:rsidR="00000000" w:rsidRPr="00000000">
        <w:rPr>
          <w:rtl w:val="0"/>
        </w:rPr>
      </w:r>
    </w:p>
    <w:p w:rsidR="00000000" w:rsidDel="00000000" w:rsidP="00000000" w:rsidRDefault="00000000" w:rsidRPr="00000000" w14:paraId="00000067">
      <w:pPr>
        <w:numPr>
          <w:ilvl w:val="0"/>
          <w:numId w:val="2"/>
        </w:numPr>
        <w:spacing w:after="240" w:before="240" w:lineRule="auto"/>
        <w:ind w:left="720" w:hanging="360"/>
        <w:rPr>
          <w:sz w:val="30"/>
          <w:szCs w:val="30"/>
        </w:rPr>
      </w:pPr>
      <w:r w:rsidDel="00000000" w:rsidR="00000000" w:rsidRPr="00000000">
        <w:rPr>
          <w:sz w:val="30"/>
          <w:szCs w:val="30"/>
          <w:rtl w:val="0"/>
        </w:rPr>
        <w:t xml:space="preserve">Mục đích cụ thể (Tóm tắt, viết lại, hay tạo mới?).</w:t>
      </w:r>
    </w:p>
    <w:p w:rsidR="00000000" w:rsidDel="00000000" w:rsidP="00000000" w:rsidRDefault="00000000" w:rsidRPr="00000000" w14:paraId="00000068">
      <w:pPr>
        <w:spacing w:after="240" w:before="240" w:lineRule="auto"/>
        <w:rPr>
          <w:sz w:val="30"/>
          <w:szCs w:val="30"/>
        </w:rPr>
      </w:pPr>
      <w:r w:rsidDel="00000000" w:rsidR="00000000" w:rsidRPr="00000000">
        <w:rPr>
          <w:rtl w:val="0"/>
        </w:rPr>
      </w:r>
    </w:p>
    <w:p w:rsidR="00000000" w:rsidDel="00000000" w:rsidP="00000000" w:rsidRDefault="00000000" w:rsidRPr="00000000" w14:paraId="00000069">
      <w:pPr>
        <w:numPr>
          <w:ilvl w:val="0"/>
          <w:numId w:val="2"/>
        </w:numPr>
        <w:spacing w:after="240" w:before="240" w:lineRule="auto"/>
        <w:ind w:left="720" w:hanging="360"/>
        <w:rPr>
          <w:sz w:val="30"/>
          <w:szCs w:val="30"/>
        </w:rPr>
      </w:pPr>
      <w:r w:rsidDel="00000000" w:rsidR="00000000" w:rsidRPr="00000000">
        <w:rPr>
          <w:sz w:val="30"/>
          <w:szCs w:val="30"/>
          <w:rtl w:val="0"/>
        </w:rPr>
        <w:t xml:space="preserve">Chỉ dẫn rõ ràng (Dùng từ ngữ mạnh, trực diện).</w:t>
      </w:r>
    </w:p>
    <w:p w:rsidR="00000000" w:rsidDel="00000000" w:rsidP="00000000" w:rsidRDefault="00000000" w:rsidRPr="00000000" w14:paraId="0000006A">
      <w:pPr>
        <w:spacing w:after="240" w:before="240" w:lineRule="auto"/>
        <w:rPr>
          <w:sz w:val="30"/>
          <w:szCs w:val="30"/>
        </w:rPr>
      </w:pPr>
      <w:r w:rsidDel="00000000" w:rsidR="00000000" w:rsidRPr="00000000">
        <w:rPr>
          <w:rtl w:val="0"/>
        </w:rPr>
      </w:r>
    </w:p>
    <w:p w:rsidR="00000000" w:rsidDel="00000000" w:rsidP="00000000" w:rsidRDefault="00000000" w:rsidRPr="00000000" w14:paraId="0000006B">
      <w:pPr>
        <w:numPr>
          <w:ilvl w:val="0"/>
          <w:numId w:val="2"/>
        </w:numPr>
        <w:spacing w:after="240" w:before="240" w:lineRule="auto"/>
        <w:ind w:left="720" w:hanging="360"/>
        <w:rPr>
          <w:sz w:val="30"/>
          <w:szCs w:val="30"/>
        </w:rPr>
      </w:pPr>
      <w:r w:rsidDel="00000000" w:rsidR="00000000" w:rsidRPr="00000000">
        <w:rPr>
          <w:sz w:val="30"/>
          <w:szCs w:val="30"/>
          <w:rtl w:val="0"/>
        </w:rPr>
        <w:t xml:space="preserve">Ràng buộc (Dài bao nhiêu? Tránh dùng từ gì?).</w:t>
      </w:r>
    </w:p>
    <w:p w:rsidR="00000000" w:rsidDel="00000000" w:rsidP="00000000" w:rsidRDefault="00000000" w:rsidRPr="00000000" w14:paraId="0000006C">
      <w:pPr>
        <w:spacing w:after="240" w:before="240" w:lineRule="auto"/>
        <w:rPr>
          <w:sz w:val="30"/>
          <w:szCs w:val="30"/>
        </w:rPr>
      </w:pPr>
      <w:r w:rsidDel="00000000" w:rsidR="00000000" w:rsidRPr="00000000">
        <w:rPr>
          <w:rtl w:val="0"/>
        </w:rPr>
      </w:r>
    </w:p>
    <w:p w:rsidR="00000000" w:rsidDel="00000000" w:rsidP="00000000" w:rsidRDefault="00000000" w:rsidRPr="00000000" w14:paraId="0000006D">
      <w:pPr>
        <w:numPr>
          <w:ilvl w:val="0"/>
          <w:numId w:val="2"/>
        </w:numPr>
        <w:spacing w:after="240" w:before="240" w:lineRule="auto"/>
        <w:ind w:left="720" w:hanging="360"/>
        <w:rPr>
          <w:sz w:val="30"/>
          <w:szCs w:val="30"/>
        </w:rPr>
      </w:pPr>
      <w:r w:rsidDel="00000000" w:rsidR="00000000" w:rsidRPr="00000000">
        <w:rPr>
          <w:sz w:val="30"/>
          <w:szCs w:val="30"/>
          <w:rtl w:val="0"/>
        </w:rPr>
        <w:t xml:space="preserve">Thêm ví dụ (Cung cấp mẫu để AI bắt chước).</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spacing w:after="240" w:before="240" w:lineRule="auto"/>
        <w:ind w:right="600"/>
        <w:rPr>
          <w:sz w:val="30"/>
          <w:szCs w:val="30"/>
        </w:rPr>
      </w:pPr>
      <w:r w:rsidDel="00000000" w:rsidR="00000000" w:rsidRPr="00000000">
        <w:rPr>
          <w:rtl w:val="0"/>
        </w:rPr>
      </w:r>
    </w:p>
    <w:p w:rsidR="00000000" w:rsidDel="00000000" w:rsidP="00000000" w:rsidRDefault="00000000" w:rsidRPr="00000000" w14:paraId="00000070">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71">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bqyips7whdvu" w:id="10"/>
      <w:bookmarkEnd w:id="1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u/0/folders/1agApdejZq8A8pDkSEq1t7ACy5xhGLoEK" TargetMode="External"/><Relationship Id="rId7" Type="http://schemas.openxmlformats.org/officeDocument/2006/relationships/hyperlink" Target="https://drive.google.com/drive/u/0/folders/1G2IkSslsL-a7LoBcF0hO3910cLzrANvI" TargetMode="External"/><Relationship Id="rId8" Type="http://schemas.openxmlformats.org/officeDocument/2006/relationships/hyperlink" Target="https://drive.google.com/drive/u/0/folders/1Zn0y4R_Z3Sibm0yeEyb99DHT1zOZ5B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