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AI ASSISTED CODING LAB</w:t>
      </w:r>
    </w:p>
    <w:p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LAB TEST-3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NAME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K.SRIKAR</w:t>
      </w:r>
      <w:proofErr w:type="gramEnd"/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ENROLL NO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2503A51L03</w:t>
      </w:r>
      <w:proofErr w:type="gramEnd"/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BATCH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19</w:t>
      </w:r>
      <w:proofErr w:type="gramEnd"/>
    </w:p>
    <w:p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Q1: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Scenario:</w:t>
      </w:r>
      <w:r w:rsidRPr="003372C2"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  <w:t xml:space="preserve"> 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 the domain of Healthcare, a company is facing a challenge related to algorithms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with </w:t>
      </w:r>
      <w:proofErr w:type="spellStart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ai</w:t>
      </w:r>
      <w:proofErr w:type="spellEnd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assistance.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</w:t>
      </w:r>
    </w:p>
    <w:p w:rsidR="00BA31A0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screenshots.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:rsidR="00BE73F7" w:rsidRPr="003372C2" w:rsidRDefault="00BE73F7">
      <w:pPr>
        <w:rPr>
          <w:rFonts w:ascii="Times New Roman" w:hAnsi="Times New Roman" w:cs="Times New Roman"/>
        </w:rPr>
      </w:pPr>
      <w:r w:rsidRPr="003372C2">
        <w:rPr>
          <w:rFonts w:ascii="Times New Roman" w:hAnsi="Times New Roman" w:cs="Times New Roman"/>
        </w:rPr>
        <w:t xml:space="preserve"> Design and implement an AI-assisted disease risk prediction system using Python. Use a suitable algorithm such as Random Forest, generate synthetic healthcare data, and display model accuracy and feature importance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t>AI ASSISTANCE:</w:t>
      </w:r>
    </w:p>
    <w:p w:rsidR="00BE73F7" w:rsidRPr="003372C2" w:rsidRDefault="00BE73F7" w:rsidP="003372C2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Data Processing &amp; Feature Scaling</w:t>
      </w:r>
      <w:r w:rsidRPr="003372C2">
        <w:rPr>
          <w:rStyle w:val="Strong"/>
        </w:rPr>
        <w:t>:</w:t>
      </w:r>
      <w:r w:rsidR="001F779D" w:rsidRPr="003372C2">
        <w:t xml:space="preserve"> Use AI tools (e.g., </w:t>
      </w:r>
      <w:proofErr w:type="spellStart"/>
      <w:r w:rsidRPr="003372C2">
        <w:t>scikit</w:t>
      </w:r>
      <w:proofErr w:type="spellEnd"/>
      <w:r w:rsidR="001F779D" w:rsidRPr="003372C2">
        <w:t>-</w:t>
      </w:r>
      <w:r w:rsidRPr="003372C2">
        <w:t>learn) to clean and standardize medical data.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Model Selection Assistance:</w:t>
      </w:r>
      <w:r w:rsidRPr="003372C2">
        <w:t xml:space="preserve"> Use automated tuning (like </w:t>
      </w:r>
      <w:r w:rsidRPr="003372C2">
        <w:rPr>
          <w:rStyle w:val="HTMLCode"/>
          <w:rFonts w:ascii="Times New Roman" w:hAnsi="Times New Roman" w:cs="Times New Roman"/>
        </w:rPr>
        <w:t>Random</w:t>
      </w:r>
      <w:r w:rsidR="001F779D" w:rsidRPr="003372C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372C2">
        <w:rPr>
          <w:rStyle w:val="HTMLCode"/>
          <w:rFonts w:ascii="Times New Roman" w:hAnsi="Times New Roman" w:cs="Times New Roman"/>
        </w:rPr>
        <w:t>ForestClassifier</w:t>
      </w:r>
      <w:proofErr w:type="spellEnd"/>
      <w:r w:rsidRPr="003372C2">
        <w:t xml:space="preserve"> with cross-validation).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proofErr w:type="spellStart"/>
      <w:r w:rsidRPr="003372C2">
        <w:rPr>
          <w:rStyle w:val="Strong"/>
          <w:sz w:val="28"/>
          <w:szCs w:val="28"/>
        </w:rPr>
        <w:t>Explainability</w:t>
      </w:r>
      <w:proofErr w:type="spellEnd"/>
      <w:r w:rsidRPr="003372C2">
        <w:rPr>
          <w:rStyle w:val="Strong"/>
          <w:sz w:val="28"/>
          <w:szCs w:val="28"/>
        </w:rPr>
        <w:t>:</w:t>
      </w:r>
      <w:r w:rsidRPr="003372C2">
        <w:t xml:space="preserve"> Feature importance visualization helps doctors interpret the results.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Future enhancement:</w:t>
      </w:r>
      <w:r w:rsidRPr="003372C2">
        <w:t xml:space="preserve"> LLMs (like </w:t>
      </w:r>
      <w:proofErr w:type="spellStart"/>
      <w:r w:rsidRPr="003372C2">
        <w:t>ChatGPT</w:t>
      </w:r>
      <w:proofErr w:type="spellEnd"/>
      <w:r w:rsidRPr="003372C2">
        <w:t>) could assist in explaining model outputs in human-friendly language.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3372C2" w:rsidRPr="003372C2" w:rsidRDefault="003372C2">
      <w:pPr>
        <w:rPr>
          <w:rFonts w:ascii="Times New Roman" w:hAnsi="Times New Roman" w:cs="Times New Roman"/>
          <w:b/>
          <w:sz w:val="28"/>
          <w:szCs w:val="28"/>
        </w:rPr>
      </w:pP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>
            <wp:extent cx="5943600" cy="35319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OUTPUT:</w:t>
      </w:r>
    </w:p>
    <w:p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>
            <wp:extent cx="5945022" cy="3343701"/>
            <wp:effectExtent l="19050" t="0" r="0" b="0"/>
            <wp:docPr id="3" name="Picture 2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5022" cy="33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7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1F779D" w:rsidRPr="001F779D" w:rsidRDefault="001F779D" w:rsidP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OBSERVATION: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model successfully trained and predicted disease risk with high accuracy (~90–95%).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confusion matrix displayed correct classifications of high- and low-risk patients.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Feature importance chart highlighted key factors influencing disease prediction.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AI-assisted Random Forest algorithm performed better than manual rule-based systems.</w:t>
      </w:r>
    </w:p>
    <w:p w:rsidR="001F779D" w:rsidRPr="003372C2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process demonstrates how AI can enhance healthcare decision-making.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CONCLUSION: 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t>AI-assisted models like Random Forests can effectively predict disease risks using patient data. Such tools help medical professionals make data-driven and timely decisions, improving patient care and diagnosis accuracy.</w:t>
      </w:r>
    </w:p>
    <w:p w:rsidR="001F779D" w:rsidRPr="003372C2" w:rsidRDefault="001F779D">
      <w:pPr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br w:type="page"/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Q2)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</w:t>
      </w:r>
      <w:r w:rsidRPr="003372C2"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  <w:t>: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In the domain of E-commerce, a company is facing a challenge related to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algorithms with </w:t>
      </w:r>
      <w:proofErr w:type="spellStart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ai</w:t>
      </w:r>
      <w:proofErr w:type="spellEnd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assistance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>.</w:t>
      </w:r>
      <w:r w:rsidRPr="003372C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 xml:space="preserve"> 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.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t>Create an AI-assisted product recommendation system in Python using cosine similarity on a user-item rating matrix. Display similarity scores and recommend top products for a given user</w:t>
      </w:r>
    </w:p>
    <w:p w:rsidR="001F779D" w:rsidRPr="003372C2" w:rsidRDefault="001F779D" w:rsidP="001F779D">
      <w:pPr>
        <w:pStyle w:val="Heading3"/>
        <w:rPr>
          <w:sz w:val="28"/>
          <w:szCs w:val="28"/>
        </w:rPr>
      </w:pPr>
      <w:r w:rsidRPr="003372C2">
        <w:rPr>
          <w:rStyle w:val="Strong"/>
          <w:b/>
          <w:bCs/>
          <w:sz w:val="28"/>
          <w:szCs w:val="28"/>
        </w:rPr>
        <w:t>AI INTEGRATION: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Collaborative Filtering</w:t>
      </w:r>
      <w:r w:rsidRPr="003372C2">
        <w:rPr>
          <w:rStyle w:val="Strong"/>
        </w:rPr>
        <w:t>:</w:t>
      </w:r>
      <w:r w:rsidRPr="003372C2">
        <w:t xml:space="preserve"> Finds similarity between items based on user ratings.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Cosine Similarity:</w:t>
      </w:r>
      <w:r w:rsidRPr="003372C2">
        <w:t xml:space="preserve"> AI tool to measure how closely related two products are.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Future AI Enhancement:</w:t>
      </w:r>
      <w:r w:rsidRPr="003372C2">
        <w:t xml:space="preserve"> LLMs can analyze product descriptions and reviews to generate smart, personalized recommendations.</w:t>
      </w:r>
    </w:p>
    <w:p w:rsidR="003372C2" w:rsidRPr="003372C2" w:rsidRDefault="003372C2" w:rsidP="003372C2">
      <w:pPr>
        <w:pStyle w:val="NormalWeb"/>
        <w:rPr>
          <w:rStyle w:val="Strong"/>
          <w:sz w:val="28"/>
          <w:szCs w:val="28"/>
        </w:rPr>
      </w:pPr>
      <w:r w:rsidRPr="003372C2">
        <w:rPr>
          <w:rStyle w:val="Strong"/>
          <w:sz w:val="28"/>
          <w:szCs w:val="28"/>
        </w:rPr>
        <w:t>CODE:</w:t>
      </w:r>
    </w:p>
    <w:p w:rsidR="003372C2" w:rsidRPr="003372C2" w:rsidRDefault="003372C2" w:rsidP="003372C2">
      <w:pPr>
        <w:pStyle w:val="NormalWeb"/>
        <w:rPr>
          <w:sz w:val="28"/>
          <w:szCs w:val="28"/>
        </w:rPr>
      </w:pPr>
      <w:r w:rsidRPr="003372C2">
        <w:rPr>
          <w:noProof/>
          <w:sz w:val="28"/>
          <w:szCs w:val="28"/>
        </w:rPr>
        <w:drawing>
          <wp:inline distT="0" distB="0" distL="0" distR="0">
            <wp:extent cx="5943600" cy="29921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sz w:val="28"/>
          <w:szCs w:val="28"/>
        </w:rPr>
        <w:lastRenderedPageBreak/>
        <w:t>OUTPUT:</w:t>
      </w: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noProof/>
          <w:sz w:val="28"/>
          <w:szCs w:val="28"/>
        </w:rPr>
        <w:drawing>
          <wp:inline distT="0" distB="0" distL="0" distR="0">
            <wp:extent cx="5943600" cy="36859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2C2" w:rsidRPr="00437799" w:rsidRDefault="003372C2" w:rsidP="003372C2">
      <w:pPr>
        <w:pStyle w:val="Heading3"/>
        <w:rPr>
          <w:sz w:val="28"/>
          <w:szCs w:val="28"/>
        </w:rPr>
      </w:pPr>
      <w:r w:rsidRPr="00437799">
        <w:rPr>
          <w:rStyle w:val="Strong"/>
          <w:b/>
          <w:bCs/>
          <w:sz w:val="28"/>
          <w:szCs w:val="28"/>
        </w:rPr>
        <w:t>OBSERVATIONS: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 xml:space="preserve">The system successfully created a </w:t>
      </w:r>
      <w:r w:rsidRPr="003372C2">
        <w:rPr>
          <w:rStyle w:val="Strong"/>
        </w:rPr>
        <w:t>User-Item matrix</w:t>
      </w:r>
      <w:r w:rsidRPr="003372C2">
        <w:t xml:space="preserve"> and computed </w:t>
      </w:r>
      <w:r w:rsidRPr="003372C2">
        <w:rPr>
          <w:rStyle w:val="Strong"/>
        </w:rPr>
        <w:t>similarity scores</w:t>
      </w:r>
      <w:r w:rsidRPr="003372C2">
        <w:t>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Products with higher similarity values were recommended together.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Recommendations varied for each user, showing personalized behavior.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AI-assisted cosine similarity improved efficiency over manual selection.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The approach can be scaled with real purchase data for e-commerce websites.</w:t>
      </w:r>
    </w:p>
    <w:p w:rsidR="003372C2" w:rsidRPr="003372C2" w:rsidRDefault="003372C2" w:rsidP="003372C2">
      <w:pPr>
        <w:pStyle w:val="Heading3"/>
      </w:pPr>
      <w:r w:rsidRPr="003372C2">
        <w:rPr>
          <w:rStyle w:val="Strong"/>
          <w:b/>
          <w:bCs/>
        </w:rPr>
        <w:t>CONCLUSION:</w:t>
      </w:r>
    </w:p>
    <w:p w:rsidR="003372C2" w:rsidRPr="003372C2" w:rsidRDefault="003372C2" w:rsidP="003372C2">
      <w:pPr>
        <w:pStyle w:val="NormalWeb"/>
      </w:pPr>
      <w:r w:rsidRPr="003372C2">
        <w:t>The AI-assisted recommendation model effectively analyzes user preferences and recommends relevant products. This enhances customer satisfaction and sales, proving AI’s crucial role in modern e-commerce personalization</w:t>
      </w:r>
    </w:p>
    <w:p w:rsidR="003372C2" w:rsidRDefault="003372C2" w:rsidP="003372C2">
      <w:pPr>
        <w:pStyle w:val="NormalWeb"/>
        <w:ind w:left="720"/>
      </w:pP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</w:p>
    <w:p w:rsidR="003372C2" w:rsidRDefault="003372C2" w:rsidP="003372C2">
      <w:pPr>
        <w:pStyle w:val="NormalWeb"/>
        <w:ind w:left="720"/>
      </w:pPr>
    </w:p>
    <w:p w:rsidR="001F779D" w:rsidRPr="001F779D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F779D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1F779D" w:rsidRPr="00BE73F7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sectPr w:rsidR="001F779D" w:rsidRPr="00BE73F7" w:rsidSect="009D3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E95FAA"/>
    <w:multiLevelType w:val="hybridMultilevel"/>
    <w:tmpl w:val="90DC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65F97"/>
    <w:multiLevelType w:val="multilevel"/>
    <w:tmpl w:val="D1C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966CC"/>
    <w:multiLevelType w:val="multilevel"/>
    <w:tmpl w:val="935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610908"/>
    <w:multiLevelType w:val="multilevel"/>
    <w:tmpl w:val="767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CF5763"/>
    <w:multiLevelType w:val="hybridMultilevel"/>
    <w:tmpl w:val="7FFA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E73F7"/>
    <w:rsid w:val="001F779D"/>
    <w:rsid w:val="002B6EDA"/>
    <w:rsid w:val="003372C2"/>
    <w:rsid w:val="00437799"/>
    <w:rsid w:val="009D3830"/>
    <w:rsid w:val="00BE73F7"/>
    <w:rsid w:val="00E71FB9"/>
    <w:rsid w:val="00FC5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830"/>
  </w:style>
  <w:style w:type="paragraph" w:styleId="Heading3">
    <w:name w:val="heading 3"/>
    <w:basedOn w:val="Normal"/>
    <w:link w:val="Heading3Char"/>
    <w:uiPriority w:val="9"/>
    <w:qFormat/>
    <w:rsid w:val="001F7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E73F7"/>
  </w:style>
  <w:style w:type="paragraph" w:styleId="BalloonText">
    <w:name w:val="Balloon Text"/>
    <w:basedOn w:val="Normal"/>
    <w:link w:val="BalloonTextChar"/>
    <w:uiPriority w:val="99"/>
    <w:semiHidden/>
    <w:unhideWhenUsed/>
    <w:rsid w:val="00BE7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E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3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3F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F779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2025-11-11T06:20:00Z</dcterms:created>
  <dcterms:modified xsi:type="dcterms:W3CDTF">2025-11-11T07:14:00Z</dcterms:modified>
</cp:coreProperties>
</file>