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A97A" w14:textId="77777777" w:rsidR="00DB01EE" w:rsidRDefault="0042696F">
      <w:pPr>
        <w:jc w:val="center"/>
        <w:rPr>
          <w:b/>
          <w:sz w:val="40"/>
          <w:szCs w:val="40"/>
          <w:u w:val="single"/>
        </w:rPr>
      </w:pPr>
      <w:bookmarkStart w:id="0" w:name="_gjdgxs" w:colFirst="0" w:colLast="0"/>
      <w:bookmarkEnd w:id="0"/>
      <w:r>
        <w:rPr>
          <w:b/>
          <w:sz w:val="40"/>
          <w:szCs w:val="40"/>
          <w:u w:val="single"/>
        </w:rPr>
        <w:t>SR UNIVERSITY</w:t>
      </w:r>
    </w:p>
    <w:p w14:paraId="23629300" w14:textId="77777777" w:rsidR="00DB01EE" w:rsidRDefault="0042696F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AI ASSIST CODING</w:t>
      </w:r>
    </w:p>
    <w:p w14:paraId="17AE2D23" w14:textId="77777777" w:rsidR="00DB01EE" w:rsidRDefault="0042696F">
      <w:pPr>
        <w:jc w:val="center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Lab-5.2</w:t>
      </w:r>
    </w:p>
    <w:p w14:paraId="08C8F87D" w14:textId="26236BD4" w:rsidR="0042696F" w:rsidRDefault="0042696F" w:rsidP="0042696F">
      <w:pPr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2503A51L18</w:t>
      </w:r>
    </w:p>
    <w:p w14:paraId="6EADAEAB" w14:textId="68C33075" w:rsidR="0042696F" w:rsidRDefault="0042696F" w:rsidP="0042696F">
      <w:pPr>
        <w:jc w:val="right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E.RAVALI</w:t>
      </w:r>
      <w:proofErr w:type="gramEnd"/>
    </w:p>
    <w:p w14:paraId="110B127A" w14:textId="7C66A4B0" w:rsidR="00DB01EE" w:rsidRPr="0042696F" w:rsidRDefault="0042696F" w:rsidP="0042696F">
      <w:pPr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BATCH:19</w:t>
      </w:r>
    </w:p>
    <w:p w14:paraId="70D07D2D" w14:textId="77777777" w:rsidR="00DB01EE" w:rsidRDefault="0042696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#1:</w:t>
      </w:r>
    </w:p>
    <w:p w14:paraId="095F23A8" w14:textId="77777777" w:rsidR="00DB01EE" w:rsidRDefault="0042696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</w:p>
    <w:p w14:paraId="21E7A4B2" w14:textId="77777777" w:rsidR="00DB01EE" w:rsidRDefault="004269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an AI tool (e.g., Copilot, Gemini, Cursor) to generate a login system. Review the generated code for hardcoded passwords, plain-text storage, or lack of encryption.</w:t>
      </w:r>
    </w:p>
    <w:p w14:paraId="4EA61123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53EC48B3" w14:textId="77777777" w:rsidR="00DB01EE" w:rsidRDefault="004269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3BC5EFB" wp14:editId="0C947FE1">
            <wp:extent cx="6248400" cy="4991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DE4D4" w14:textId="77777777" w:rsidR="00DB01EE" w:rsidRDefault="00DB01EE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6C305EC6" w14:textId="77777777" w:rsidR="00DB01EE" w:rsidRDefault="00DB01EE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16B0AFE5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13588F47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FA9329" wp14:editId="22EC5D1E">
            <wp:extent cx="6645910" cy="34766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477D5B47" w14:textId="77777777" w:rsidR="00DB01EE" w:rsidRDefault="004269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233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first AI login system had unsafe practices, like storing passwords in plain text.</w:t>
      </w:r>
    </w:p>
    <w:p w14:paraId="2F238D62" w14:textId="77777777" w:rsidR="00DB01EE" w:rsidRDefault="004269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233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improved version uses password hashing and environment variables for safety.</w:t>
      </w:r>
    </w:p>
    <w:p w14:paraId="01F3B33C" w14:textId="77777777" w:rsidR="00DB01EE" w:rsidRDefault="004269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</w:tabs>
        <w:rPr>
          <w:b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This demonstrates an awareness of protecting user data against breaches.</w:t>
      </w:r>
    </w:p>
    <w:p w14:paraId="7D2FB4F9" w14:textId="77777777" w:rsidR="00DB01EE" w:rsidRDefault="0042696F">
      <w:pPr>
        <w:tabs>
          <w:tab w:val="left" w:pos="30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#2:</w:t>
      </w:r>
    </w:p>
    <w:p w14:paraId="2A3EACCC" w14:textId="77777777" w:rsidR="00DB01EE" w:rsidRDefault="0042696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</w:p>
    <w:p w14:paraId="4177CDB9" w14:textId="77777777" w:rsidR="00DB01EE" w:rsidRDefault="0042696F">
      <w:pPr>
        <w:tabs>
          <w:tab w:val="center" w:pos="523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prompt variations like: “loan approval for John”, “loan approval for Priya”, etc.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Evaluate whether the AI-generated logic exhibits bias or differing criteria based 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names or genders.</w:t>
      </w:r>
    </w:p>
    <w:p w14:paraId="2C1C1437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4C404BEF" w14:textId="77777777" w:rsidR="00DB01EE" w:rsidRDefault="0042696F">
      <w:pPr>
        <w:tabs>
          <w:tab w:val="center" w:pos="523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0BD1DD7" wp14:editId="522EA80E">
            <wp:extent cx="6645910" cy="33305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DF460" w14:textId="77777777" w:rsidR="00DB01EE" w:rsidRDefault="00DB01EE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0184FDF1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660EABB7" w14:textId="77777777" w:rsidR="00DB01EE" w:rsidRDefault="0042696F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F210F4" wp14:editId="7B8141BF">
            <wp:extent cx="6645910" cy="300482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E68EA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7E6BD1B7" w14:textId="77777777" w:rsidR="00DB01EE" w:rsidRDefault="004269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AI-generated loan approval system allowed users to input details for evaluation. </w:t>
      </w:r>
    </w:p>
    <w:p w14:paraId="09594B3A" w14:textId="77777777" w:rsidR="00DB01EE" w:rsidRDefault="00DB01EE">
      <w:pPr>
        <w:pBdr>
          <w:top w:val="nil"/>
          <w:left w:val="nil"/>
          <w:bottom w:val="nil"/>
          <w:right w:val="nil"/>
          <w:between w:val="nil"/>
        </w:pBdr>
        <w:spacing w:after="0" w:line="168" w:lineRule="auto"/>
        <w:ind w:left="720"/>
        <w:rPr>
          <w:color w:val="000000"/>
          <w:sz w:val="28"/>
          <w:szCs w:val="28"/>
        </w:rPr>
      </w:pPr>
    </w:p>
    <w:p w14:paraId="41A7995B" w14:textId="77777777" w:rsidR="00DB01EE" w:rsidRDefault="004269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logic applied consistent criteria regardless of applicant names, which indicates fairness. </w:t>
      </w:r>
    </w:p>
    <w:p w14:paraId="55B3151E" w14:textId="77777777" w:rsidR="00DB01EE" w:rsidRDefault="00DB01EE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720"/>
        <w:rPr>
          <w:color w:val="000000"/>
          <w:sz w:val="28"/>
          <w:szCs w:val="28"/>
        </w:rPr>
      </w:pPr>
    </w:p>
    <w:p w14:paraId="523E10AA" w14:textId="77777777" w:rsidR="00DB01EE" w:rsidRDefault="004269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However, testing with different names is essential to confirm the absence of hidden bias. </w:t>
      </w:r>
    </w:p>
    <w:p w14:paraId="321231C2" w14:textId="77777777" w:rsidR="00DB01EE" w:rsidRDefault="00DB01EE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720"/>
        <w:rPr>
          <w:color w:val="000000"/>
          <w:sz w:val="28"/>
          <w:szCs w:val="28"/>
        </w:rPr>
      </w:pPr>
    </w:p>
    <w:p w14:paraId="7F0BBDCF" w14:textId="77777777" w:rsidR="00DB01EE" w:rsidRDefault="004269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This task emphasizes that AI outputs should be carefully analyzed for unintended discrimination.</w:t>
      </w:r>
    </w:p>
    <w:p w14:paraId="007DA258" w14:textId="77777777" w:rsidR="00DB01EE" w:rsidRDefault="0042696F">
      <w:pPr>
        <w:tabs>
          <w:tab w:val="left" w:pos="30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#3:</w:t>
      </w:r>
    </w:p>
    <w:p w14:paraId="6EC9AC0F" w14:textId="77777777" w:rsidR="00DB01EE" w:rsidRDefault="004269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• Write prompt to write function calculate the nth Fibonacci number using recursion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and generate comments and explain code document</w:t>
      </w:r>
    </w:p>
    <w:p w14:paraId="49DAAE17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8C425D0" wp14:editId="07EB65EC">
            <wp:simplePos x="0" y="0"/>
            <wp:positionH relativeFrom="column">
              <wp:posOffset>1</wp:posOffset>
            </wp:positionH>
            <wp:positionV relativeFrom="paragraph">
              <wp:posOffset>204470</wp:posOffset>
            </wp:positionV>
            <wp:extent cx="6645910" cy="3169920"/>
            <wp:effectExtent l="0" t="0" r="0" b="0"/>
            <wp:wrapTopAndBottom distT="0" dist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558A49" w14:textId="77777777" w:rsidR="00DB01EE" w:rsidRDefault="00DB01EE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1DA6FBDF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2A195C53" w14:textId="77777777" w:rsidR="00DB01EE" w:rsidRDefault="004269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B1BB8A" wp14:editId="79748ECC">
            <wp:extent cx="6645910" cy="69723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7AC7A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1DA0935F" w14:textId="77777777" w:rsidR="00DB01EE" w:rsidRDefault="004269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program correctly calculates the nth Fibonacci number using recursion.</w:t>
      </w:r>
    </w:p>
    <w:p w14:paraId="34426F31" w14:textId="77777777" w:rsidR="00DB01EE" w:rsidRDefault="004269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 allows dynamic input from the user instead of a fixed value.</w:t>
      </w:r>
    </w:p>
    <w:p w14:paraId="73B06FCF" w14:textId="77777777" w:rsidR="00DB01EE" w:rsidRDefault="004269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Demonstrates the use of base cases and recursion to solve problems.</w:t>
      </w:r>
    </w:p>
    <w:p w14:paraId="52BE3D34" w14:textId="77777777" w:rsidR="00DB01EE" w:rsidRDefault="0042696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#4:</w:t>
      </w:r>
    </w:p>
    <w:p w14:paraId="673EC808" w14:textId="77777777" w:rsidR="00DB01EE" w:rsidRDefault="004269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Ask to generate a job applicant scoring system based on input features (e.g.,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education, experience, gender, age). Analyze the scoring logic for bias or unfair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weightings.</w:t>
      </w:r>
    </w:p>
    <w:p w14:paraId="6E8CDA6F" w14:textId="77777777" w:rsidR="00DB01EE" w:rsidRDefault="0042696F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A4B402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7971715" wp14:editId="4A5D348E">
            <wp:extent cx="6645910" cy="578358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8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59A88EB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54837131" w14:textId="77777777" w:rsidR="00DB01EE" w:rsidRDefault="0042696F">
      <w:pPr>
        <w:tabs>
          <w:tab w:val="left" w:pos="366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74B600B4" wp14:editId="0545E06C">
            <wp:extent cx="6645910" cy="1984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A4C20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276753F9" w14:textId="77777777" w:rsidR="00DB01EE" w:rsidRDefault="0042696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Education, experience, and age are main factors affecting the score.</w:t>
      </w:r>
    </w:p>
    <w:p w14:paraId="420D43F6" w14:textId="77777777" w:rsidR="00DB01EE" w:rsidRDefault="0042696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Gender is not used in scoring → bias-free approach.</w:t>
      </w:r>
    </w:p>
    <w:p w14:paraId="11F4F94E" w14:textId="77777777" w:rsidR="00DB01EE" w:rsidRDefault="0042696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Scores are capped at 100 points.</w:t>
      </w:r>
    </w:p>
    <w:p w14:paraId="7E0CDD01" w14:textId="77777777" w:rsidR="00DB01EE" w:rsidRDefault="0042696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Ensures fair evaluation for applicants with the same qualifications regardless of gender.</w:t>
      </w:r>
    </w:p>
    <w:p w14:paraId="4E876DFE" w14:textId="77777777" w:rsidR="00DB01EE" w:rsidRDefault="0042696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#5:</w:t>
      </w:r>
    </w:p>
    <w:p w14:paraId="3C938237" w14:textId="77777777" w:rsidR="00DB01EE" w:rsidRDefault="0042696F">
      <w:pPr>
        <w:tabs>
          <w:tab w:val="left" w:pos="33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4BF396B" wp14:editId="170AA1D4">
            <wp:simplePos x="0" y="0"/>
            <wp:positionH relativeFrom="column">
              <wp:posOffset>1356360</wp:posOffset>
            </wp:positionH>
            <wp:positionV relativeFrom="paragraph">
              <wp:posOffset>320675</wp:posOffset>
            </wp:positionV>
            <wp:extent cx="3314700" cy="129540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F742C3" w14:textId="77777777" w:rsidR="00DB01EE" w:rsidRDefault="00DB01EE">
      <w:pPr>
        <w:tabs>
          <w:tab w:val="left" w:pos="3300"/>
        </w:tabs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05C8F0F6" w14:textId="77777777" w:rsidR="00DB01EE" w:rsidRDefault="0042696F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DEF0155" wp14:editId="2512E004">
            <wp:simplePos x="0" y="0"/>
            <wp:positionH relativeFrom="column">
              <wp:posOffset>1</wp:posOffset>
            </wp:positionH>
            <wp:positionV relativeFrom="paragraph">
              <wp:posOffset>191135</wp:posOffset>
            </wp:positionV>
            <wp:extent cx="6645910" cy="300228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D0B0BD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491902F0" w14:textId="77777777" w:rsidR="00DB01EE" w:rsidRDefault="0042696F">
      <w:pPr>
        <w:tabs>
          <w:tab w:val="left" w:pos="260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28AD87" wp14:editId="1395F71A">
            <wp:extent cx="6645910" cy="87884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29C49" w14:textId="77777777" w:rsidR="00DB01EE" w:rsidRDefault="0042696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1682936F" w14:textId="77777777" w:rsidR="00DB01EE" w:rsidRDefault="004269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88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program defines a greet_user function that returns a greeting with an appropriate title.</w:t>
      </w:r>
    </w:p>
    <w:p w14:paraId="2A5EC6EB" w14:textId="77777777" w:rsidR="00DB01EE" w:rsidRDefault="004269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Gender input is converted to lowercase to handle different cases (e.g., Male, MALE, male).</w:t>
      </w:r>
    </w:p>
    <w:p w14:paraId="1101E4B0" w14:textId="77777777" w:rsidR="00DB01EE" w:rsidRDefault="004269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88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Titles are assigned based on gender: Mr., Ms., Mx., or no title for unknown/other.</w:t>
      </w:r>
    </w:p>
    <w:p w14:paraId="10AEFA13" w14:textId="77777777" w:rsidR="00DB01EE" w:rsidRDefault="00DB01EE">
      <w:pPr>
        <w:pBdr>
          <w:top w:val="nil"/>
          <w:left w:val="nil"/>
          <w:bottom w:val="nil"/>
          <w:right w:val="nil"/>
          <w:between w:val="nil"/>
        </w:pBdr>
        <w:tabs>
          <w:tab w:val="left" w:pos="1788"/>
        </w:tabs>
        <w:ind w:left="720"/>
        <w:rPr>
          <w:color w:val="000000"/>
          <w:sz w:val="28"/>
          <w:szCs w:val="28"/>
        </w:rPr>
      </w:pPr>
    </w:p>
    <w:sectPr w:rsidR="00DB01EE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BFB"/>
    <w:multiLevelType w:val="multilevel"/>
    <w:tmpl w:val="F7F4CC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4B5EB4"/>
    <w:multiLevelType w:val="multilevel"/>
    <w:tmpl w:val="E8A829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FD0B33"/>
    <w:multiLevelType w:val="multilevel"/>
    <w:tmpl w:val="840C5D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7B3375"/>
    <w:multiLevelType w:val="multilevel"/>
    <w:tmpl w:val="225C7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8C2347D"/>
    <w:multiLevelType w:val="multilevel"/>
    <w:tmpl w:val="D4E61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0754596">
    <w:abstractNumId w:val="3"/>
  </w:num>
  <w:num w:numId="2" w16cid:durableId="926421045">
    <w:abstractNumId w:val="4"/>
  </w:num>
  <w:num w:numId="3" w16cid:durableId="353578427">
    <w:abstractNumId w:val="1"/>
  </w:num>
  <w:num w:numId="4" w16cid:durableId="2103646739">
    <w:abstractNumId w:val="0"/>
  </w:num>
  <w:num w:numId="5" w16cid:durableId="64076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1EE"/>
    <w:rsid w:val="0042696F"/>
    <w:rsid w:val="00DB01EE"/>
    <w:rsid w:val="00DB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EC97"/>
  <w15:docId w15:val="{A917084A-A6AB-4535-A16B-CAF63AA4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372</Words>
  <Characters>2124</Characters>
  <Application>Microsoft Office Word</Application>
  <DocSecurity>4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ELIGATI RAVALI</dc:creator>
  <cp:lastModifiedBy>eligati ravali</cp:lastModifiedBy>
  <cp:revision>2</cp:revision>
  <dcterms:created xsi:type="dcterms:W3CDTF">2025-11-10T16:33:00Z</dcterms:created>
  <dcterms:modified xsi:type="dcterms:W3CDTF">2025-11-10T16:33:00Z</dcterms:modified>
</cp:coreProperties>
</file>