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page" w:horzAnchor="page" w:tblpX="854" w:tblpY="391"/>
        <w:tblOverlap w:val="never"/>
        <w:tblW w:w="9779" w:type="dxa"/>
        <w:tblInd w:w="0" w:type="dxa"/>
        <w:tblLayout w:type="fixed"/>
        <w:tblCellMar>
          <w:top w:w="0" w:type="dxa"/>
          <w:left w:w="108" w:type="dxa"/>
          <w:bottom w:w="0" w:type="dxa"/>
          <w:right w:w="108" w:type="dxa"/>
        </w:tblCellMar>
      </w:tblPr>
      <w:tblGrid>
        <w:gridCol w:w="2577"/>
        <w:gridCol w:w="7202"/>
      </w:tblGrid>
      <w:tr w14:paraId="2671F139">
        <w:tblPrEx>
          <w:tblCellMar>
            <w:top w:w="0" w:type="dxa"/>
            <w:left w:w="108" w:type="dxa"/>
            <w:bottom w:w="0" w:type="dxa"/>
            <w:right w:w="108" w:type="dxa"/>
          </w:tblCellMar>
        </w:tblPrEx>
        <w:trPr>
          <w:trHeight w:val="630" w:hRule="atLeast"/>
        </w:trPr>
        <w:tc>
          <w:tcPr>
            <w:tcW w:w="2577" w:type="dxa"/>
            <w:vMerge w:val="restart"/>
            <w:tcBorders>
              <w:top w:val="single" w:color="000000" w:sz="4" w:space="0"/>
              <w:left w:val="single" w:color="000000" w:sz="4" w:space="0"/>
              <w:bottom w:val="single" w:color="000000" w:sz="4" w:space="0"/>
              <w:right w:val="single" w:color="000000" w:sz="4" w:space="0"/>
            </w:tcBorders>
          </w:tcPr>
          <w:p w14:paraId="04661998">
            <w:pPr>
              <w:rPr>
                <w:rFonts w:ascii="Times New Roman" w:hAnsi="Times New Roman" w:cs="Times New Roman"/>
              </w:rPr>
            </w:pPr>
            <w:r>
              <w:rPr>
                <w:rFonts w:ascii="Times New Roman" w:hAnsi="Times New Roman" w:cs="Times New Roman"/>
              </w:rPr>
              <w:drawing>
                <wp:inline distT="0" distB="0" distL="0" distR="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5BF087C0">
            <w:pPr>
              <w:rPr>
                <w:rFonts w:ascii="Times New Roman" w:hAnsi="Times New Roman" w:cs="Times New Roman"/>
              </w:rPr>
            </w:pPr>
            <w:r>
              <w:rPr>
                <w:rFonts w:ascii="Times New Roman" w:hAnsi="Times New Roman" w:cs="Times New Roman"/>
              </w:rPr>
              <w:t xml:space="preserve">SR UNIVERSITY </w:t>
            </w:r>
          </w:p>
          <w:p w14:paraId="3594BF0C">
            <w:pPr>
              <w:rPr>
                <w:rFonts w:ascii="Times New Roman" w:hAnsi="Times New Roman" w:cs="Times New Roman"/>
              </w:rPr>
            </w:pPr>
            <w:r>
              <w:rPr>
                <w:rFonts w:ascii="Times New Roman" w:hAnsi="Times New Roman" w:cs="Times New Roman"/>
              </w:rPr>
              <w:t>Campus Warangal</w:t>
            </w:r>
          </w:p>
        </w:tc>
      </w:tr>
      <w:tr w14:paraId="073C00CA">
        <w:tblPrEx>
          <w:tblCellMar>
            <w:top w:w="0" w:type="dxa"/>
            <w:left w:w="108" w:type="dxa"/>
            <w:bottom w:w="0" w:type="dxa"/>
            <w:right w:w="108" w:type="dxa"/>
          </w:tblCellMar>
        </w:tblPrEx>
        <w:trPr>
          <w:trHeight w:val="311" w:hRule="atLeast"/>
        </w:trPr>
        <w:tc>
          <w:tcPr>
            <w:tcW w:w="2577" w:type="dxa"/>
            <w:vMerge w:val="continue"/>
            <w:tcBorders>
              <w:top w:val="single" w:color="000000" w:sz="4" w:space="0"/>
              <w:left w:val="single" w:color="000000" w:sz="4" w:space="0"/>
              <w:bottom w:val="single" w:color="000000" w:sz="4" w:space="0"/>
              <w:right w:val="single" w:color="000000" w:sz="4" w:space="0"/>
            </w:tcBorders>
          </w:tcPr>
          <w:p w14:paraId="7C3FE495">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3A310FE8">
            <w:pPr>
              <w:rPr>
                <w:rFonts w:hint="default" w:ascii="Times New Roman" w:hAnsi="Times New Roman" w:cs="Times New Roman"/>
                <w:lang w:val="en-IN"/>
              </w:rPr>
            </w:pPr>
            <w:r>
              <w:rPr>
                <w:rFonts w:ascii="Times New Roman" w:hAnsi="Times New Roman" w:cs="Times New Roman"/>
                <w:sz w:val="22"/>
                <w:szCs w:val="22"/>
              </w:rPr>
              <w:t xml:space="preserve">Program: II - B. Tech (CS&amp; AI) </w:t>
            </w:r>
            <w:r>
              <w:rPr>
                <w:rFonts w:hint="default" w:ascii="Times New Roman" w:hAnsi="Times New Roman" w:cs="Times New Roman"/>
                <w:sz w:val="22"/>
                <w:szCs w:val="22"/>
                <w:lang w:val="en-IN"/>
              </w:rPr>
              <w:t xml:space="preserve">             </w:t>
            </w:r>
            <w:r>
              <w:rPr>
                <w:rFonts w:ascii="Times New Roman" w:hAnsi="Times New Roman" w:cs="Times New Roman"/>
                <w:sz w:val="22"/>
                <w:szCs w:val="22"/>
              </w:rPr>
              <w:t xml:space="preserve">Batch: </w:t>
            </w:r>
            <w:r>
              <w:rPr>
                <w:rFonts w:hint="default" w:ascii="Times New Roman" w:hAnsi="Times New Roman" w:cs="Times New Roman"/>
                <w:sz w:val="22"/>
                <w:szCs w:val="22"/>
                <w:lang w:val="en-IN"/>
              </w:rPr>
              <w:t>16</w:t>
            </w:r>
          </w:p>
        </w:tc>
      </w:tr>
      <w:tr w14:paraId="294A7D01">
        <w:tblPrEx>
          <w:tblCellMar>
            <w:top w:w="0" w:type="dxa"/>
            <w:left w:w="108" w:type="dxa"/>
            <w:bottom w:w="0" w:type="dxa"/>
            <w:right w:w="108" w:type="dxa"/>
          </w:tblCellMar>
        </w:tblPrEx>
        <w:trPr>
          <w:trHeight w:val="311" w:hRule="atLeast"/>
        </w:trPr>
        <w:tc>
          <w:tcPr>
            <w:tcW w:w="2577" w:type="dxa"/>
            <w:vMerge w:val="continue"/>
            <w:tcBorders>
              <w:top w:val="single" w:color="000000" w:sz="4" w:space="0"/>
              <w:left w:val="single" w:color="000000" w:sz="4" w:space="0"/>
              <w:bottom w:val="single" w:color="000000" w:sz="4" w:space="0"/>
              <w:right w:val="single" w:color="000000" w:sz="4" w:space="0"/>
            </w:tcBorders>
          </w:tcPr>
          <w:p w14:paraId="23F7002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55CCB50C">
            <w:pPr>
              <w:rPr>
                <w:rFonts w:hint="default" w:ascii="Times New Roman" w:hAnsi="Times New Roman" w:cs="Times New Roman"/>
                <w:lang w:val="en-IN"/>
              </w:rPr>
            </w:pPr>
            <w:r>
              <w:rPr>
                <w:rFonts w:ascii="Times New Roman" w:hAnsi="Times New Roman" w:cs="Times New Roman"/>
              </w:rPr>
              <w:t xml:space="preserve">Name: </w:t>
            </w:r>
            <w:r>
              <w:rPr>
                <w:rFonts w:hint="default" w:ascii="Times New Roman" w:hAnsi="Times New Roman" w:cs="Times New Roman"/>
                <w:lang w:val="en-IN"/>
              </w:rPr>
              <w:t>Bashetty Gayathri</w:t>
            </w:r>
            <w:r>
              <w:rPr>
                <w:rFonts w:ascii="Times New Roman" w:hAnsi="Times New Roman" w:cs="Times New Roman"/>
              </w:rPr>
              <w:t xml:space="preserve">                        Reg. No:</w:t>
            </w:r>
            <w:r>
              <w:rPr>
                <w:rFonts w:hint="default" w:ascii="Times New Roman" w:hAnsi="Times New Roman" w:cs="Times New Roman"/>
                <w:lang w:val="en-IN"/>
              </w:rPr>
              <w:t>2503a52463</w:t>
            </w:r>
          </w:p>
        </w:tc>
      </w:tr>
      <w:tr w14:paraId="78094299">
        <w:tblPrEx>
          <w:tblCellMar>
            <w:top w:w="0" w:type="dxa"/>
            <w:left w:w="108" w:type="dxa"/>
            <w:bottom w:w="0" w:type="dxa"/>
            <w:right w:w="108" w:type="dxa"/>
          </w:tblCellMar>
        </w:tblPrEx>
        <w:trPr>
          <w:trHeight w:val="311" w:hRule="atLeast"/>
        </w:trPr>
        <w:tc>
          <w:tcPr>
            <w:tcW w:w="2577" w:type="dxa"/>
            <w:vMerge w:val="continue"/>
            <w:tcBorders>
              <w:top w:val="single" w:color="000000" w:sz="4" w:space="0"/>
              <w:left w:val="single" w:color="000000" w:sz="4" w:space="0"/>
              <w:bottom w:val="single" w:color="000000" w:sz="4" w:space="0"/>
              <w:right w:val="single" w:color="000000" w:sz="4" w:space="0"/>
            </w:tcBorders>
          </w:tcPr>
          <w:p w14:paraId="29AA5B9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0787991B">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r>
            <w:r>
              <w:rPr>
                <w:rFonts w:ascii="Times New Roman" w:hAnsi="Times New Roman" w:cs="Times New Roman"/>
              </w:rPr>
              <w:t>Semester: I</w:t>
            </w:r>
          </w:p>
        </w:tc>
      </w:tr>
      <w:tr w14:paraId="520BB8EA">
        <w:tblPrEx>
          <w:tblCellMar>
            <w:top w:w="0" w:type="dxa"/>
            <w:left w:w="108" w:type="dxa"/>
            <w:bottom w:w="0" w:type="dxa"/>
            <w:right w:w="108" w:type="dxa"/>
          </w:tblCellMar>
        </w:tblPrEx>
        <w:trPr>
          <w:trHeight w:val="311" w:hRule="atLeast"/>
        </w:trPr>
        <w:tc>
          <w:tcPr>
            <w:tcW w:w="2577" w:type="dxa"/>
            <w:vMerge w:val="continue"/>
            <w:tcBorders>
              <w:top w:val="single" w:color="000000" w:sz="4" w:space="0"/>
              <w:left w:val="single" w:color="000000" w:sz="4" w:space="0"/>
              <w:bottom w:val="single" w:color="000000" w:sz="4" w:space="0"/>
              <w:right w:val="single" w:color="000000" w:sz="4" w:space="0"/>
            </w:tcBorders>
          </w:tcPr>
          <w:p w14:paraId="164CE4B7">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1EEF0125">
            <w:pPr>
              <w:rPr>
                <w:rFonts w:hint="default" w:ascii="Times New Roman" w:hAnsi="Times New Roman" w:cs="Times New Roman"/>
                <w:lang w:val="en-IN"/>
              </w:rPr>
            </w:pPr>
            <w:r>
              <w:rPr>
                <w:rFonts w:ascii="Times New Roman" w:hAnsi="Times New Roman" w:cs="Times New Roman"/>
              </w:rPr>
              <w:t>AI Assisted Coding-Assignment</w:t>
            </w:r>
            <w:r>
              <w:rPr>
                <w:rFonts w:ascii="Times New Roman" w:hAnsi="Times New Roman" w:cs="Times New Roman"/>
              </w:rPr>
              <w:tab/>
            </w:r>
            <w:r>
              <w:rPr>
                <w:rFonts w:ascii="Times New Roman" w:hAnsi="Times New Roman" w:cs="Times New Roman"/>
              </w:rPr>
              <w:t xml:space="preserve">Date: </w:t>
            </w:r>
            <w:r>
              <w:rPr>
                <w:rFonts w:hint="default" w:ascii="Times New Roman" w:hAnsi="Times New Roman" w:cs="Times New Roman"/>
                <w:lang w:val="en-IN"/>
              </w:rPr>
              <w:t>22-09-26</w:t>
            </w:r>
          </w:p>
        </w:tc>
      </w:tr>
    </w:tbl>
    <w:p w14:paraId="1215C906">
      <w:pPr>
        <w:pStyle w:val="4"/>
        <w:keepNext w:val="0"/>
        <w:keepLines w:val="0"/>
        <w:widowControl/>
        <w:suppressLineNumbers w:val="0"/>
        <w:bidi w:val="0"/>
      </w:pPr>
      <w:r>
        <w:t>Q1 — AI-Assisted Bubble Sort Analysis</w:t>
      </w:r>
    </w:p>
    <w:p w14:paraId="24DF3A81">
      <w:pPr>
        <w:pStyle w:val="13"/>
        <w:keepNext w:val="0"/>
        <w:keepLines w:val="0"/>
        <w:widowControl/>
        <w:suppressLineNumbers w:val="0"/>
        <w:bidi w:val="0"/>
      </w:pPr>
      <w:r>
        <w:rPr>
          <w:rStyle w:val="14"/>
        </w:rPr>
        <w:t>1. Question</w:t>
      </w:r>
      <w:bookmarkStart w:id="0" w:name="_GoBack"/>
      <w:bookmarkEnd w:id="0"/>
      <w:r>
        <w:br w:type="textWrapping"/>
      </w:r>
      <w:r>
        <w:t>Implement Bubble Sort in ascending order for the list [64, 34, 25, 12, 22, 11, 90]. Count comparisons and swaps, test at least three input lists, and add an early-exit optimisation. Compare the original and improved versions.</w:t>
      </w:r>
    </w:p>
    <w:p w14:paraId="7881BD56">
      <w:pPr>
        <w:pStyle w:val="30"/>
        <w:numPr>
          <w:ilvl w:val="0"/>
          <w:numId w:val="0"/>
        </w:numPr>
        <w:rPr>
          <w:b/>
          <w:bCs/>
        </w:rPr>
      </w:pPr>
      <w:r>
        <w:rPr>
          <w:rFonts w:hint="default"/>
          <w:b/>
          <w:bCs/>
          <w:lang w:val="en-IN"/>
        </w:rPr>
        <w:t>2.</w:t>
      </w:r>
      <w:r>
        <w:rPr>
          <w:b/>
          <w:bCs/>
        </w:rPr>
        <w:t>Prompt</w:t>
      </w:r>
      <w:r>
        <w:rPr>
          <w:rFonts w:hint="default"/>
          <w:b/>
          <w:bCs/>
          <w:lang w:val="en-IN"/>
        </w:rPr>
        <w:t>:</w:t>
      </w:r>
    </w:p>
    <w:p w14:paraId="270CB97C">
      <w:pPr>
        <w:pStyle w:val="30"/>
        <w:numPr>
          <w:ilvl w:val="0"/>
          <w:numId w:val="0"/>
        </w:num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"Explain Bubble Sort step by step for the given list. Identify opportunities to reduce unnecessary comparisons. Do not write the complete program yet."</w:t>
      </w:r>
    </w:p>
    <w:p w14:paraId="60248CD0">
      <w:pPr>
        <w:pStyle w:val="30"/>
        <w:numPr>
          <w:ilvl w:val="0"/>
          <w:numId w:val="0"/>
        </w:numPr>
        <w:rPr>
          <w:rFonts w:hint="default" w:ascii="Times New Roman" w:hAnsi="Times New Roman" w:eastAsia="SimSun" w:cs="Times New Roman"/>
          <w:b w:val="0"/>
          <w:bCs w:val="0"/>
          <w:sz w:val="24"/>
          <w:szCs w:val="24"/>
        </w:rPr>
      </w:pPr>
    </w:p>
    <w:p w14:paraId="7BC768C7">
      <w:pPr>
        <w:pStyle w:val="30"/>
        <w:numPr>
          <w:ilvl w:val="0"/>
          <w:numId w:val="0"/>
        </w:numPr>
        <w:rPr>
          <w:rFonts w:hint="default"/>
          <w:b w:val="0"/>
          <w:bCs w:val="0"/>
          <w:lang w:val="en-IN"/>
        </w:rPr>
      </w:pPr>
      <w:r>
        <w:rPr>
          <w:rFonts w:hint="default"/>
          <w:b/>
          <w:bCs/>
          <w:lang w:val="en-IN"/>
        </w:rPr>
        <w:t>3.</w:t>
      </w:r>
      <w:r>
        <w:rPr>
          <w:b/>
          <w:bCs/>
        </w:rPr>
        <w:t>Code</w:t>
      </w:r>
      <w:r>
        <w:rPr>
          <w:rFonts w:hint="default"/>
          <w:b/>
          <w:bCs/>
          <w:lang w:val="en-IN"/>
        </w:rPr>
        <w:t>:</w:t>
      </w:r>
    </w:p>
    <w:p w14:paraId="701ED55E">
      <w:pPr>
        <w:pStyle w:val="30"/>
        <w:numPr>
          <w:ilvl w:val="0"/>
          <w:numId w:val="0"/>
        </w:numPr>
        <w:ind w:left="360" w:leftChars="0"/>
        <w:rPr>
          <w:rFonts w:hint="default"/>
          <w:b w:val="0"/>
          <w:bCs w:val="0"/>
          <w:lang w:val="en-IN"/>
        </w:rPr>
      </w:pPr>
      <w:r>
        <w:rPr>
          <w:rFonts w:hint="default"/>
          <w:b/>
          <w:bCs/>
          <w:lang w:val="en-IN"/>
        </w:rPr>
        <w:t xml:space="preserve"> </w:t>
      </w:r>
      <w:r>
        <w:rPr>
          <w:rFonts w:hint="default"/>
          <w:b w:val="0"/>
          <w:bCs w:val="0"/>
          <w:lang w:val="en-IN"/>
        </w:rPr>
        <w:t xml:space="preserve">            </w:t>
      </w:r>
      <w:r>
        <w:rPr>
          <w:rFonts w:hint="default"/>
          <w:b w:val="0"/>
          <w:bCs w:val="0"/>
          <w:lang w:val="en-IN"/>
        </w:rPr>
        <w:drawing>
          <wp:inline distT="0" distB="0" distL="114300" distR="114300">
            <wp:extent cx="3847465" cy="2147570"/>
            <wp:effectExtent l="0" t="0" r="6350" b="635"/>
            <wp:docPr id="1" name="Picture 1" descr="Screenshot 2026-09-22 14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2 144312"/>
                    <pic:cNvPicPr>
                      <a:picLocks noChangeAspect="1"/>
                    </pic:cNvPicPr>
                  </pic:nvPicPr>
                  <pic:blipFill>
                    <a:blip r:embed="rId7"/>
                    <a:stretch>
                      <a:fillRect/>
                    </a:stretch>
                  </pic:blipFill>
                  <pic:spPr>
                    <a:xfrm>
                      <a:off x="0" y="0"/>
                      <a:ext cx="3847465" cy="2147570"/>
                    </a:xfrm>
                    <a:prstGeom prst="rect">
                      <a:avLst/>
                    </a:prstGeom>
                  </pic:spPr>
                </pic:pic>
              </a:graphicData>
            </a:graphic>
          </wp:inline>
        </w:drawing>
      </w:r>
      <w:r>
        <w:rPr>
          <w:rFonts w:hint="default"/>
          <w:b w:val="0"/>
          <w:bCs w:val="0"/>
          <w:lang w:val="en-IN"/>
        </w:rPr>
        <w:t xml:space="preserve">          </w:t>
      </w:r>
    </w:p>
    <w:p w14:paraId="488B3D0D">
      <w:pPr>
        <w:pStyle w:val="30"/>
        <w:numPr>
          <w:ilvl w:val="0"/>
          <w:numId w:val="0"/>
        </w:numPr>
        <w:rPr>
          <w:rFonts w:hint="default"/>
          <w:b w:val="0"/>
          <w:bCs w:val="0"/>
          <w:lang w:val="en-IN"/>
        </w:rPr>
      </w:pPr>
      <w:r>
        <w:rPr>
          <w:rFonts w:hint="default"/>
          <w:b w:val="0"/>
          <w:bCs w:val="0"/>
          <w:lang w:val="en-IN"/>
        </w:rPr>
        <w:t xml:space="preserve">                  </w:t>
      </w:r>
      <w:r>
        <w:rPr>
          <w:rFonts w:hint="default"/>
          <w:b w:val="0"/>
          <w:bCs w:val="0"/>
          <w:lang w:val="en-IN"/>
        </w:rPr>
        <w:drawing>
          <wp:inline distT="0" distB="0" distL="114300" distR="114300">
            <wp:extent cx="4603750" cy="2163445"/>
            <wp:effectExtent l="0" t="0" r="5715" b="6350"/>
            <wp:docPr id="2" name="Picture 2" descr="Screenshot 2026-09-22 14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2 144337"/>
                    <pic:cNvPicPr>
                      <a:picLocks noChangeAspect="1"/>
                    </pic:cNvPicPr>
                  </pic:nvPicPr>
                  <pic:blipFill>
                    <a:blip r:embed="rId8"/>
                    <a:stretch>
                      <a:fillRect/>
                    </a:stretch>
                  </pic:blipFill>
                  <pic:spPr>
                    <a:xfrm>
                      <a:off x="0" y="0"/>
                      <a:ext cx="4603750" cy="2163445"/>
                    </a:xfrm>
                    <a:prstGeom prst="rect">
                      <a:avLst/>
                    </a:prstGeom>
                  </pic:spPr>
                </pic:pic>
              </a:graphicData>
            </a:graphic>
          </wp:inline>
        </w:drawing>
      </w:r>
      <w:r>
        <w:rPr>
          <w:rFonts w:hint="default"/>
          <w:b w:val="0"/>
          <w:bCs w:val="0"/>
          <w:lang w:val="en-IN"/>
        </w:rPr>
        <w:t xml:space="preserve">         </w:t>
      </w:r>
    </w:p>
    <w:p w14:paraId="32469440">
      <w:pPr>
        <w:pStyle w:val="30"/>
        <w:numPr>
          <w:ilvl w:val="0"/>
          <w:numId w:val="0"/>
        </w:numPr>
        <w:ind w:left="360" w:leftChars="0"/>
        <w:rPr>
          <w:b/>
          <w:bCs/>
        </w:rPr>
      </w:pPr>
      <w:r>
        <w:rPr>
          <w:rFonts w:hint="default"/>
          <w:b/>
          <w:bCs/>
          <w:lang w:val="en-IN"/>
        </w:rPr>
        <w:t>4.</w:t>
      </w:r>
      <w:r>
        <w:rPr>
          <w:b/>
          <w:bCs/>
        </w:rPr>
        <w:t>Output</w:t>
      </w:r>
      <w:r>
        <w:rPr>
          <w:rFonts w:hint="default"/>
          <w:b/>
          <w:bCs/>
          <w:lang w:val="en-IN"/>
        </w:rPr>
        <w:t>:</w:t>
      </w:r>
    </w:p>
    <w:p w14:paraId="34B1D165">
      <w:pPr>
        <w:pStyle w:val="30"/>
        <w:numPr>
          <w:ilvl w:val="0"/>
          <w:numId w:val="0"/>
        </w:numPr>
        <w:rPr>
          <w:b w:val="0"/>
          <w:bCs w:val="0"/>
        </w:rPr>
      </w:pPr>
      <w:r>
        <w:rPr>
          <w:rFonts w:hint="default"/>
          <w:b w:val="0"/>
          <w:bCs w:val="0"/>
          <w:lang w:val="en-IN"/>
        </w:rPr>
        <w:t xml:space="preserve">                         </w:t>
      </w:r>
      <w:r>
        <w:rPr>
          <w:b w:val="0"/>
          <w:bCs w:val="0"/>
        </w:rPr>
        <w:drawing>
          <wp:inline distT="0" distB="0" distL="114300" distR="114300">
            <wp:extent cx="3559810" cy="1181100"/>
            <wp:effectExtent l="0" t="0" r="2540" b="6350"/>
            <wp:docPr id="3" name="Picture 3" descr="Screenshot 2026-09-22 14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2 144449"/>
                    <pic:cNvPicPr>
                      <a:picLocks noChangeAspect="1"/>
                    </pic:cNvPicPr>
                  </pic:nvPicPr>
                  <pic:blipFill>
                    <a:blip r:embed="rId9"/>
                    <a:stretch>
                      <a:fillRect/>
                    </a:stretch>
                  </pic:blipFill>
                  <pic:spPr>
                    <a:xfrm>
                      <a:off x="0" y="0"/>
                      <a:ext cx="3559810" cy="1181100"/>
                    </a:xfrm>
                    <a:prstGeom prst="rect">
                      <a:avLst/>
                    </a:prstGeom>
                  </pic:spPr>
                </pic:pic>
              </a:graphicData>
            </a:graphic>
          </wp:inline>
        </w:drawing>
      </w:r>
    </w:p>
    <w:p w14:paraId="3CF62749">
      <w:pPr>
        <w:pStyle w:val="30"/>
        <w:numPr>
          <w:ilvl w:val="0"/>
          <w:numId w:val="0"/>
        </w:numPr>
      </w:pPr>
      <w:r>
        <w:rPr>
          <w:rFonts w:hint="default"/>
          <w:b/>
          <w:bCs/>
          <w:lang w:val="en-IN"/>
        </w:rPr>
        <w:t>5.</w:t>
      </w:r>
      <w:r>
        <w:rPr>
          <w:b/>
          <w:bCs/>
        </w:rPr>
        <w:t>Observation</w:t>
      </w:r>
      <w:r>
        <w:rPr>
          <w:rFonts w:hint="default"/>
          <w:b/>
          <w:bCs/>
          <w:lang w:val="en-IN"/>
        </w:rPr>
        <w:t>:</w:t>
      </w:r>
    </w:p>
    <w:p w14:paraId="238E9659">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The early-exit flag has no effect on the worst case (reverse-sorted list) because a swap happens on every pass — the comparison count stays at 10.</w:t>
      </w:r>
    </w:p>
    <w:p w14:paraId="5090FD7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On an already-sorted list, the optimised version exits after a single pass (4 comparisons instead of 10), a clear saving.</w:t>
      </w:r>
    </w:p>
    <w:p w14:paraId="07058AA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For the general/mixed list, no pass ever completes swap-free before the last one, so both versions do the same work.</w:t>
      </w:r>
    </w:p>
    <w:p w14:paraId="40AFF370">
      <w:pPr>
        <w:pStyle w:val="4"/>
        <w:keepNext w:val="0"/>
        <w:keepLines w:val="0"/>
        <w:widowControl/>
        <w:suppressLineNumbers w:val="0"/>
        <w:bidi w:val="0"/>
      </w:pPr>
      <w:r>
        <w:t>Q2 — Linear Search vs Binary Search</w:t>
      </w:r>
    </w:p>
    <w:p w14:paraId="2FFEEF08">
      <w:pPr>
        <w:pStyle w:val="13"/>
        <w:keepNext w:val="0"/>
        <w:keepLines w:val="0"/>
        <w:widowControl/>
        <w:suppressLineNumbers w:val="0"/>
        <w:bidi w:val="0"/>
      </w:pPr>
      <w:r>
        <w:rPr>
          <w:rStyle w:val="14"/>
        </w:rPr>
        <w:t>1. Question</w:t>
      </w:r>
      <w:r>
        <w:rPr>
          <w:rStyle w:val="14"/>
          <w:rFonts w:hint="default"/>
          <w:lang w:val="en-IN"/>
        </w:rPr>
        <w:t>:</w:t>
      </w:r>
      <w:r>
        <w:br w:type="textWrapping"/>
      </w:r>
      <w:r>
        <w:t>For numbers = [5, 12, 18, 23, 31, 45, 56, 72, 89], implement Linear Search and Binary Search, count comparisons for both, and test first, middle, last and absent elements.</w:t>
      </w:r>
    </w:p>
    <w:p w14:paraId="7AA73015">
      <w:pPr>
        <w:pStyle w:val="13"/>
        <w:keepNext w:val="0"/>
        <w:keepLines w:val="0"/>
        <w:widowControl/>
        <w:suppressLineNumbers w:val="0"/>
        <w:bidi w:val="0"/>
      </w:pPr>
      <w:r>
        <w:rPr>
          <w:rStyle w:val="14"/>
        </w:rPr>
        <w:t>2. Prompt</w:t>
      </w:r>
      <w:r>
        <w:rPr>
          <w:rStyle w:val="14"/>
          <w:rFonts w:hint="default"/>
          <w:lang w:val="en-IN"/>
        </w:rPr>
        <w:t>:</w:t>
      </w:r>
      <w:r>
        <w:br w:type="textWrapping"/>
      </w:r>
      <w:r>
        <w:t>"Explain why Binary Search requires sorted data, and suggest a valid optimisation for repeated searches on the same list."</w:t>
      </w:r>
    </w:p>
    <w:p w14:paraId="7E1AA99B">
      <w:pPr>
        <w:pStyle w:val="13"/>
        <w:keepNext w:val="0"/>
        <w:keepLines w:val="0"/>
        <w:widowControl/>
        <w:suppressLineNumbers w:val="0"/>
        <w:bidi w:val="0"/>
        <w:rPr>
          <w:rStyle w:val="14"/>
          <w:rFonts w:hint="default"/>
          <w:lang w:val="en-IN"/>
        </w:rPr>
      </w:pPr>
      <w:r>
        <w:rPr>
          <w:rStyle w:val="14"/>
        </w:rPr>
        <w:t>3. Code</w:t>
      </w:r>
      <w:r>
        <w:rPr>
          <w:rStyle w:val="14"/>
          <w:rFonts w:hint="default"/>
          <w:lang w:val="en-IN"/>
        </w:rPr>
        <w:t>:</w:t>
      </w:r>
    </w:p>
    <w:p w14:paraId="1F42FD95">
      <w:pPr>
        <w:pStyle w:val="13"/>
        <w:keepNext w:val="0"/>
        <w:keepLines w:val="0"/>
        <w:widowControl/>
        <w:suppressLineNumbers w:val="0"/>
        <w:bidi w:val="0"/>
        <w:rPr>
          <w:rStyle w:val="14"/>
          <w:rFonts w:hint="default"/>
          <w:lang w:val="en-IN"/>
        </w:rPr>
      </w:pPr>
      <w:r>
        <w:rPr>
          <w:rStyle w:val="14"/>
          <w:rFonts w:hint="default"/>
          <w:lang w:val="en-IN"/>
        </w:rPr>
        <w:t xml:space="preserve">              </w:t>
      </w:r>
      <w:r>
        <w:rPr>
          <w:rStyle w:val="14"/>
          <w:rFonts w:hint="default"/>
          <w:lang w:val="en-IN"/>
        </w:rPr>
        <w:drawing>
          <wp:inline distT="0" distB="0" distL="114300" distR="114300">
            <wp:extent cx="4241800" cy="2486025"/>
            <wp:effectExtent l="0" t="0" r="635" b="7620"/>
            <wp:docPr id="7" name="Picture 7" descr="Screenshot 2026-09-22 15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2 151206"/>
                    <pic:cNvPicPr>
                      <a:picLocks noChangeAspect="1"/>
                    </pic:cNvPicPr>
                  </pic:nvPicPr>
                  <pic:blipFill>
                    <a:blip r:embed="rId10"/>
                    <a:stretch>
                      <a:fillRect/>
                    </a:stretch>
                  </pic:blipFill>
                  <pic:spPr>
                    <a:xfrm>
                      <a:off x="0" y="0"/>
                      <a:ext cx="4241800" cy="2486025"/>
                    </a:xfrm>
                    <a:prstGeom prst="rect">
                      <a:avLst/>
                    </a:prstGeom>
                  </pic:spPr>
                </pic:pic>
              </a:graphicData>
            </a:graphic>
          </wp:inline>
        </w:drawing>
      </w:r>
    </w:p>
    <w:p w14:paraId="2834569C">
      <w:pPr>
        <w:pStyle w:val="13"/>
        <w:keepNext w:val="0"/>
        <w:keepLines w:val="0"/>
        <w:widowControl/>
        <w:suppressLineNumbers w:val="0"/>
        <w:bidi w:val="0"/>
        <w:rPr>
          <w:rStyle w:val="14"/>
          <w:rFonts w:hint="default"/>
          <w:lang w:val="en-IN"/>
        </w:rPr>
      </w:pPr>
    </w:p>
    <w:p w14:paraId="5D001A5B">
      <w:pPr>
        <w:pStyle w:val="13"/>
        <w:keepNext w:val="0"/>
        <w:keepLines w:val="0"/>
        <w:widowControl/>
        <w:suppressLineNumbers w:val="0"/>
        <w:bidi w:val="0"/>
        <w:rPr>
          <w:rStyle w:val="14"/>
          <w:rFonts w:hint="default"/>
          <w:lang w:val="en-IN"/>
        </w:rPr>
      </w:pPr>
      <w:r>
        <w:rPr>
          <w:rStyle w:val="14"/>
          <w:rFonts w:hint="default"/>
          <w:lang w:val="en-IN"/>
        </w:rPr>
        <w:t xml:space="preserve">                 </w:t>
      </w:r>
      <w:r>
        <w:rPr>
          <w:rStyle w:val="14"/>
          <w:rFonts w:hint="default"/>
          <w:lang w:val="en-IN"/>
        </w:rPr>
        <w:drawing>
          <wp:inline distT="0" distB="0" distL="114300" distR="114300">
            <wp:extent cx="3124200" cy="1110615"/>
            <wp:effectExtent l="0" t="0" r="6350" b="1270"/>
            <wp:docPr id="6" name="Picture 6" descr="Screenshot 2026-09-22 15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2 151227"/>
                    <pic:cNvPicPr>
                      <a:picLocks noChangeAspect="1"/>
                    </pic:cNvPicPr>
                  </pic:nvPicPr>
                  <pic:blipFill>
                    <a:blip r:embed="rId11"/>
                    <a:stretch>
                      <a:fillRect/>
                    </a:stretch>
                  </pic:blipFill>
                  <pic:spPr>
                    <a:xfrm>
                      <a:off x="0" y="0"/>
                      <a:ext cx="3124200" cy="1110615"/>
                    </a:xfrm>
                    <a:prstGeom prst="rect">
                      <a:avLst/>
                    </a:prstGeom>
                  </pic:spPr>
                </pic:pic>
              </a:graphicData>
            </a:graphic>
          </wp:inline>
        </w:drawing>
      </w:r>
    </w:p>
    <w:p w14:paraId="21A32FEA">
      <w:pPr>
        <w:pStyle w:val="13"/>
        <w:keepNext w:val="0"/>
        <w:keepLines w:val="0"/>
        <w:widowControl/>
        <w:numPr>
          <w:ilvl w:val="0"/>
          <w:numId w:val="1"/>
        </w:numPr>
        <w:suppressLineNumbers w:val="0"/>
        <w:bidi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rPr>
        <w:t>Output</w:t>
      </w:r>
      <w:r>
        <w:rPr>
          <w:rFonts w:hint="default" w:ascii="Times New Roman" w:hAnsi="Times New Roman" w:eastAsia="SimSun" w:cs="Times New Roman"/>
          <w:b/>
          <w:bCs/>
          <w:sz w:val="24"/>
          <w:szCs w:val="24"/>
          <w:lang w:val="en-IN"/>
        </w:rPr>
        <w:t>:</w:t>
      </w:r>
    </w:p>
    <w:p w14:paraId="1AC90D8C">
      <w:pPr>
        <w:pStyle w:val="13"/>
        <w:keepNext w:val="0"/>
        <w:keepLines w:val="0"/>
        <w:widowControl/>
        <w:numPr>
          <w:ilvl w:val="0"/>
          <w:numId w:val="0"/>
        </w:numPr>
        <w:suppressLineNumbers w:val="0"/>
        <w:bidi w:val="0"/>
        <w:ind w:right="0" w:rightChars="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lang w:val="en-IN"/>
        </w:rPr>
        <w:drawing>
          <wp:inline distT="0" distB="0" distL="114300" distR="114300">
            <wp:extent cx="4996815" cy="958215"/>
            <wp:effectExtent l="0" t="0" r="1270" b="2540"/>
            <wp:docPr id="8" name="Picture 8" descr="Screenshot 2026-09-22 15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22 151257"/>
                    <pic:cNvPicPr>
                      <a:picLocks noChangeAspect="1"/>
                    </pic:cNvPicPr>
                  </pic:nvPicPr>
                  <pic:blipFill>
                    <a:blip r:embed="rId12"/>
                    <a:stretch>
                      <a:fillRect/>
                    </a:stretch>
                  </pic:blipFill>
                  <pic:spPr>
                    <a:xfrm>
                      <a:off x="0" y="0"/>
                      <a:ext cx="4996815" cy="958215"/>
                    </a:xfrm>
                    <a:prstGeom prst="rect">
                      <a:avLst/>
                    </a:prstGeom>
                  </pic:spPr>
                </pic:pic>
              </a:graphicData>
            </a:graphic>
          </wp:inline>
        </w:drawing>
      </w:r>
    </w:p>
    <w:p w14:paraId="6BEC0AB4">
      <w:pPr>
        <w:pStyle w:val="13"/>
        <w:keepNext w:val="0"/>
        <w:keepLines w:val="0"/>
        <w:widowControl/>
        <w:suppressLineNumbers w:val="0"/>
        <w:bidi w:val="0"/>
        <w:rPr>
          <w:rFonts w:hint="default"/>
          <w:lang w:val="en-IN"/>
        </w:rPr>
      </w:pPr>
      <w:r>
        <w:rPr>
          <w:rStyle w:val="14"/>
        </w:rPr>
        <w:t>5. Observation</w:t>
      </w:r>
      <w:r>
        <w:rPr>
          <w:rStyle w:val="14"/>
          <w:rFonts w:hint="default"/>
          <w:lang w:val="en-IN"/>
        </w:rPr>
        <w:t>:</w:t>
      </w:r>
    </w:p>
    <w:p w14:paraId="3D1C2F75">
      <w:pPr>
        <w:keepNext w:val="0"/>
        <w:keepLines w:val="0"/>
        <w:widowControl/>
        <w:numPr>
          <w:ilvl w:val="0"/>
          <w:numId w:val="2"/>
        </w:numPr>
        <w:suppressLineNumbers w:val="0"/>
        <w:spacing w:before="0" w:beforeAutospacing="1" w:after="0" w:afterAutospacing="1"/>
        <w:ind w:left="720" w:hanging="360"/>
      </w:pPr>
      <w:r>
        <w:t>Linear Search is faster only when the target is near the front of the list (e.g. the 'first' case: 1 comparison vs 3).</w:t>
      </w:r>
    </w:p>
    <w:p w14:paraId="3F6BED15">
      <w:pPr>
        <w:keepNext w:val="0"/>
        <w:keepLines w:val="0"/>
        <w:widowControl/>
        <w:numPr>
          <w:ilvl w:val="0"/>
          <w:numId w:val="2"/>
        </w:numPr>
        <w:suppressLineNumbers w:val="0"/>
        <w:spacing w:before="0" w:beforeAutospacing="1" w:after="0" w:afterAutospacing="1"/>
        <w:ind w:left="720" w:hanging="360"/>
      </w:pPr>
      <w:r>
        <w:t>Binary Search wins decisively as the target moves later or is absent — worst case is O(log n) = 4 comparisons for n = 9, versus O(n) = 9 for Linear Search.</w:t>
      </w:r>
    </w:p>
    <w:p w14:paraId="17CFC3AE">
      <w:pPr>
        <w:keepNext w:val="0"/>
        <w:keepLines w:val="0"/>
        <w:widowControl/>
        <w:numPr>
          <w:ilvl w:val="0"/>
          <w:numId w:val="2"/>
        </w:numPr>
        <w:suppressLineNumbers w:val="0"/>
        <w:spacing w:before="0" w:beforeAutospacing="1" w:after="0" w:afterAutospacing="1"/>
        <w:ind w:left="720" w:hanging="360"/>
      </w:pPr>
      <w:r>
        <w:t>Binary Search only works because the array is pre-sorted; the halving logic (low/high/mid) depends entirely on monotonic order.</w:t>
      </w:r>
    </w:p>
    <w:p w14:paraId="696AC289">
      <w:pPr>
        <w:pStyle w:val="4"/>
        <w:keepNext w:val="0"/>
        <w:keepLines w:val="0"/>
        <w:widowControl/>
        <w:suppressLineNumbers w:val="0"/>
        <w:bidi w:val="0"/>
      </w:pPr>
      <w:r>
        <w:t>Q3 — Compare Sorting Algorithms</w:t>
      </w:r>
    </w:p>
    <w:p w14:paraId="1D7D0796">
      <w:pPr>
        <w:pStyle w:val="13"/>
        <w:keepNext w:val="0"/>
        <w:keepLines w:val="0"/>
        <w:widowControl/>
        <w:numPr>
          <w:ilvl w:val="0"/>
          <w:numId w:val="3"/>
        </w:numPr>
        <w:suppressLineNumbers w:val="0"/>
        <w:bidi w:val="0"/>
      </w:pPr>
      <w:r>
        <w:rPr>
          <w:rStyle w:val="14"/>
        </w:rPr>
        <w:t>Question</w:t>
      </w:r>
      <w:r>
        <w:rPr>
          <w:rStyle w:val="14"/>
          <w:rFonts w:hint="default"/>
          <w:lang w:val="en-IN"/>
        </w:rPr>
        <w:t>:</w:t>
      </w:r>
      <w:r>
        <w:br w:type="textWrapping"/>
      </w:r>
      <w:r>
        <w:t>For data = [45, 12, 78, 34, 23, 89, 5, 67, 10, 56], implement Bubble Sort, Selection Sort and Insertion Sort on the same input and compare comparisons and swaps/shifts.</w:t>
      </w:r>
    </w:p>
    <w:p w14:paraId="4469C675">
      <w:pPr>
        <w:pStyle w:val="13"/>
        <w:keepNext w:val="0"/>
        <w:keepLines w:val="0"/>
        <w:widowControl/>
        <w:numPr>
          <w:numId w:val="0"/>
        </w:numPr>
        <w:suppressLineNumbers w:val="0"/>
        <w:bidi w:val="0"/>
        <w:ind w:right="0" w:rightChars="0"/>
      </w:pPr>
      <w:r>
        <w:rPr>
          <w:rStyle w:val="14"/>
        </w:rPr>
        <w:t>2. Prompt</w:t>
      </w:r>
      <w:r>
        <w:rPr>
          <w:rStyle w:val="14"/>
          <w:rFonts w:hint="default"/>
          <w:lang w:val="en-IN"/>
        </w:rPr>
        <w:t>:</w:t>
      </w:r>
      <w:r>
        <w:br w:type="textWrapping"/>
      </w:r>
      <w:r>
        <w:t>"Explain the strengths and weaknesses of Bubble, Selection and Insertion Sort, and which one suits nearly-sorted data."</w:t>
      </w:r>
    </w:p>
    <w:p w14:paraId="6E5D5379">
      <w:pPr>
        <w:pStyle w:val="13"/>
        <w:keepNext w:val="0"/>
        <w:keepLines w:val="0"/>
        <w:widowControl/>
        <w:suppressLineNumbers w:val="0"/>
        <w:bidi w:val="0"/>
        <w:rPr>
          <w:rFonts w:hint="default"/>
          <w:lang w:val="en-IN"/>
        </w:rPr>
      </w:pPr>
      <w:r>
        <w:rPr>
          <w:rStyle w:val="14"/>
        </w:rPr>
        <w:t>3. Code</w:t>
      </w:r>
      <w:r>
        <w:rPr>
          <w:rStyle w:val="14"/>
          <w:rFonts w:hint="default"/>
          <w:lang w:val="en-IN"/>
        </w:rPr>
        <w:t>:</w:t>
      </w:r>
    </w:p>
    <w:p w14:paraId="39A03AE2">
      <w:pPr>
        <w:keepNext w:val="0"/>
        <w:keepLines w:val="0"/>
        <w:widowControl/>
        <w:numPr>
          <w:ilvl w:val="0"/>
          <w:numId w:val="0"/>
        </w:numPr>
        <w:suppressLineNumbers w:val="0"/>
        <w:spacing w:before="0" w:beforeAutospacing="1" w:after="0" w:afterAutospacing="1"/>
      </w:pPr>
      <w:r>
        <w:rPr>
          <w:rFonts w:hint="default"/>
          <w:lang w:val="en-IN"/>
        </w:rPr>
        <w:t xml:space="preserve">        </w:t>
      </w:r>
      <w:r>
        <w:rPr>
          <w:rFonts w:hint="default"/>
          <w:lang w:val="en-IN"/>
        </w:rPr>
        <w:drawing>
          <wp:inline distT="0" distB="0" distL="114300" distR="114300">
            <wp:extent cx="4475480" cy="2136140"/>
            <wp:effectExtent l="0" t="0" r="4445" b="1270"/>
            <wp:docPr id="9" name="Picture 9" descr="Screenshot 2026-09-22 15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22 152458"/>
                    <pic:cNvPicPr>
                      <a:picLocks noChangeAspect="1"/>
                    </pic:cNvPicPr>
                  </pic:nvPicPr>
                  <pic:blipFill>
                    <a:blip r:embed="rId13"/>
                    <a:stretch>
                      <a:fillRect/>
                    </a:stretch>
                  </pic:blipFill>
                  <pic:spPr>
                    <a:xfrm>
                      <a:off x="0" y="0"/>
                      <a:ext cx="4475480" cy="2136140"/>
                    </a:xfrm>
                    <a:prstGeom prst="rect">
                      <a:avLst/>
                    </a:prstGeom>
                  </pic:spPr>
                </pic:pic>
              </a:graphicData>
            </a:graphic>
          </wp:inline>
        </w:drawing>
      </w:r>
    </w:p>
    <w:p w14:paraId="761147C0">
      <w:pPr>
        <w:keepNext w:val="0"/>
        <w:keepLines w:val="0"/>
        <w:widowControl/>
        <w:numPr>
          <w:ilvl w:val="0"/>
          <w:numId w:val="0"/>
        </w:numPr>
        <w:suppressLineNumbers w:val="0"/>
        <w:spacing w:before="0" w:beforeAutospacing="1" w:after="0" w:afterAutospacing="1"/>
        <w:ind w:left="360" w:leftChars="0"/>
      </w:pPr>
    </w:p>
    <w:p w14:paraId="3F60F643">
      <w:pPr>
        <w:pStyle w:val="13"/>
        <w:keepNext w:val="0"/>
        <w:keepLines w:val="0"/>
        <w:widowControl/>
        <w:suppressLineNumbers w:val="0"/>
        <w:bidi w:val="0"/>
        <w:rPr>
          <w:rStyle w:val="14"/>
          <w:rFonts w:hint="default"/>
          <w:lang w:val="en-IN"/>
        </w:rPr>
      </w:pPr>
      <w:r>
        <w:rPr>
          <w:rStyle w:val="14"/>
          <w:rFonts w:hint="default"/>
          <w:lang w:val="en-IN"/>
        </w:rPr>
        <w:t xml:space="preserve">       </w:t>
      </w:r>
      <w:r>
        <w:rPr>
          <w:rStyle w:val="14"/>
          <w:rFonts w:hint="default"/>
          <w:lang w:val="en-IN"/>
        </w:rPr>
        <w:drawing>
          <wp:inline distT="0" distB="0" distL="114300" distR="114300">
            <wp:extent cx="4614545" cy="1997710"/>
            <wp:effectExtent l="0" t="0" r="5715" b="10160"/>
            <wp:docPr id="5" name="Picture 5" descr="Screenshot 2026-09-22 15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2 152519"/>
                    <pic:cNvPicPr>
                      <a:picLocks noChangeAspect="1"/>
                    </pic:cNvPicPr>
                  </pic:nvPicPr>
                  <pic:blipFill>
                    <a:blip r:embed="rId14"/>
                    <a:stretch>
                      <a:fillRect/>
                    </a:stretch>
                  </pic:blipFill>
                  <pic:spPr>
                    <a:xfrm>
                      <a:off x="0" y="0"/>
                      <a:ext cx="4614545" cy="1997710"/>
                    </a:xfrm>
                    <a:prstGeom prst="rect">
                      <a:avLst/>
                    </a:prstGeom>
                  </pic:spPr>
                </pic:pic>
              </a:graphicData>
            </a:graphic>
          </wp:inline>
        </w:drawing>
      </w:r>
    </w:p>
    <w:p w14:paraId="05057C25">
      <w:pPr>
        <w:pStyle w:val="13"/>
        <w:keepNext w:val="0"/>
        <w:keepLines w:val="0"/>
        <w:widowControl/>
        <w:suppressLineNumbers w:val="0"/>
        <w:bidi w:val="0"/>
        <w:rPr>
          <w:rStyle w:val="14"/>
          <w:rFonts w:hint="default"/>
          <w:lang w:val="en-IN"/>
        </w:rPr>
      </w:pPr>
      <w:r>
        <w:rPr>
          <w:rStyle w:val="14"/>
          <w:rFonts w:hint="default"/>
          <w:lang w:val="en-IN"/>
        </w:rPr>
        <w:t>4.Outcome:</w:t>
      </w:r>
    </w:p>
    <w:p w14:paraId="326C6DC4">
      <w:pPr>
        <w:pStyle w:val="13"/>
        <w:keepNext w:val="0"/>
        <w:keepLines w:val="0"/>
        <w:widowControl/>
        <w:suppressLineNumbers w:val="0"/>
        <w:bidi w:val="0"/>
        <w:rPr>
          <w:rStyle w:val="14"/>
          <w:rFonts w:hint="default"/>
          <w:lang w:val="en-IN"/>
        </w:rPr>
      </w:pPr>
      <w:r>
        <w:rPr>
          <w:rStyle w:val="14"/>
          <w:rFonts w:hint="default"/>
          <w:lang w:val="en-IN"/>
        </w:rPr>
        <w:t xml:space="preserve">             </w:t>
      </w:r>
      <w:r>
        <w:rPr>
          <w:rStyle w:val="14"/>
          <w:rFonts w:hint="default"/>
          <w:lang w:val="en-IN"/>
        </w:rPr>
        <w:drawing>
          <wp:inline distT="0" distB="0" distL="114300" distR="114300">
            <wp:extent cx="5018405" cy="675005"/>
            <wp:effectExtent l="0" t="0" r="1270" b="5080"/>
            <wp:docPr id="10" name="Picture 10" descr="Screenshot 2026-09-22 15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2 152548"/>
                    <pic:cNvPicPr>
                      <a:picLocks noChangeAspect="1"/>
                    </pic:cNvPicPr>
                  </pic:nvPicPr>
                  <pic:blipFill>
                    <a:blip r:embed="rId15"/>
                    <a:stretch>
                      <a:fillRect/>
                    </a:stretch>
                  </pic:blipFill>
                  <pic:spPr>
                    <a:xfrm>
                      <a:off x="0" y="0"/>
                      <a:ext cx="5018405" cy="675005"/>
                    </a:xfrm>
                    <a:prstGeom prst="rect">
                      <a:avLst/>
                    </a:prstGeom>
                  </pic:spPr>
                </pic:pic>
              </a:graphicData>
            </a:graphic>
          </wp:inline>
        </w:drawing>
      </w:r>
    </w:p>
    <w:p w14:paraId="647B270C">
      <w:pPr>
        <w:pStyle w:val="13"/>
        <w:keepNext w:val="0"/>
        <w:keepLines w:val="0"/>
        <w:widowControl/>
        <w:suppressLineNumbers w:val="0"/>
        <w:bidi w:val="0"/>
      </w:pPr>
      <w:r>
        <w:rPr>
          <w:rStyle w:val="14"/>
        </w:rPr>
        <w:t>5. Observation</w:t>
      </w:r>
    </w:p>
    <w:p w14:paraId="440340F3">
      <w:pPr>
        <w:keepNext w:val="0"/>
        <w:keepLines w:val="0"/>
        <w:widowControl/>
        <w:numPr>
          <w:ilvl w:val="0"/>
          <w:numId w:val="4"/>
        </w:numPr>
        <w:suppressLineNumbers w:val="0"/>
        <w:spacing w:before="0" w:beforeAutospacing="1" w:after="0" w:afterAutospacing="1"/>
        <w:ind w:left="720" w:hanging="360"/>
      </w:pPr>
      <w:r>
        <w:t>Bubble and Selection Sort tie on comparisons (45) since both use a fixed O(n²) comparison pattern.</w:t>
      </w:r>
    </w:p>
    <w:p w14:paraId="75671DA8">
      <w:pPr>
        <w:keepNext w:val="0"/>
        <w:keepLines w:val="0"/>
        <w:widowControl/>
        <w:numPr>
          <w:ilvl w:val="0"/>
          <w:numId w:val="4"/>
        </w:numPr>
        <w:suppressLineNumbers w:val="0"/>
        <w:spacing w:before="0" w:beforeAutospacing="1" w:after="0" w:afterAutospacing="1"/>
        <w:ind w:left="720" w:hanging="360"/>
      </w:pPr>
      <w:r>
        <w:t>Selection Sort does far fewer swaps (6) because it swaps only once per outer pass, after finding the true minimum — unlike Bubble Sort, which swaps on every out-of-order adjacent pair (24).</w:t>
      </w:r>
    </w:p>
    <w:p w14:paraId="1DC6B400">
      <w:pPr>
        <w:keepNext w:val="0"/>
        <w:keepLines w:val="0"/>
        <w:widowControl/>
        <w:numPr>
          <w:ilvl w:val="0"/>
          <w:numId w:val="4"/>
        </w:numPr>
        <w:suppressLineNumbers w:val="0"/>
        <w:spacing w:before="0" w:beforeAutospacing="1" w:after="0" w:afterAutospacing="1"/>
        <w:ind w:left="720" w:hanging="360"/>
      </w:pPr>
      <w:r>
        <w:t>Insertion Sort needed the fewest comparisons (31) because it can stop shifting early once it finds the correct slot for each key.</w:t>
      </w:r>
    </w:p>
    <w:p w14:paraId="703CBD75">
      <w:pPr>
        <w:pStyle w:val="4"/>
        <w:keepNext w:val="0"/>
        <w:keepLines w:val="0"/>
        <w:widowControl/>
        <w:suppressLineNumbers w:val="0"/>
        <w:bidi w:val="0"/>
      </w:pPr>
      <w:r>
        <w:t>Q4 — Optimising a Student Search and Sort Program</w:t>
      </w:r>
    </w:p>
    <w:p w14:paraId="51660F74">
      <w:pPr>
        <w:pStyle w:val="13"/>
        <w:keepNext w:val="0"/>
        <w:keepLines w:val="0"/>
        <w:widowControl/>
        <w:suppressLineNumbers w:val="0"/>
        <w:bidi w:val="0"/>
      </w:pPr>
      <w:r>
        <w:rPr>
          <w:rStyle w:val="14"/>
        </w:rPr>
        <w:t>1. Question</w:t>
      </w:r>
      <w:r>
        <w:rPr>
          <w:rStyle w:val="14"/>
          <w:rFonts w:hint="default"/>
          <w:lang w:val="en-IN"/>
        </w:rPr>
        <w:t>:</w:t>
      </w:r>
      <w:r>
        <w:br w:type="textWrapping"/>
      </w:r>
      <w:r>
        <w:t>For the students list, find the highest mark, sort students by mark, and search for a student by name. Improve the solution using AI.</w:t>
      </w:r>
    </w:p>
    <w:p w14:paraId="393CCDC2">
      <w:pPr>
        <w:pStyle w:val="13"/>
        <w:keepNext w:val="0"/>
        <w:keepLines w:val="0"/>
        <w:widowControl/>
        <w:suppressLineNumbers w:val="0"/>
        <w:bidi w:val="0"/>
      </w:pPr>
      <w:r>
        <w:rPr>
          <w:rStyle w:val="14"/>
        </w:rPr>
        <w:t>2. Prompt</w:t>
      </w:r>
      <w:r>
        <w:rPr>
          <w:rStyle w:val="14"/>
          <w:rFonts w:hint="default"/>
          <w:lang w:val="en-IN"/>
        </w:rPr>
        <w:t>:</w:t>
      </w:r>
      <w:r>
        <w:br w:type="textWrapping"/>
      </w:r>
      <w:r>
        <w:t>"Identify unnecessary operations in a straightforward highest-mark/sort/search solution and suggest a more efficient approach."</w:t>
      </w:r>
    </w:p>
    <w:p w14:paraId="3C89E558">
      <w:pPr>
        <w:pStyle w:val="13"/>
        <w:keepNext w:val="0"/>
        <w:keepLines w:val="0"/>
        <w:widowControl/>
        <w:suppressLineNumbers w:val="0"/>
        <w:bidi w:val="0"/>
        <w:rPr>
          <w:rStyle w:val="14"/>
          <w:rFonts w:hint="default"/>
          <w:lang w:val="en-IN"/>
        </w:rPr>
      </w:pPr>
      <w:r>
        <w:rPr>
          <w:rStyle w:val="14"/>
        </w:rPr>
        <w:t>3. Code</w:t>
      </w:r>
      <w:r>
        <w:rPr>
          <w:rStyle w:val="14"/>
          <w:rFonts w:hint="default"/>
          <w:lang w:val="en-IN"/>
        </w:rPr>
        <w:t>:</w:t>
      </w:r>
    </w:p>
    <w:p w14:paraId="30A0DAC3">
      <w:pPr>
        <w:pStyle w:val="13"/>
        <w:keepNext w:val="0"/>
        <w:keepLines w:val="0"/>
        <w:widowControl/>
        <w:suppressLineNumbers w:val="0"/>
        <w:bidi w:val="0"/>
        <w:rPr>
          <w:rStyle w:val="14"/>
          <w:rFonts w:hint="default"/>
          <w:lang w:val="en-IN"/>
        </w:rPr>
      </w:pPr>
      <w:r>
        <w:rPr>
          <w:rStyle w:val="14"/>
          <w:rFonts w:hint="default"/>
          <w:lang w:val="en-IN"/>
        </w:rPr>
        <w:t xml:space="preserve">              </w:t>
      </w:r>
      <w:r>
        <w:rPr>
          <w:rStyle w:val="14"/>
          <w:rFonts w:hint="default"/>
          <w:lang w:val="en-IN"/>
        </w:rPr>
        <w:drawing>
          <wp:inline distT="0" distB="0" distL="114300" distR="114300">
            <wp:extent cx="3968115" cy="2694305"/>
            <wp:effectExtent l="0" t="0" r="4445" b="4445"/>
            <wp:docPr id="11" name="Picture 11" descr="Screenshot 2026-09-22 23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2 232234"/>
                    <pic:cNvPicPr>
                      <a:picLocks noChangeAspect="1"/>
                    </pic:cNvPicPr>
                  </pic:nvPicPr>
                  <pic:blipFill>
                    <a:blip r:embed="rId16"/>
                    <a:stretch>
                      <a:fillRect/>
                    </a:stretch>
                  </pic:blipFill>
                  <pic:spPr>
                    <a:xfrm>
                      <a:off x="0" y="0"/>
                      <a:ext cx="3968115" cy="2694305"/>
                    </a:xfrm>
                    <a:prstGeom prst="rect">
                      <a:avLst/>
                    </a:prstGeom>
                  </pic:spPr>
                </pic:pic>
              </a:graphicData>
            </a:graphic>
          </wp:inline>
        </w:drawing>
      </w:r>
    </w:p>
    <w:p w14:paraId="4D1E4115">
      <w:pPr>
        <w:pStyle w:val="13"/>
        <w:keepNext w:val="0"/>
        <w:keepLines w:val="0"/>
        <w:widowControl/>
        <w:numPr>
          <w:numId w:val="0"/>
        </w:numPr>
        <w:suppressLineNumbers w:val="0"/>
        <w:bidi w:val="0"/>
        <w:ind w:leftChars="0" w:right="0" w:rightChars="0"/>
        <w:rPr>
          <w:rStyle w:val="14"/>
          <w:rFonts w:hint="default"/>
          <w:lang w:val="en-IN"/>
        </w:rPr>
      </w:pPr>
      <w:r>
        <w:rPr>
          <w:rStyle w:val="14"/>
          <w:rFonts w:hint="default"/>
          <w:lang w:val="en-IN"/>
        </w:rPr>
        <w:t>4.Outcome:</w:t>
      </w:r>
    </w:p>
    <w:p w14:paraId="2FF5D134">
      <w:pPr>
        <w:pStyle w:val="13"/>
        <w:keepNext w:val="0"/>
        <w:keepLines w:val="0"/>
        <w:widowControl/>
        <w:numPr>
          <w:numId w:val="0"/>
        </w:numPr>
        <w:suppressLineNumbers w:val="0"/>
        <w:bidi w:val="0"/>
        <w:ind w:leftChars="0" w:right="0" w:rightChars="0"/>
        <w:rPr>
          <w:rStyle w:val="14"/>
          <w:rFonts w:hint="default"/>
          <w:lang w:val="en-IN"/>
        </w:rPr>
      </w:pPr>
      <w:r>
        <w:rPr>
          <w:rStyle w:val="14"/>
          <w:rFonts w:hint="default"/>
          <w:lang w:val="en-IN"/>
        </w:rPr>
        <w:t xml:space="preserve">        </w:t>
      </w:r>
      <w:r>
        <w:rPr>
          <w:rStyle w:val="14"/>
          <w:rFonts w:hint="default"/>
          <w:lang w:val="en-IN"/>
        </w:rPr>
        <w:drawing>
          <wp:inline distT="0" distB="0" distL="114300" distR="114300">
            <wp:extent cx="5018405" cy="990600"/>
            <wp:effectExtent l="0" t="0" r="1270" b="2540"/>
            <wp:docPr id="12" name="Picture 12" descr="Screenshot 2026-09-22 23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2 232309"/>
                    <pic:cNvPicPr>
                      <a:picLocks noChangeAspect="1"/>
                    </pic:cNvPicPr>
                  </pic:nvPicPr>
                  <pic:blipFill>
                    <a:blip r:embed="rId17"/>
                    <a:stretch>
                      <a:fillRect/>
                    </a:stretch>
                  </pic:blipFill>
                  <pic:spPr>
                    <a:xfrm>
                      <a:off x="0" y="0"/>
                      <a:ext cx="5018405" cy="990600"/>
                    </a:xfrm>
                    <a:prstGeom prst="rect">
                      <a:avLst/>
                    </a:prstGeom>
                  </pic:spPr>
                </pic:pic>
              </a:graphicData>
            </a:graphic>
          </wp:inline>
        </w:drawing>
      </w:r>
    </w:p>
    <w:p w14:paraId="1CFEAD11">
      <w:pPr>
        <w:pStyle w:val="13"/>
        <w:keepNext w:val="0"/>
        <w:keepLines w:val="0"/>
        <w:widowControl/>
        <w:suppressLineNumbers w:val="0"/>
        <w:bidi w:val="0"/>
      </w:pPr>
      <w:r>
        <w:rPr>
          <w:rStyle w:val="14"/>
        </w:rPr>
        <w:t>5. Observation</w:t>
      </w:r>
    </w:p>
    <w:p w14:paraId="1B1EBB19">
      <w:pPr>
        <w:keepNext w:val="0"/>
        <w:keepLines w:val="0"/>
        <w:widowControl/>
        <w:numPr>
          <w:ilvl w:val="0"/>
          <w:numId w:val="5"/>
        </w:numPr>
        <w:suppressLineNumbers w:val="0"/>
        <w:spacing w:before="0" w:beforeAutospacing="1" w:after="0" w:afterAutospacing="1"/>
        <w:ind w:left="720" w:hanging="360"/>
      </w:pPr>
      <w:r>
        <w:t>The naive version scans the whole list for the highest mark and again for every name search — fine for 5 students but O(n) per lookup at scale.</w:t>
      </w:r>
    </w:p>
    <w:p w14:paraId="4B170691">
      <w:pPr>
        <w:keepNext w:val="0"/>
        <w:keepLines w:val="0"/>
        <w:widowControl/>
        <w:numPr>
          <w:ilvl w:val="0"/>
          <w:numId w:val="5"/>
        </w:numPr>
        <w:suppressLineNumbers w:val="0"/>
        <w:spacing w:before="0" w:beforeAutospacing="1" w:after="0" w:afterAutospacing="1"/>
        <w:ind w:left="720" w:hanging="360"/>
      </w:pPr>
      <w:r>
        <w:t>AI's suggested improvement builds a name→record dictionary once; after that, each name search is O(1) instead of O(n), which matters as the roster grows.</w:t>
      </w:r>
    </w:p>
    <w:p w14:paraId="144E7574">
      <w:pPr>
        <w:pStyle w:val="4"/>
        <w:keepNext w:val="0"/>
        <w:keepLines w:val="0"/>
        <w:widowControl/>
        <w:suppressLineNumbers w:val="0"/>
        <w:bidi w:val="0"/>
      </w:pPr>
      <w:r>
        <w:t>Q5 — Optimisation Challenge: Best Combination</w:t>
      </w:r>
    </w:p>
    <w:p w14:paraId="442AD9FD">
      <w:pPr>
        <w:pStyle w:val="13"/>
        <w:keepNext w:val="0"/>
        <w:keepLines w:val="0"/>
        <w:widowControl/>
        <w:suppressLineNumbers w:val="0"/>
        <w:bidi w:val="0"/>
      </w:pPr>
      <w:r>
        <w:rPr>
          <w:rStyle w:val="14"/>
        </w:rPr>
        <w:t>1. Question</w:t>
      </w:r>
      <w:r>
        <w:rPr>
          <w:rStyle w:val="14"/>
          <w:rFonts w:hint="default"/>
          <w:lang w:val="en-IN"/>
        </w:rPr>
        <w:t>:</w:t>
      </w:r>
      <w:r>
        <w:br w:type="textWrapping"/>
      </w:r>
      <w:r>
        <w:t>Given items with prices and a budget, find the combination of items with the highest total value without exceeding the budget. Compare Brute Force, Greedy and Dynamic Programming, determine which guarantees an optimal solution, implement it, and test at least three budgets.</w:t>
      </w:r>
    </w:p>
    <w:p w14:paraId="2CBAACB6">
      <w:pPr>
        <w:pStyle w:val="13"/>
        <w:keepNext w:val="0"/>
        <w:keepLines w:val="0"/>
        <w:widowControl/>
        <w:suppressLineNumbers w:val="0"/>
        <w:bidi w:val="0"/>
      </w:pPr>
      <w:r>
        <w:rPr>
          <w:rStyle w:val="14"/>
        </w:rPr>
        <w:t>2. Prompt</w:t>
      </w:r>
      <w:r>
        <w:rPr>
          <w:rStyle w:val="14"/>
          <w:rFonts w:hint="default"/>
          <w:lang w:val="en-IN"/>
        </w:rPr>
        <w:t>:</w:t>
      </w:r>
      <w:r>
        <w:br w:type="textWrapping"/>
      </w:r>
      <w:r>
        <w:t>"Compare Brute Force, Greedy and Dynamic Programming for a 0/1 knapsack-style budget problem, and state which approach guarantees an optimal solution."</w:t>
      </w:r>
    </w:p>
    <w:p w14:paraId="45F80079">
      <w:pPr>
        <w:pStyle w:val="13"/>
        <w:keepNext w:val="0"/>
        <w:keepLines w:val="0"/>
        <w:widowControl/>
        <w:suppressLineNumbers w:val="0"/>
        <w:bidi w:val="0"/>
        <w:rPr>
          <w:rFonts w:hint="default"/>
          <w:lang w:val="en-IN"/>
        </w:rPr>
      </w:pPr>
      <w:r>
        <w:rPr>
          <w:rStyle w:val="14"/>
        </w:rPr>
        <w:t>3. Code</w:t>
      </w:r>
      <w:r>
        <w:rPr>
          <w:rStyle w:val="14"/>
          <w:rFonts w:hint="default"/>
          <w:lang w:val="en-IN"/>
        </w:rPr>
        <w:t>:</w:t>
      </w:r>
    </w:p>
    <w:p w14:paraId="4F8BFF0D">
      <w:pPr>
        <w:pStyle w:val="13"/>
        <w:keepNext w:val="0"/>
        <w:keepLines w:val="0"/>
        <w:widowControl/>
        <w:suppressLineNumbers w:val="0"/>
        <w:bidi w:val="0"/>
        <w:rPr>
          <w:rStyle w:val="14"/>
          <w:rFonts w:hint="default"/>
          <w:lang w:val="en-IN"/>
        </w:rPr>
      </w:pPr>
      <w:r>
        <w:rPr>
          <w:rStyle w:val="14"/>
          <w:rFonts w:hint="default"/>
          <w:lang w:val="en-IN"/>
        </w:rPr>
        <w:t xml:space="preserve">          </w:t>
      </w:r>
      <w:r>
        <w:rPr>
          <w:rStyle w:val="14"/>
          <w:rFonts w:hint="default"/>
          <w:lang w:val="en-IN"/>
        </w:rPr>
        <w:drawing>
          <wp:inline distT="0" distB="0" distL="114300" distR="114300">
            <wp:extent cx="4712335" cy="2173605"/>
            <wp:effectExtent l="0" t="0" r="5080" b="6985"/>
            <wp:docPr id="13" name="Picture 13" descr="Screenshot 2026-09-22 23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9-22 232720"/>
                    <pic:cNvPicPr>
                      <a:picLocks noChangeAspect="1"/>
                    </pic:cNvPicPr>
                  </pic:nvPicPr>
                  <pic:blipFill>
                    <a:blip r:embed="rId18"/>
                    <a:stretch>
                      <a:fillRect/>
                    </a:stretch>
                  </pic:blipFill>
                  <pic:spPr>
                    <a:xfrm>
                      <a:off x="0" y="0"/>
                      <a:ext cx="4712335" cy="2173605"/>
                    </a:xfrm>
                    <a:prstGeom prst="rect">
                      <a:avLst/>
                    </a:prstGeom>
                  </pic:spPr>
                </pic:pic>
              </a:graphicData>
            </a:graphic>
          </wp:inline>
        </w:drawing>
      </w:r>
    </w:p>
    <w:p w14:paraId="0F26A644">
      <w:pPr>
        <w:pStyle w:val="13"/>
        <w:keepNext w:val="0"/>
        <w:keepLines w:val="0"/>
        <w:widowControl/>
        <w:numPr>
          <w:ilvl w:val="0"/>
          <w:numId w:val="6"/>
        </w:numPr>
        <w:suppressLineNumbers w:val="0"/>
        <w:bidi w:val="0"/>
        <w:ind w:left="120" w:leftChars="0" w:firstLine="0" w:firstLineChars="0"/>
        <w:rPr>
          <w:rStyle w:val="14"/>
          <w:rFonts w:hint="default"/>
          <w:lang w:val="en-IN"/>
        </w:rPr>
      </w:pPr>
      <w:r>
        <w:rPr>
          <w:rStyle w:val="14"/>
          <w:rFonts w:hint="default"/>
          <w:lang w:val="en-IN"/>
        </w:rPr>
        <w:t>Output:</w:t>
      </w:r>
    </w:p>
    <w:p w14:paraId="09F6B9DB">
      <w:pPr>
        <w:pStyle w:val="13"/>
        <w:keepNext w:val="0"/>
        <w:keepLines w:val="0"/>
        <w:widowControl/>
        <w:numPr>
          <w:numId w:val="0"/>
        </w:numPr>
        <w:suppressLineNumbers w:val="0"/>
        <w:bidi w:val="0"/>
        <w:ind w:left="120" w:leftChars="0" w:right="0" w:rightChars="0"/>
        <w:rPr>
          <w:rStyle w:val="14"/>
          <w:rFonts w:hint="default"/>
          <w:lang w:val="en-IN"/>
        </w:rPr>
      </w:pPr>
      <w:r>
        <w:rPr>
          <w:rStyle w:val="14"/>
          <w:rFonts w:hint="default"/>
          <w:lang w:val="en-IN"/>
        </w:rPr>
        <w:t xml:space="preserve">        </w:t>
      </w:r>
      <w:r>
        <w:rPr>
          <w:rStyle w:val="14"/>
          <w:rFonts w:hint="default"/>
          <w:lang w:val="en-IN"/>
        </w:rPr>
        <w:drawing>
          <wp:inline distT="0" distB="0" distL="114300" distR="114300">
            <wp:extent cx="4519295" cy="598805"/>
            <wp:effectExtent l="0" t="0" r="3810" b="5715"/>
            <wp:docPr id="14" name="Picture 14" descr="Screenshot 2026-09-22 23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9-22 232847"/>
                    <pic:cNvPicPr>
                      <a:picLocks noChangeAspect="1"/>
                    </pic:cNvPicPr>
                  </pic:nvPicPr>
                  <pic:blipFill>
                    <a:blip r:embed="rId19"/>
                    <a:stretch>
                      <a:fillRect/>
                    </a:stretch>
                  </pic:blipFill>
                  <pic:spPr>
                    <a:xfrm>
                      <a:off x="0" y="0"/>
                      <a:ext cx="4519295" cy="598805"/>
                    </a:xfrm>
                    <a:prstGeom prst="rect">
                      <a:avLst/>
                    </a:prstGeom>
                  </pic:spPr>
                </pic:pic>
              </a:graphicData>
            </a:graphic>
          </wp:inline>
        </w:drawing>
      </w:r>
      <w:r>
        <w:rPr>
          <w:rStyle w:val="14"/>
          <w:rFonts w:hint="default"/>
          <w:lang w:val="en-IN"/>
        </w:rPr>
        <w:t xml:space="preserve">                     </w:t>
      </w:r>
    </w:p>
    <w:p w14:paraId="29F2C267">
      <w:pPr>
        <w:pStyle w:val="13"/>
        <w:keepNext w:val="0"/>
        <w:keepLines w:val="0"/>
        <w:widowControl/>
        <w:suppressLineNumbers w:val="0"/>
        <w:bidi w:val="0"/>
      </w:pPr>
      <w:r>
        <w:rPr>
          <w:rStyle w:val="14"/>
        </w:rPr>
        <w:t>5. Observation</w:t>
      </w:r>
    </w:p>
    <w:p w14:paraId="25FD6CA8">
      <w:pPr>
        <w:keepNext w:val="0"/>
        <w:keepLines w:val="0"/>
        <w:widowControl/>
        <w:numPr>
          <w:ilvl w:val="0"/>
          <w:numId w:val="7"/>
        </w:numPr>
        <w:suppressLineNumbers w:val="0"/>
        <w:spacing w:before="0" w:beforeAutospacing="1" w:after="0" w:afterAutospacing="1"/>
        <w:ind w:left="720" w:hanging="360"/>
      </w:pPr>
      <w:r>
        <w:t>Brute Force, Greedy and DP all reached the same optimal totals here — but that's not guaranteed in general.</w:t>
      </w:r>
    </w:p>
    <w:p w14:paraId="79B476B9">
      <w:pPr>
        <w:keepNext w:val="0"/>
        <w:keepLines w:val="0"/>
        <w:widowControl/>
        <w:numPr>
          <w:ilvl w:val="0"/>
          <w:numId w:val="7"/>
        </w:numPr>
        <w:suppressLineNumbers w:val="0"/>
        <w:spacing w:before="0" w:beforeAutospacing="1" w:after="0" w:afterAutospacing="1"/>
        <w:ind w:left="720" w:hanging="360"/>
      </w:pPr>
      <w:r>
        <w:t>Only Brute Force and DP guarantee the optimal answer; Greedy is a heuristic that can fail elsewhere (e.g. locking in a large item early and missing a better combination of smaller ones).</w:t>
      </w:r>
    </w:p>
    <w:p w14:paraId="7341CCED">
      <w:pPr>
        <w:keepNext w:val="0"/>
        <w:keepLines w:val="0"/>
        <w:widowControl/>
        <w:numPr>
          <w:ilvl w:val="0"/>
          <w:numId w:val="7"/>
        </w:numPr>
        <w:suppressLineNumbers w:val="0"/>
        <w:spacing w:before="0" w:beforeAutospacing="1" w:after="0" w:afterAutospacing="1"/>
        <w:ind w:left="720" w:hanging="360"/>
      </w:pPr>
      <w:r>
        <w:t>Brute Force is O(2ⁿ) — fine for 5 items, but doesn't scale.</w:t>
      </w:r>
    </w:p>
    <w:p w14:paraId="37E79FBC">
      <w:pPr>
        <w:pStyle w:val="30"/>
        <w:numPr>
          <w:ilvl w:val="0"/>
          <w:numId w:val="0"/>
        </w:num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Malgun Gothic">
    <w:panose1 w:val="020B0503020000020004"/>
    <w:charset w:val="81"/>
    <w:family w:val="auto"/>
    <w:pitch w:val="default"/>
    <w:sig w:usb0="9000002F" w:usb1="29D77CFB" w:usb2="00000012" w:usb3="00000000" w:csb0="00080001"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0284A"/>
    <w:multiLevelType w:val="singleLevel"/>
    <w:tmpl w:val="AC00284A"/>
    <w:lvl w:ilvl="0" w:tentative="0">
      <w:start w:val="4"/>
      <w:numFmt w:val="decimal"/>
      <w:lvlText w:val="%1."/>
      <w:lvlJc w:val="left"/>
      <w:pPr>
        <w:tabs>
          <w:tab w:val="left" w:pos="312"/>
        </w:tabs>
        <w:ind w:left="120" w:leftChars="0" w:firstLine="0" w:firstLineChars="0"/>
      </w:pPr>
    </w:lvl>
  </w:abstractNum>
  <w:abstractNum w:abstractNumId="1">
    <w:nsid w:val="D02B4095"/>
    <w:multiLevelType w:val="multilevel"/>
    <w:tmpl w:val="D02B40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89FF252"/>
    <w:multiLevelType w:val="multilevel"/>
    <w:tmpl w:val="089FF2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2960144"/>
    <w:multiLevelType w:val="multilevel"/>
    <w:tmpl w:val="129601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6EFFC39"/>
    <w:multiLevelType w:val="singleLevel"/>
    <w:tmpl w:val="16EFFC39"/>
    <w:lvl w:ilvl="0" w:tentative="0">
      <w:start w:val="1"/>
      <w:numFmt w:val="decimal"/>
      <w:suff w:val="space"/>
      <w:lvlText w:val="%1."/>
      <w:lvlJc w:val="left"/>
    </w:lvl>
  </w:abstractNum>
  <w:abstractNum w:abstractNumId="5">
    <w:nsid w:val="355EA964"/>
    <w:multiLevelType w:val="singleLevel"/>
    <w:tmpl w:val="355EA964"/>
    <w:lvl w:ilvl="0" w:tentative="0">
      <w:start w:val="4"/>
      <w:numFmt w:val="decimal"/>
      <w:suff w:val="space"/>
      <w:lvlText w:val="%1."/>
      <w:lvlJc w:val="left"/>
    </w:lvl>
  </w:abstractNum>
  <w:abstractNum w:abstractNumId="6">
    <w:nsid w:val="6B6967FD"/>
    <w:multiLevelType w:val="multilevel"/>
    <w:tmpl w:val="6B6967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4"/>
  </w:num>
  <w:num w:numId="4">
    <w:abstractNumId w:val="6"/>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45A86"/>
    <w:rsid w:val="000E6BE0"/>
    <w:rsid w:val="001A4D9F"/>
    <w:rsid w:val="00605FEB"/>
    <w:rsid w:val="008D2090"/>
    <w:rsid w:val="0F530435"/>
    <w:rsid w:val="10861AAB"/>
    <w:rsid w:val="1BE263EE"/>
    <w:rsid w:val="201209AE"/>
    <w:rsid w:val="212D69C7"/>
    <w:rsid w:val="412A6279"/>
    <w:rsid w:val="4477798E"/>
    <w:rsid w:val="493F33BB"/>
    <w:rsid w:val="5074340D"/>
    <w:rsid w:val="5D0E64BE"/>
    <w:rsid w:val="6578684B"/>
    <w:rsid w:val="6CA21FAE"/>
    <w:rsid w:val="6FF579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lang w:eastAsia="ko-KR"/>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lang w:eastAsia="ko-KR"/>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lang w:eastAsia="ko-KR"/>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lang w:eastAsia="ko-KR"/>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lang w:eastAsia="ko-KR"/>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lang w:eastAsia="ko-KR"/>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lang w:eastAsia="ko-KR"/>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lang w:eastAsia="ko-KR"/>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lang w:eastAsia="ko-KR"/>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lang w:eastAsia="ko-KR"/>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lang w:eastAsia="ko-KR"/>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rFonts w:eastAsiaTheme="minorEastAsia"/>
      <w:i/>
      <w:iCs/>
      <w:color w:val="404040" w:themeColor="text1" w:themeTint="BF"/>
      <w:lang w:eastAsia="ko-KR"/>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rPr>
      <w:rFonts w:eastAsiaTheme="minorEastAsia"/>
      <w:lang w:eastAsia="ko-KR"/>
    </w:r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eastAsiaTheme="minorEastAsia"/>
      <w:i/>
      <w:iCs/>
      <w:color w:val="104862" w:themeColor="accent1" w:themeShade="BF"/>
      <w:lang w:eastAsia="ko-KR"/>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367</Words>
  <Characters>1848</Characters>
  <Lines>1</Lines>
  <Paragraphs>1</Paragraphs>
  <TotalTime>18</TotalTime>
  <ScaleCrop>false</ScaleCrop>
  <LinksUpToDate>false</LinksUpToDate>
  <CharactersWithSpaces>2362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2026-09-18T05:12:00Z</dcterms:created>
  <dc:creator>Mathi Durai</dc:creator>
  <cp:lastModifiedBy>Bashetty Gayathri</cp:lastModifiedBy>
  <dcterms:modified xsi:type="dcterms:W3CDTF">2026-09-22T18:00:35Z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eyJoZGlkIjoiMWJmYmVhMGQ2YWQwOTc0ZDFkYmVkZTE0NzFkNThlYzIiLCJ1c2VySWQiOiI1Njc2MDgxMTQyMDYifQ==</vt:lpwstr>
  </property>
  <property fmtid="{D5CDD505-2E9C-101B-9397-08002B2CF9AE}" pid="3" name="KSOProductBuildVer">
    <vt:lpwstr>1033-12.1.0.28485</vt:lpwstr>
  </property>
  <property fmtid="{D5CDD505-2E9C-101B-9397-08002B2CF9AE}" pid="4" name="ICV">
    <vt:lpwstr>25E729C8AA864B40AAB5EE6589E49D5D_13</vt:lpwstr>
  </property>
</Properties>
</file>