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JavaFX 卡牌战斗系统答辩稿</w:t>
      </w:r>
    </w:p>
    <w:p>
      <w:pPr>
        <w:pStyle w:val="Subtitle"/>
      </w:pPr>
      <w:r>
        <w:t>杀戮尖塔简化版的设计与实现</w:t>
      </w:r>
    </w:p>
    <w:p>
      <w:r>
        <w:t>本稿对应 14 页 PPT，建议讲述约 10 分钟。正文可直接口述；附录用于准备现场演示和老师追问，不必逐项朗读。请在开场时自行补充姓名、班级和课程信息。</w:t>
      </w:r>
    </w:p>
    <w:p>
      <w:r>
        <w:t>内容口径：依据 2026 年 9 月 15 日工作区代码。当前实现为单机卡牌战斗原型；本次测试 15 个实例中 14 个通过、1 个失败。不要宣称已完整复刻原作、测试全通过或达到某个覆盖率。</w:t>
      </w:r>
    </w:p>
    <w:p>
      <w:pPr>
        <w:pStyle w:val="Heading2"/>
      </w:pPr>
      <w:r>
        <w:t>第 01 页  JavaFX 卡牌战斗系统</w:t>
      </w:r>
    </w:p>
    <w:p>
      <w:r>
        <w:rPr>
          <w:color w:val="647484"/>
          <w:sz w:val="18"/>
        </w:rPr>
        <w:t>建议 25 秒</w:t>
      </w:r>
    </w:p>
    <w:p>
      <w:r>
        <w:t>各位老师好，今天汇报的是基于 JavaFX 的回合制卡牌战斗系统，也就是杀戮尖塔的简化版。这个项目并不是对原作的完整复刻，而是围绕抽牌、能量消耗、攻防结算和关卡奖励，实现一个可交互的单机战斗流程。下面我会结合实际代码，介绍功能范围、核心设计、测试情况，以及还需要改进的地方。</w:t>
      </w:r>
    </w:p>
    <w:p>
      <w:pPr>
        <w:pStyle w:val="Heading2"/>
      </w:pPr>
      <w:r>
        <w:t>第 02 页  项目范围与完成情况</w:t>
      </w:r>
    </w:p>
    <w:p>
      <w:r>
        <w:rPr>
          <w:color w:val="647484"/>
          <w:sz w:val="18"/>
        </w:rPr>
        <w:t>建议 35 秒</w:t>
      </w:r>
    </w:p>
    <w:p>
      <w:r>
        <w:t>项目的目标，是把面向对象设计和图形界面编程结合到一个规则清晰的应用中。当前版本包含菜单、战斗、奖励选择和重新开始。玩家从十张基础牌出发，连续挑战三个小怪和一个最终 Boss，并在前三场胜利后各选择一张奖励卡。这里需要明确项目边界：当前没有地图探索、商店、遗物或者存档系统，所以更准确的定位是一个卡牌战斗原型，而不是完整的肉鸽游戏。</w:t>
      </w:r>
    </w:p>
    <w:p>
      <w:r>
        <w:br w:type="page"/>
      </w:r>
    </w:p>
    <w:p>
      <w:pPr>
        <w:pStyle w:val="Heading1"/>
      </w:pPr>
      <w:r>
        <w:t>功能展示与架构设计</w:t>
      </w:r>
    </w:p>
    <w:p>
      <w:pPr>
        <w:pStyle w:val="Heading2"/>
      </w:pPr>
      <w:r>
        <w:t>第 03 页  界面围绕战斗决策组织</w:t>
      </w:r>
    </w:p>
    <w:p>
      <w:r>
        <w:rPr>
          <w:color w:val="647484"/>
          <w:sz w:val="18"/>
        </w:rPr>
        <w:t>建议 40 秒</w:t>
      </w:r>
    </w:p>
    <w:p>
      <w:r>
        <w:t>这一页展示的是由当前代码渲染出的战斗界面，不是设计稿。界面上方显示双方生命值和格挡，同时给出敌人的下一步意图。玩家还可以看到剩余能量、抽牌堆和弃牌堆数量，再根据这些信息选择出牌。下面的战斗日志用于解释伤害和格挡变化。操作发生后，界面通过 update 方法重新读取状态并刷新；没有使用独立的动画循环，也不是自动的数据绑定。</w:t>
      </w:r>
    </w:p>
    <w:p>
      <w:pPr>
        <w:pStyle w:val="Heading2"/>
      </w:pPr>
      <w:r>
        <w:t>第 04 页  按 MVC 思路划分职责</w:t>
      </w:r>
    </w:p>
    <w:p>
      <w:r>
        <w:rPr>
          <w:color w:val="647484"/>
          <w:sz w:val="18"/>
        </w:rPr>
        <w:t>建议 50 秒</w:t>
      </w:r>
    </w:p>
    <w:p>
      <w:r>
        <w:t>系统按 MVC 的思路划分为三部分。模型层保存玩家、敌人和卡牌规则，不依赖 JavaFX；控制器负责协调出牌、敌人行动、奖励以及胜负判定；视图层负责展示信息和接收按钮事件。Main 负责创建窗口和切换场景。比如点击一张牌时，视图把索引交给控制器，控制器检查当前状态后调用模型，最后视图刷新显示。这种结构便于单独测试战斗逻辑。但当前控制器仍然返回模型对象，部分集合也可被外部修改，因此还不能说是完全隔离的严格 MVC。</w:t>
      </w:r>
    </w:p>
    <w:p>
      <w:pPr>
        <w:pStyle w:val="Heading2"/>
      </w:pPr>
      <w:r>
        <w:t>第 05 页  卡牌通过抽象类统一行为</w:t>
      </w:r>
    </w:p>
    <w:p>
      <w:r>
        <w:rPr>
          <w:color w:val="647484"/>
          <w:sz w:val="18"/>
        </w:rPr>
        <w:t>建议 50 秒</w:t>
      </w:r>
    </w:p>
    <w:p>
      <w:r>
        <w:t>卡牌设计使用了抽象类和多态。Card 定义名称、描述、费用、类型，以及抽象的 play 方法。打击、防御和五种奖励卡分别重写这个方法，实现各自效果。玩家出牌时先检查这张牌是否在手牌中，以及能量是否足够，之后统一扣除费用并执行 card.play。例如铁斩波会同时造成七点伤害、获得七点格挡，而重锤是两费二十四点伤害。这样新增效果时不必在控制器中不断添加按卡名判断的分支，但如果要加入奖励池，仍需要调整奖励卡列表。</w:t>
      </w:r>
    </w:p>
    <w:p>
      <w:r>
        <w:br w:type="page"/>
      </w:r>
    </w:p>
    <w:p>
      <w:pPr>
        <w:pStyle w:val="Heading1"/>
      </w:pPr>
      <w:r>
        <w:t>牌组流转与回合结算</w:t>
      </w:r>
    </w:p>
    <w:p>
      <w:pPr>
        <w:pStyle w:val="Heading2"/>
      </w:pPr>
      <w:r>
        <w:t>第 06 页  三类牌堆构成可循环的牌组</w:t>
      </w:r>
    </w:p>
    <w:p>
      <w:r>
        <w:rPr>
          <w:color w:val="647484"/>
          <w:sz w:val="18"/>
        </w:rPr>
        <w:t>建议 50 秒</w:t>
      </w:r>
    </w:p>
    <w:p>
      <w:r>
        <w:t>玩家的牌组分为抽牌堆、手牌和弃牌堆，另外还有一个 deck 集合保存当前整副牌的记录。初始配置是五张打击和五张防御，一共十张。每回合抽五张，手牌上限为十张。打出的牌进入弃牌堆，结束回合时未打出的牌也进入弃牌堆。当抽牌堆为空时，系统把弃牌堆洗回抽牌堆。因此卡牌是在不同容器之间流转，而不是每回合生成一批新牌。切换关卡时也会合并并洗牌，避免上一关的手牌残留到下一关。</w:t>
      </w:r>
    </w:p>
    <w:p>
      <w:pPr>
        <w:pStyle w:val="Heading2"/>
      </w:pPr>
      <w:r>
        <w:t>第 07 页  回合顺序决定格挡何时生效</w:t>
      </w:r>
    </w:p>
    <w:p>
      <w:r>
        <w:rPr>
          <w:color w:val="647484"/>
          <w:sz w:val="18"/>
        </w:rPr>
        <w:t>建议 55 秒</w:t>
      </w:r>
    </w:p>
    <w:p>
      <w:r>
        <w:t>战斗中比较容易出错的是结算顺序。玩家结束回合后，先弃掉剩余手牌，再开始敌人回合。敌人先清除自己的旧格挡，然后执行之前展示的意图，再生成下一回合意图。如果玩家没有死亡，才开始玩家的新回合，恢复三点能量、清除玩家旧格挡并抽牌。因此玩家本回合获得的格挡能够抵挡紧接着的敌人攻击；敌人防御得到的格挡则会保留到玩家行动。伤害结算使用最小值计算被格挡吸收的部分，再扣生命值，并把生命值下限限制为零。</w:t>
      </w:r>
    </w:p>
    <w:p>
      <w:r>
        <w:t>易混概念：deck 是整副牌记录，不应把它与抽牌堆、手牌、弃牌堆一起相加。Player.takeDamage 返回格挡后的剩余伤害；发生过量伤害时，该返回值不一定等于实际扣除的 HP。当前日志主要使用前后状态差计算变化。</w:t>
      </w:r>
    </w:p>
    <w:p>
      <w:r>
        <w:br w:type="page"/>
      </w:r>
    </w:p>
    <w:p>
      <w:pPr>
        <w:pStyle w:val="Heading1"/>
      </w:pPr>
      <w:r>
        <w:t>敌人规则与关卡推进</w:t>
      </w:r>
    </w:p>
    <w:p>
      <w:pPr>
        <w:pStyle w:val="Heading2"/>
      </w:pPr>
      <w:r>
        <w:t>第 08 页  敌人意图与四关递进配置</w:t>
      </w:r>
    </w:p>
    <w:p>
      <w:r>
        <w:rPr>
          <w:color w:val="647484"/>
          <w:sz w:val="18"/>
        </w:rPr>
        <w:t>建议 40 秒</w:t>
      </w:r>
    </w:p>
    <w:p>
      <w:r>
        <w:t>敌人的行为采用简单的概率规则，而不是机器学习。第一回合固定攻击，之后以百分之七十的概率攻击、百分之二十的概率防御、百分之十的概率同时攻防。意图在行动前对玩家可见，所以玩家能够据此决定要保留多少防御。四个关卡用 EnemyLevel 记录配置，生命值依次为二十五、四十、六十和九十，基础攻击依次为四、六、八和十二。更换敌人时不需要重写战斗流程，但这些数值目前只是初始配置，还没有通过大量对局完成平衡性验证。</w:t>
      </w:r>
    </w:p>
    <w:p>
      <w:pPr>
        <w:pStyle w:val="Heading2"/>
      </w:pPr>
      <w:r>
        <w:t>第 09 页  奖励选择连接相邻关卡</w:t>
      </w:r>
    </w:p>
    <w:p>
      <w:r>
        <w:rPr>
          <w:color w:val="647484"/>
          <w:sz w:val="18"/>
        </w:rPr>
        <w:t>建议 50 秒</w:t>
      </w:r>
    </w:p>
    <w:p>
      <w:r>
        <w:t>击败前三个敌人后，系统不会马上判定整局胜利，而是进入等待奖励的状态。控制器把五种奖励卡打乱后取前三张，因此同一轮选项不会重复，但不同关卡仍然可能出现相同卡牌。等待奖励时，出牌和结束回合都会被拦截。玩家选择后，卡牌加入牌组，关卡索引增加，敌人被替换，所有牌重新洗牌并开始新的玩家回合。玩家当前生命值会保留，不会自动回满。只有击败第四关的大魔王，才会设置整局胜利。</w:t>
      </w:r>
    </w:p>
    <w:p>
      <w:pPr>
        <w:pStyle w:val="Heading2"/>
      </w:pPr>
      <w:r>
        <w:t>第 10 页  操作校验集中在控制器入口</w:t>
      </w:r>
    </w:p>
    <w:p>
      <w:r>
        <w:rPr>
          <w:color w:val="647484"/>
          <w:sz w:val="18"/>
        </w:rPr>
        <w:t>建议 40 秒</w:t>
      </w:r>
    </w:p>
    <w:p>
      <w:r>
        <w:t>为了避免界面表现和游戏规则不一致，系统做了两层限制。界面会禁用能量不足的卡牌，以及奖励或结束状态下的结束回合按钮；控制器入口也会检查是否轮到玩家、游戏是否结束、是否等待奖励，以及索引是否合法。战斗日志最多保留一百条，避免不断增长。重新开始则通过 Supplier 创建新的控制器，让玩家、敌人和牌堆重新初始化。异常捕获目前主要用于记录错误，并不能自动回滚已经发生的状态变化，这是后续需要继续完善的部分。</w:t>
      </w:r>
    </w:p>
    <w:p>
      <w:r>
        <w:br w:type="page"/>
      </w:r>
    </w:p>
    <w:p>
      <w:pPr>
        <w:pStyle w:val="Heading1"/>
      </w:pPr>
      <w:r>
        <w:t>测试验证与现场演示</w:t>
      </w:r>
    </w:p>
    <w:p>
      <w:pPr>
        <w:pStyle w:val="Heading2"/>
      </w:pPr>
      <w:r>
        <w:t>第 11 页  测试揭示了通关用例的遗漏</w:t>
      </w:r>
    </w:p>
    <w:p>
      <w:r>
        <w:rPr>
          <w:color w:val="647484"/>
          <w:sz w:val="18"/>
        </w:rPr>
        <w:t>建议 55 秒</w:t>
      </w:r>
    </w:p>
    <w:p>
      <w:r>
        <w:t>测试方面，项目使用 JUnit 5，并配置了 Surefire 和 JaCoCo。此次实际执行了十五个测试实例，十四个通过，一个失败，没有错误和跳过。失败的是 victoryCondition 通关测试。原因是游戏加入奖励阶段后，这个测试仍然只循环出牌和结束回合，没有调用 selectReward，因此打败第一关后会停在等待奖励状态，最终无法满足通关断言。这个结果不能被包装成全部测试通过，也不能证明整个游戏不可玩。下一步应让测试覆盖奖励转移，并固定随机性，再补充失败结局和边界条件验证。</w:t>
      </w:r>
    </w:p>
    <w:p>
      <w:pPr>
        <w:pStyle w:val="Heading2"/>
      </w:pPr>
      <w:r>
        <w:t>第 12 页  演示重点是状态变化</w:t>
      </w:r>
    </w:p>
    <w:p>
      <w:r>
        <w:rPr>
          <w:color w:val="647484"/>
          <w:sz w:val="18"/>
        </w:rPr>
        <w:t>建议 40 秒</w:t>
      </w:r>
    </w:p>
    <w:p>
      <w:r>
        <w:t>现场演示我会按三个检查点进行。首先开始一局，说明八十点生命值、三点能量和五张起始手牌。接着根据敌人意图使用攻击或防御，展示能量、生命和牌堆数量如何变化，再点击结束回合观察结算。最后在击败第一关后展示三选一奖励，选择后检查关卡进入第二关、牌组总量增加，同时玩家生命值没有重置。由于抽牌和意图具有随机性，不承诺固定回合通关。如果时间有限，可以只演示一轮战斗，并用奖励界面截图说明后续流程。</w:t>
      </w:r>
    </w:p>
    <w:p>
      <w:pPr>
        <w:pStyle w:val="Heading2"/>
      </w:pPr>
      <w:r>
        <w:t>测试解释时的用词</w:t>
      </w:r>
    </w:p>
    <w:p>
      <w:r>
        <w:t>准确：本次单次运行有 1 个失败，代码审阅定位到测试遗漏奖励选择步骤。</w:t>
        <w:br/>
        <w:t>不准确：游戏全部功能已通过测试；测试失败证明游戏无法通关；把测试通过比例说成代码覆盖率。</w:t>
      </w:r>
    </w:p>
    <w:p>
      <w:r>
        <w:br w:type="page"/>
      </w:r>
    </w:p>
    <w:p>
      <w:pPr>
        <w:pStyle w:val="Heading1"/>
      </w:pPr>
      <w:r>
        <w:t>改进方向与结束语</w:t>
      </w:r>
    </w:p>
    <w:p>
      <w:pPr>
        <w:pStyle w:val="Heading2"/>
      </w:pPr>
      <w:r>
        <w:t>第 13 页  后续先补验证再扩展内容</w:t>
      </w:r>
    </w:p>
    <w:p>
      <w:r>
        <w:rPr>
          <w:color w:val="647484"/>
          <w:sz w:val="18"/>
        </w:rPr>
        <w:t>建议 40 秒</w:t>
      </w:r>
    </w:p>
    <w:p>
      <w:r>
        <w:t>目前最优先的改进不是增加更多卡牌，而是提高可验证性。第一步修正通关测试，补充失败状态、奖励锁定、格挡和洗牌边界的断言；第二步把随机源作为依赖传入，方便复现对局；第三步收紧模型状态的访问权限，并同步 README 中的入口、版本和初始牌组说明。在这些基础稳定之后，再考虑把关卡和卡牌做成外部配置，以及加入存档、地图和更丰富的敌人策略。后面这些属于规划，不是已经完成的功能。</w:t>
      </w:r>
    </w:p>
    <w:p>
      <w:pPr>
        <w:pStyle w:val="Heading2"/>
      </w:pPr>
      <w:r>
        <w:t>第 14 页  总结与答疑</w:t>
      </w:r>
    </w:p>
    <w:p>
      <w:r>
        <w:rPr>
          <w:color w:val="647484"/>
          <w:sz w:val="18"/>
        </w:rPr>
        <w:t>建议 30 秒</w:t>
      </w:r>
    </w:p>
    <w:p>
      <w:r>
        <w:t>总结来说，本项目围绕回合制卡牌战斗，实现了从菜单进入、出牌结算，到关卡奖励和胜负结束的主要流程。设计上的重点是用卡牌多态表达不同效果，用分层结构分开界面和规则，再用明确的回合顺序管理状态变化。同时，本次测试也暴露了流程变更后测试未同步的问题，提醒我不仅要实现功能，还要验证完整路径。以上就是本次汇报，谢谢各位老师，欢迎提出问题。</w:t>
      </w:r>
    </w:p>
    <w:p>
      <w:pPr>
        <w:pStyle w:val="Heading2"/>
      </w:pPr>
      <w:r>
        <w:t>五分钟压缩版</w:t>
      </w:r>
    </w:p>
    <w:p>
      <w:r>
        <w:t>优先讲第 1、3、4、6、7、9、11、14 页；卡牌详细数值和敌人概率可快速带过。保留格挡结算、奖励状态、真实测试结果这三项关键解释。</w:t>
      </w:r>
    </w:p>
    <w:p>
      <w:pPr>
        <w:pStyle w:val="Heading2"/>
      </w:pPr>
      <w:r>
        <w:t>答辩前个人信息核对</w:t>
      </w:r>
    </w:p>
    <w:p>
      <w:r>
        <w:t>补充本人姓名、课程或项目名称，以及确实参与的工作范围。本稿采用中性项目描述，没有编造团队分工、开发周期或个人贡献。若为团队项目，应按真实分工修改“我”与“我们”的表达。</w:t>
      </w:r>
    </w:p>
    <w:p>
      <w:r>
        <w:br w:type="page"/>
      </w:r>
    </w:p>
    <w:p>
      <w:pPr>
        <w:pStyle w:val="Heading1"/>
      </w:pPr>
      <w:r>
        <w:t>常见追问 设计与规则</w:t>
      </w:r>
    </w:p>
    <w:p>
      <w:pPr>
        <w:pStyle w:val="Heading2"/>
      </w:pPr>
      <w:r>
        <w:t>01  为什么选择 JavaFX</w:t>
      </w:r>
    </w:p>
    <w:p>
      <w:r>
        <w:t>本项目是单机桌面应用，JavaFX 的按钮、布局容器和进度条足以支持核心交互，而且可以直接复用 Java 模型和控制器。这里是针对项目规模的选择，不主张它比所有其他框架都更好。</w:t>
      </w:r>
    </w:p>
    <w:p>
      <w:pPr>
        <w:pStyle w:val="Heading2"/>
      </w:pPr>
      <w:r>
        <w:t>02  这是不是严格的 MVC</w:t>
      </w:r>
    </w:p>
    <w:p>
      <w:r>
        <w:t>不是完全严格的实现。界面把操作交给控制器，但通过控制器仍能拿到模型对象；玩家的集合 getter 返回可变列表。可以进一步采用只读状态对象、不可修改集合和明确的命令接口收紧边界。</w:t>
      </w:r>
    </w:p>
    <w:p>
      <w:pPr>
        <w:pStyle w:val="Heading2"/>
      </w:pPr>
      <w:r>
        <w:t>03  新增一张卡需要修改哪里</w:t>
      </w:r>
    </w:p>
    <w:p>
      <w:r>
        <w:t>新增 Card 子类并实现 play。如果希望它成为奖励，还要把它加入 createRewardChoices 的候选列表。当前不是完全的数据驱动结构，也不是无需改代码即可扩展。</w:t>
      </w:r>
    </w:p>
    <w:p>
      <w:pPr>
        <w:pStyle w:val="Heading2"/>
      </w:pPr>
      <w:r>
        <w:t>04  为什么奖励三选一不会重复</w:t>
      </w:r>
    </w:p>
    <w:p>
      <w:r>
        <w:t>先创建五种不同的奖励卡各一张，再使用 Collections.shuffle 打乱并取前三个。同一批三个选项不同；跨关卡没有去重限制，牌组内也允许多张同名卡。</w:t>
      </w:r>
    </w:p>
    <w:p>
      <w:pPr>
        <w:pStyle w:val="Heading2"/>
      </w:pPr>
      <w:r>
        <w:t>05  游戏存在人工智能吗</w:t>
      </w:r>
    </w:p>
    <w:p>
      <w:r>
        <w:t>只有简单的概率型敌人行为规则。第一回合固定攻击，之后按 70%／20%／10% 选择攻击、防御或攻防；没有训练模型、自适应决策或复杂搜索。</w:t>
      </w:r>
    </w:p>
    <w:p>
      <w:pPr>
        <w:pStyle w:val="Heading2"/>
      </w:pPr>
      <w:r>
        <w:t>06  格挡什么时候清零</w:t>
      </w:r>
    </w:p>
    <w:p>
      <w:r>
        <w:t>玩家格挡在玩家 startTurn 时清零，能够抵挡紧接着的敌人行动；敌人格挡在敌人 startTurn 时清零，所以敌人本轮防御获得的格挡可以持续到玩家回合。不能笼统说每个回合结束就全部清零。</w:t>
      </w:r>
    </w:p>
    <w:p>
      <w:r>
        <w:br w:type="page"/>
      </w:r>
    </w:p>
    <w:p>
      <w:pPr>
        <w:pStyle w:val="Heading1"/>
      </w:pPr>
      <w:r>
        <w:t>常见追问 测试与边界</w:t>
      </w:r>
    </w:p>
    <w:p>
      <w:pPr>
        <w:pStyle w:val="Heading2"/>
      </w:pPr>
      <w:r>
        <w:t>07  为什么通关测试失败</w:t>
      </w:r>
    </w:p>
    <w:p>
      <w:r>
        <w:t>victoryCondition 循环只调用 playCard 和 endTurn，没有处理 rewardPending。一旦第一关胜利，两个入口都会被奖励状态拦截。先修复测试的奖励选择步骤，再控制随机性和战斗策略，不能只把循环次数改大。</w:t>
      </w:r>
    </w:p>
    <w:p>
      <w:pPr>
        <w:pStyle w:val="Heading2"/>
      </w:pPr>
      <w:r>
        <w:t>08  测试通过了多少 是否达到全覆盖</w:t>
      </w:r>
    </w:p>
    <w:p>
      <w:r>
        <w:t>2026 年 9 月 15 日此次 Maven 运行是 15 个实例、14 个通过、1 个失败。参数化索引用例贡献 3 个实例，源文件共 13 个测试方法。不能把此次通过数量当成代码覆盖率；未取得可靠覆盖率数据，不填写覆盖率百分比。</w:t>
      </w:r>
    </w:p>
    <w:p>
      <w:pPr>
        <w:pStyle w:val="Heading2"/>
      </w:pPr>
      <w:r>
        <w:t>09  现有测试还有什么不足</w:t>
      </w:r>
    </w:p>
    <w:p>
      <w:r>
        <w:t>部分攻击和防御测试在未抽到目标卡时会跳过内部断言；noActionsAfterGameOver 也仅在 gameOver 为真时断言，因此可能出现无实质验证的通过。应先断言前置条件，使用确定性构造状态，并增加失败结局和奖励锁定测试。</w:t>
      </w:r>
    </w:p>
    <w:p>
      <w:pPr>
        <w:pStyle w:val="Heading2"/>
      </w:pPr>
      <w:r>
        <w:t>10  这个项目的创新或亮点是什么</w:t>
      </w:r>
    </w:p>
    <w:p>
      <w:r>
        <w:t>更合适的表述是课程实践亮点，而不是原创算法：通过 Card 多态组合攻防效果，用 rewardPending 管理战斗与奖励切换，将基础数值放在 EnemyLevel 配置中。不要宣称首创机制或高性能优化。</w:t>
      </w:r>
    </w:p>
    <w:p>
      <w:pPr>
        <w:pStyle w:val="Heading2"/>
      </w:pPr>
      <w:r>
        <w:t>11  异常捕获是否能保证游戏不崩溃</w:t>
      </w:r>
    </w:p>
    <w:p>
      <w:r>
        <w:t>不能。当前代码记录运行时异常，但并不保证恢复一致状态。例如执行牌效前已经扣除能量，牌效抛异常时没有事务回滚。全局未捕获异常处理器也只是记录信息，不等同于自动恢复。</w:t>
      </w:r>
    </w:p>
    <w:p>
      <w:pPr>
        <w:pStyle w:val="Heading2"/>
      </w:pPr>
      <w:r>
        <w:t>12  与原作有哪些区别</w:t>
      </w:r>
    </w:p>
    <w:p>
      <w:r>
        <w:t>本项目只借鉴回合制卡牌战斗与战后选牌的基本思路。没有完整地图、遗物、商店、事件、职业、存档等系统，也没有进行完整的平衡性与性能评估。学习展示中应明确“简化版原型”的定位。</w:t>
      </w:r>
    </w:p>
    <w:p>
      <w:r>
        <w:br w:type="page"/>
      </w:r>
    </w:p>
    <w:p>
      <w:pPr>
        <w:pStyle w:val="Heading1"/>
      </w:pPr>
      <w:r>
        <w:t>现场演示与源码定位</w:t>
      </w:r>
    </w:p>
    <w:p>
      <w:pPr>
        <w:pStyle w:val="Heading2"/>
      </w:pPr>
      <w:r>
        <w:t>运行前检查</w:t>
      </w:r>
    </w:p>
    <w:p>
      <w:r>
        <w:t>构建目标为 Java 17；pom.xml 中 JavaFX 版本为 17.0.2，入口为 org.example.Main。先在终端执行 mvn test 查看结果；当前已有已知失败，应提前准备解释。运行界面使用 mvn javafx:run。若终端找不到 mvn，可使用 IDE 的 Maven 面板，不要临场修改系统配置。</w:t>
      </w:r>
    </w:p>
    <w:p>
      <w:pPr>
        <w:pStyle w:val="Heading2"/>
      </w:pPr>
      <w:r>
        <w:t>建议演示顺序</w:t>
      </w:r>
    </w:p>
    <w:p>
      <w:r>
        <w:t>1. 点击开始游戏，说明生命、能量、手牌和敌人意图。</w:t>
        <w:br/>
        <w:t>2. 使用一张攻击或防御牌，指出消耗和状态变化。</w:t>
        <w:br/>
        <w:t>3. 结束回合，说明格挡在何时生效、何时清除。</w:t>
        <w:br/>
        <w:t>4. 若时间允许，击败第一关并选择奖励，说明 10 张变 11 张、进入第二关、生命值保留。</w:t>
        <w:br/>
        <w:t>5. 展示重新开始，验证新局状态。现场不承诺固定手牌、奖励或通关回合数。</w:t>
      </w:r>
    </w:p>
    <w:p>
      <w:pPr>
        <w:pStyle w:val="Heading2"/>
      </w:pPr>
      <w:r>
        <w:t>项目内源码索引</w:t>
      </w:r>
    </w:p>
    <w:p>
      <w:r>
        <w:t>项目根目录</w:t>
        <w:br/>
        <w:t>C:/Users/z1295/IdeaProjects/slay_the_spire_04</w:t>
      </w:r>
    </w:p>
    <w:p>
      <w:pPr>
        <w:spacing w:after="120"/>
      </w:pPr>
      <w:r>
        <w:rPr>
          <w:sz w:val="18"/>
        </w:rPr>
        <w:t>pom.xml</w:t>
        <w:br/>
        <w:t>JDK 目标、JavaFX 版本、入口、测试工具</w:t>
      </w:r>
    </w:p>
    <w:p>
      <w:pPr>
        <w:spacing w:after="120"/>
      </w:pPr>
      <w:r>
        <w:rPr>
          <w:sz w:val="18"/>
        </w:rPr>
        <w:t>src/main/java/org/example/Main.java</w:t>
        <w:br/>
        <w:t>菜单到战斗场景的装配</w:t>
      </w:r>
    </w:p>
    <w:p>
      <w:pPr>
        <w:spacing w:after="120"/>
      </w:pPr>
      <w:r>
        <w:rPr>
          <w:sz w:val="18"/>
        </w:rPr>
        <w:t>src/main/java/org/example/model/GameModel.java</w:t>
        <w:br/>
        <w:t>Card 子类、牌堆、伤害、Enemy.Intent</w:t>
      </w:r>
    </w:p>
    <w:p>
      <w:pPr>
        <w:spacing w:after="120"/>
      </w:pPr>
      <w:r>
        <w:rPr>
          <w:sz w:val="18"/>
        </w:rPr>
        <w:t>src/main/java/org/example/controller/GameController.java</w:t>
        <w:br/>
        <w:t>出牌、回合、奖励、四关配置、胜负</w:t>
      </w:r>
    </w:p>
    <w:p>
      <w:pPr>
        <w:spacing w:after="120"/>
      </w:pPr>
      <w:r>
        <w:rPr>
          <w:sz w:val="18"/>
        </w:rPr>
        <w:t>src/main/java/org/example/view/GameView.java</w:t>
        <w:br/>
        <w:t>update、手牌按钮、奖励按钮、重开</w:t>
      </w:r>
    </w:p>
    <w:p>
      <w:pPr>
        <w:spacing w:after="120"/>
      </w:pPr>
      <w:r>
        <w:rPr>
          <w:sz w:val="18"/>
        </w:rPr>
        <w:t>src/test/java/org/example/controller/GameControllerTest.java</w:t>
        <w:br/>
        <w:t>13 个测试方法，参数化展开后 15 个实例</w:t>
      </w:r>
    </w:p>
    <w:p>
      <w:pPr>
        <w:spacing w:after="120"/>
      </w:pPr>
      <w:r>
        <w:rPr>
          <w:sz w:val="18"/>
        </w:rPr>
        <w:t>target/surefire-reports/org.example.controller.GameControllerTest.txt</w:t>
        <w:br/>
        <w:t>本次运行 15 实例、1 失败的报告</w:t>
      </w:r>
    </w:p>
    <w:p>
      <w:r>
        <w:t>README 尚未同步：实际入口为 org.example.Main；实际初始牌组为 5 打击 + 5 防御；实际 JavaFX 依赖为 17.0.2。org.view.App 是独立网格演示，不属于当前卡牌游戏入口。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ubtitle"/>
    </w:pPr>
    <w:r>
      <w:t>JavaFX 卡牌战斗系统  |  答辩讲稿与问答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Microsoft YaHei" w:hAnsi="Microsoft YaHei" w:eastAsia="Microsoft YaHei"/>
      <w:color w:val="172D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 w:line="31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D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 w:line="31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D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40" w:line="312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D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312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12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172D4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JavaFX 卡牌战斗系统答辩稿</dc:title>
  <dc:subject>与14页PPT对应的讲稿及答辩问答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