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54AA75">
      <w:pPr>
        <w:spacing w:before="1200"/>
        <w:jc w:val="center"/>
      </w:pPr>
      <w:r>
        <w:rPr>
          <w:rFonts w:ascii="Arial" w:hAnsi="Arial"/>
          <w:b/>
          <w:color w:val="1F4E79"/>
          <w:sz w:val="50"/>
        </w:rPr>
        <w:t>SOFTWARE TESTING</w:t>
      </w:r>
      <w:r>
        <w:rPr>
          <w:rFonts w:ascii="Arial" w:hAnsi="Arial"/>
          <w:b/>
          <w:color w:val="1F4E79"/>
          <w:sz w:val="50"/>
        </w:rPr>
        <w:br w:type="textWrapping"/>
      </w:r>
      <w:r>
        <w:rPr>
          <w:rFonts w:ascii="Arial" w:hAnsi="Arial"/>
          <w:b/>
          <w:color w:val="1F4E79"/>
          <w:sz w:val="50"/>
        </w:rPr>
        <w:t>PRACTICAL REPORT</w:t>
      </w:r>
    </w:p>
    <w:p w14:paraId="37E2EF5E">
      <w:pPr>
        <w:jc w:val="center"/>
      </w:pPr>
      <w:r>
        <w:rPr>
          <w:b/>
          <w:sz w:val="30"/>
        </w:rPr>
        <w:t>PRACTICAL REVIEW — PR-13</w:t>
      </w:r>
    </w:p>
    <w:p w14:paraId="0DFDD439"/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4DE92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288FF0B8">
            <w:pPr>
              <w:spacing w:line="240" w:lineRule="auto"/>
            </w:pPr>
            <w:r>
              <w:rPr>
                <w:rFonts w:ascii="Arial" w:hAnsi="Arial"/>
                <w:b/>
                <w:sz w:val="20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029A9A34">
            <w:pPr>
              <w:spacing w:line="240" w:lineRule="auto"/>
            </w:pPr>
            <w:r>
              <w:rPr>
                <w:rFonts w:ascii="Arial" w:hAnsi="Arial"/>
                <w:sz w:val="20"/>
              </w:rPr>
              <w:t>Parth Fegade</w:t>
            </w:r>
          </w:p>
        </w:tc>
      </w:tr>
      <w:tr w14:paraId="4786D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2760BC4">
            <w:pPr>
              <w:spacing w:line="240" w:lineRule="auto"/>
            </w:pPr>
            <w:r>
              <w:rPr>
                <w:rFonts w:ascii="Arial" w:hAnsi="Arial"/>
                <w:b/>
                <w:sz w:val="20"/>
              </w:rPr>
              <w:t>Enrollment Number</w:t>
            </w:r>
          </w:p>
        </w:tc>
        <w:tc>
          <w:tcPr>
            <w:tcW w:w="5040" w:type="dxa"/>
            <w:vAlign w:val="center"/>
          </w:tcPr>
          <w:p w14:paraId="40B98DEB">
            <w:pPr>
              <w:spacing w:line="240" w:lineRule="auto"/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2504030100083</w:t>
            </w:r>
          </w:p>
        </w:tc>
      </w:tr>
      <w:tr w14:paraId="278C7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60AC71B8">
            <w:pPr>
              <w:spacing w:line="240" w:lineRule="auto"/>
            </w:pPr>
            <w:r>
              <w:rPr>
                <w:rFonts w:ascii="Arial" w:hAnsi="Arial"/>
                <w:b/>
                <w:sz w:val="20"/>
              </w:rPr>
              <w:t>Programme</w:t>
            </w:r>
          </w:p>
        </w:tc>
        <w:tc>
          <w:tcPr>
            <w:tcW w:w="5040" w:type="dxa"/>
            <w:vAlign w:val="center"/>
          </w:tcPr>
          <w:p w14:paraId="51C9276C">
            <w:pPr>
              <w:spacing w:line="240" w:lineRule="auto"/>
            </w:pPr>
            <w:r>
              <w:rPr>
                <w:rFonts w:ascii="Arial" w:hAnsi="Arial"/>
                <w:sz w:val="20"/>
              </w:rPr>
              <w:t>BCA — Semester 3</w:t>
            </w:r>
          </w:p>
        </w:tc>
      </w:tr>
      <w:tr w14:paraId="4CB62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1B4AE108">
            <w:pPr>
              <w:spacing w:line="240" w:lineRule="auto"/>
            </w:pPr>
            <w:r>
              <w:rPr>
                <w:rFonts w:ascii="Arial" w:hAnsi="Arial"/>
                <w:b/>
                <w:sz w:val="20"/>
              </w:rPr>
              <w:t>Practical</w:t>
            </w:r>
          </w:p>
        </w:tc>
        <w:tc>
          <w:tcPr>
            <w:tcW w:w="5040" w:type="dxa"/>
            <w:vAlign w:val="center"/>
          </w:tcPr>
          <w:p w14:paraId="44CA5D59">
            <w:pPr>
              <w:spacing w:line="240" w:lineRule="auto"/>
            </w:pPr>
            <w:r>
              <w:rPr>
                <w:rFonts w:ascii="Arial" w:hAnsi="Arial"/>
                <w:sz w:val="20"/>
              </w:rPr>
              <w:t>PR-13 — Selenium Environment Setup / WebDriver Test</w:t>
            </w:r>
          </w:p>
        </w:tc>
      </w:tr>
      <w:tr w14:paraId="2A9A2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vAlign w:val="center"/>
          </w:tcPr>
          <w:p w14:paraId="3B5C8FDD">
            <w:pPr>
              <w:spacing w:line="240" w:lineRule="auto"/>
            </w:pPr>
            <w:r>
              <w:rPr>
                <w:rFonts w:ascii="Arial" w:hAnsi="Arial"/>
                <w:b/>
                <w:sz w:val="20"/>
              </w:rPr>
              <w:t>Tools</w:t>
            </w:r>
          </w:p>
        </w:tc>
        <w:tc>
          <w:tcPr>
            <w:tcW w:w="5040" w:type="dxa"/>
            <w:vAlign w:val="center"/>
          </w:tcPr>
          <w:p w14:paraId="66A82058">
            <w:pPr>
              <w:spacing w:line="240" w:lineRule="auto"/>
            </w:pPr>
            <w:r>
              <w:rPr>
                <w:rFonts w:ascii="Arial" w:hAnsi="Arial"/>
                <w:sz w:val="20"/>
              </w:rPr>
              <w:t>Python, Selenium WebDriver, Google Chrome, PyCharm</w:t>
            </w:r>
          </w:p>
        </w:tc>
      </w:tr>
    </w:tbl>
    <w:p w14:paraId="738B70E1">
      <w:r>
        <w:br w:type="page"/>
      </w:r>
    </w:p>
    <w:p w14:paraId="0ADCB8A2">
      <w:pPr>
        <w:pStyle w:val="2"/>
      </w:pPr>
      <w:r>
        <w:t>1. Aim</w:t>
      </w:r>
    </w:p>
    <w:p w14:paraId="72151873">
      <w:r>
        <w:t>To launch Google Chrome using Selenium WebDriver, open the Selenium website, print the page title and current URL, and close the browser session.</w:t>
      </w:r>
    </w:p>
    <w:p w14:paraId="47AECAF1">
      <w:pPr>
        <w:pStyle w:val="2"/>
      </w:pPr>
      <w:r>
        <w:t>2. Objectives</w:t>
      </w:r>
    </w:p>
    <w:p w14:paraId="2552AE58">
      <w:pPr>
        <w:pStyle w:val="23"/>
      </w:pPr>
      <w:r>
        <w:t>Verify that Python and Selenium are available in the PyCharm project environment.</w:t>
      </w:r>
    </w:p>
    <w:p w14:paraId="113A9AE7">
      <w:pPr>
        <w:pStyle w:val="23"/>
      </w:pPr>
      <w:r>
        <w:t>Start Chrome through Selenium WebDriver and maximize the browser window.</w:t>
      </w:r>
    </w:p>
    <w:p w14:paraId="4D3179A6">
      <w:pPr>
        <w:pStyle w:val="23"/>
      </w:pPr>
      <w:r>
        <w:t>Navigate to https://www.selenium.dev/ and read the page title and current URL.</w:t>
      </w:r>
    </w:p>
    <w:p w14:paraId="5A9B473C">
      <w:pPr>
        <w:pStyle w:val="23"/>
      </w:pPr>
      <w:r>
        <w:t>Confirm that the browser automation script runs without an execution error.</w:t>
      </w:r>
    </w:p>
    <w:p w14:paraId="636EC6C1">
      <w:pPr>
        <w:pStyle w:val="23"/>
      </w:pPr>
      <w:r>
        <w:t>Close the browser session cleanly after the test.</w:t>
      </w:r>
    </w:p>
    <w:p w14:paraId="2CF7105A">
      <w:pPr>
        <w:pStyle w:val="2"/>
      </w:pPr>
      <w:r>
        <w:t>3. Software and Requirements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5E28B0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  <w:shd w:val="clear" w:color="auto" w:fill="D9EAF7"/>
          </w:tcPr>
          <w:p w14:paraId="3A8FCEF5">
            <w:pPr>
              <w:spacing w:line="240" w:lineRule="auto"/>
            </w:pPr>
            <w:r>
              <w:rPr>
                <w:b/>
              </w:rPr>
              <w:t>Component</w:t>
            </w:r>
          </w:p>
        </w:tc>
        <w:tc>
          <w:tcPr>
            <w:tcW w:w="5040" w:type="dxa"/>
            <w:shd w:val="clear" w:color="auto" w:fill="D9EAF7"/>
          </w:tcPr>
          <w:p w14:paraId="74157825">
            <w:pPr>
              <w:spacing w:line="240" w:lineRule="auto"/>
            </w:pPr>
            <w:r>
              <w:rPr>
                <w:b/>
              </w:rPr>
              <w:t>Purpose</w:t>
            </w:r>
          </w:p>
        </w:tc>
      </w:tr>
      <w:tr w14:paraId="60D95C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785C22A">
            <w:pPr>
              <w:spacing w:line="240" w:lineRule="auto"/>
            </w:pPr>
            <w:r>
              <w:t>Python</w:t>
            </w:r>
          </w:p>
        </w:tc>
        <w:tc>
          <w:tcPr>
            <w:tcW w:w="5040" w:type="dxa"/>
          </w:tcPr>
          <w:p w14:paraId="5708269A">
            <w:pPr>
              <w:spacing w:line="240" w:lineRule="auto"/>
            </w:pPr>
            <w:r>
              <w:t>Runs the automation script.</w:t>
            </w:r>
          </w:p>
        </w:tc>
      </w:tr>
      <w:tr w14:paraId="47DDBA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D92F307">
            <w:pPr>
              <w:spacing w:line="240" w:lineRule="auto"/>
            </w:pPr>
            <w:r>
              <w:t>Selenium WebDriver</w:t>
            </w:r>
          </w:p>
        </w:tc>
        <w:tc>
          <w:tcPr>
            <w:tcW w:w="5040" w:type="dxa"/>
          </w:tcPr>
          <w:p w14:paraId="7913E651">
            <w:pPr>
              <w:spacing w:line="240" w:lineRule="auto"/>
            </w:pPr>
            <w:r>
              <w:t>Controls the browser using Python.</w:t>
            </w:r>
          </w:p>
        </w:tc>
      </w:tr>
      <w:tr w14:paraId="2471F2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5A88A9D">
            <w:pPr>
              <w:spacing w:line="240" w:lineRule="auto"/>
            </w:pPr>
            <w:r>
              <w:t>Google Chrome</w:t>
            </w:r>
          </w:p>
        </w:tc>
        <w:tc>
          <w:tcPr>
            <w:tcW w:w="5040" w:type="dxa"/>
          </w:tcPr>
          <w:p w14:paraId="01FC3DC6">
            <w:pPr>
              <w:spacing w:line="240" w:lineRule="auto"/>
            </w:pPr>
            <w:r>
              <w:t>Browser launched and controlled by WebDriver.</w:t>
            </w:r>
          </w:p>
        </w:tc>
      </w:tr>
      <w:tr w14:paraId="230B7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A751F9F">
            <w:pPr>
              <w:spacing w:line="240" w:lineRule="auto"/>
            </w:pPr>
            <w:r>
              <w:t>PyCharm</w:t>
            </w:r>
          </w:p>
        </w:tc>
        <w:tc>
          <w:tcPr>
            <w:tcW w:w="5040" w:type="dxa"/>
          </w:tcPr>
          <w:p w14:paraId="47FDF2C8">
            <w:pPr>
              <w:spacing w:line="240" w:lineRule="auto"/>
            </w:pPr>
            <w:r>
              <w:t>IDE used to write and execute the Python script.</w:t>
            </w:r>
          </w:p>
        </w:tc>
      </w:tr>
      <w:tr w14:paraId="1BE20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CB33F50">
            <w:pPr>
              <w:spacing w:line="240" w:lineRule="auto"/>
            </w:pPr>
            <w:r>
              <w:t>Selenium website</w:t>
            </w:r>
          </w:p>
        </w:tc>
        <w:tc>
          <w:tcPr>
            <w:tcW w:w="5040" w:type="dxa"/>
          </w:tcPr>
          <w:p w14:paraId="38EF2A8A">
            <w:pPr>
              <w:spacing w:line="240" w:lineRule="auto"/>
            </w:pPr>
            <w:r>
              <w:t>Target page used to verify browser navigation.</w:t>
            </w:r>
          </w:p>
        </w:tc>
      </w:tr>
    </w:tbl>
    <w:p w14:paraId="36518114">
      <w:pPr>
        <w:pStyle w:val="2"/>
      </w:pPr>
      <w:r>
        <w:t>4. Procedure</w:t>
      </w:r>
    </w:p>
    <w:p w14:paraId="13D35EF2">
      <w:pPr>
        <w:pStyle w:val="29"/>
      </w:pPr>
      <w:r>
        <w:t>Open the Python project in PyCharm.</w:t>
      </w:r>
    </w:p>
    <w:p w14:paraId="0842FC12">
      <w:pPr>
        <w:pStyle w:val="29"/>
      </w:pPr>
      <w:r>
        <w:t>Create a Python file named pr13.py or tutorial13.py.</w:t>
      </w:r>
    </w:p>
    <w:p w14:paraId="6D02C82F">
      <w:pPr>
        <w:pStyle w:val="29"/>
      </w:pPr>
      <w:r>
        <w:t>Install Selenium in the selected interpreter using: pip install selenium.</w:t>
      </w:r>
    </w:p>
    <w:p w14:paraId="4594241A">
      <w:pPr>
        <w:pStyle w:val="29"/>
      </w:pPr>
      <w:r>
        <w:t>Write the Selenium script shown in Section 5.</w:t>
      </w:r>
    </w:p>
    <w:p w14:paraId="32196631">
      <w:pPr>
        <w:pStyle w:val="29"/>
      </w:pPr>
      <w:r>
        <w:t>Run the file from PyCharm.</w:t>
      </w:r>
    </w:p>
    <w:p w14:paraId="2BD1E4F4">
      <w:pPr>
        <w:pStyle w:val="29"/>
      </w:pPr>
      <w:r>
        <w:t>Observe Chrome opening https://www.selenium.dev/ and check the title and URL printed in the Run console.</w:t>
      </w:r>
    </w:p>
    <w:p w14:paraId="52D03963">
      <w:pPr>
        <w:pStyle w:val="29"/>
      </w:pPr>
      <w:r>
        <w:t>Confirm that the script ends and the browser closes.</w:t>
      </w:r>
    </w:p>
    <w:p w14:paraId="33C953B9">
      <w:pPr>
        <w:pStyle w:val="2"/>
      </w:pPr>
      <w:r>
        <w:t>5. Program Code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A88A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shd w:val="clear" w:color="auto" w:fill="F2F4F7"/>
          </w:tcPr>
          <w:p w14:paraId="319E414B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from selenium import webdriver</w:t>
            </w:r>
          </w:p>
          <w:p w14:paraId="265A57FA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7EC5AFC4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driver = webdriver.Chrome()</w:t>
            </w:r>
          </w:p>
          <w:p w14:paraId="31864BFD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driver.maximize_window()</w:t>
            </w:r>
          </w:p>
          <w:p w14:paraId="593C82BC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22AF1966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driver.get("https://www.selenium.dev/")</w:t>
            </w:r>
          </w:p>
          <w:p w14:paraId="5F08F072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420C3B57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print("Browser launched successfully")</w:t>
            </w:r>
          </w:p>
          <w:p w14:paraId="2EE89AD9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print("Page Title:", driver.title)</w:t>
            </w:r>
          </w:p>
          <w:p w14:paraId="4157EC5F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print("Current URL:", driver.current_url)</w:t>
            </w:r>
          </w:p>
          <w:p w14:paraId="6946E4B7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 xml:space="preserve"> </w:t>
            </w:r>
          </w:p>
          <w:p w14:paraId="35B4AA83">
            <w:pPr>
              <w:spacing w:after="0" w:line="240" w:lineRule="auto"/>
            </w:pPr>
            <w:r>
              <w:rPr>
                <w:rFonts w:ascii="Consolas" w:hAnsi="Consolas"/>
                <w:sz w:val="18"/>
              </w:rPr>
              <w:t>driver.quit()</w:t>
            </w:r>
          </w:p>
        </w:tc>
      </w:tr>
    </w:tbl>
    <w:p w14:paraId="6776D307">
      <w:pPr>
        <w:pStyle w:val="2"/>
      </w:pPr>
      <w:r>
        <w:t>6. Code Explanation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3D734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  <w:shd w:val="clear" w:color="auto" w:fill="D9EAF7"/>
          </w:tcPr>
          <w:p w14:paraId="427FFF59">
            <w:pPr>
              <w:spacing w:line="240" w:lineRule="auto"/>
            </w:pPr>
            <w:r>
              <w:rPr>
                <w:b/>
              </w:rPr>
              <w:t>Code statement</w:t>
            </w:r>
          </w:p>
        </w:tc>
        <w:tc>
          <w:tcPr>
            <w:tcW w:w="5040" w:type="dxa"/>
            <w:shd w:val="clear" w:color="auto" w:fill="D9EAF7"/>
          </w:tcPr>
          <w:p w14:paraId="49BF5025">
            <w:pPr>
              <w:spacing w:line="240" w:lineRule="auto"/>
            </w:pPr>
            <w:r>
              <w:rPr>
                <w:b/>
              </w:rPr>
              <w:t>Explanation</w:t>
            </w:r>
          </w:p>
        </w:tc>
      </w:tr>
      <w:tr w14:paraId="39D17F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B6CC466">
            <w:pPr>
              <w:spacing w:line="240" w:lineRule="auto"/>
            </w:pPr>
            <w:r>
              <w:t>from selenium import webdriver</w:t>
            </w:r>
          </w:p>
        </w:tc>
        <w:tc>
          <w:tcPr>
            <w:tcW w:w="5040" w:type="dxa"/>
          </w:tcPr>
          <w:p w14:paraId="3E8503F8">
            <w:pPr>
              <w:spacing w:line="240" w:lineRule="auto"/>
            </w:pPr>
            <w:r>
              <w:t>Imports Selenium's WebDriver interface.</w:t>
            </w:r>
          </w:p>
        </w:tc>
      </w:tr>
      <w:tr w14:paraId="4871A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34AED34">
            <w:pPr>
              <w:spacing w:line="240" w:lineRule="auto"/>
            </w:pPr>
            <w:r>
              <w:t>webdriver.Chrome()</w:t>
            </w:r>
          </w:p>
        </w:tc>
        <w:tc>
          <w:tcPr>
            <w:tcW w:w="5040" w:type="dxa"/>
          </w:tcPr>
          <w:p w14:paraId="5AF1AE67">
            <w:pPr>
              <w:spacing w:line="240" w:lineRule="auto"/>
            </w:pPr>
            <w:r>
              <w:t>Starts a Chrome browser session.</w:t>
            </w:r>
          </w:p>
        </w:tc>
      </w:tr>
      <w:tr w14:paraId="64F3CF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0F998C8">
            <w:pPr>
              <w:spacing w:line="240" w:lineRule="auto"/>
            </w:pPr>
            <w:r>
              <w:t>driver.maximize_window()</w:t>
            </w:r>
          </w:p>
        </w:tc>
        <w:tc>
          <w:tcPr>
            <w:tcW w:w="5040" w:type="dxa"/>
          </w:tcPr>
          <w:p w14:paraId="4710EC56">
            <w:pPr>
              <w:spacing w:line="240" w:lineRule="auto"/>
            </w:pPr>
            <w:r>
              <w:t>Maximizes the browser window.</w:t>
            </w:r>
          </w:p>
        </w:tc>
      </w:tr>
      <w:tr w14:paraId="390F70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29CEF314">
            <w:pPr>
              <w:spacing w:line="240" w:lineRule="auto"/>
            </w:pPr>
            <w:r>
              <w:t>driver.get("https://www.selenium.dev/")</w:t>
            </w:r>
          </w:p>
        </w:tc>
        <w:tc>
          <w:tcPr>
            <w:tcW w:w="5040" w:type="dxa"/>
          </w:tcPr>
          <w:p w14:paraId="6EFC79A2">
            <w:pPr>
              <w:spacing w:line="240" w:lineRule="auto"/>
            </w:pPr>
            <w:r>
              <w:t>Opens the Selenium website.</w:t>
            </w:r>
          </w:p>
        </w:tc>
      </w:tr>
      <w:tr w14:paraId="1BD48F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D90E953">
            <w:pPr>
              <w:spacing w:line="240" w:lineRule="auto"/>
            </w:pPr>
            <w:r>
              <w:t>print(...)</w:t>
            </w:r>
          </w:p>
        </w:tc>
        <w:tc>
          <w:tcPr>
            <w:tcW w:w="5040" w:type="dxa"/>
          </w:tcPr>
          <w:p w14:paraId="3CF29E48">
            <w:pPr>
              <w:spacing w:line="240" w:lineRule="auto"/>
            </w:pPr>
            <w:r>
              <w:t>Displays a confirmation message, page title, and current URL.</w:t>
            </w:r>
          </w:p>
        </w:tc>
      </w:tr>
      <w:tr w14:paraId="7E124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5040" w:type="dxa"/>
          </w:tcPr>
          <w:p w14:paraId="78617D13">
            <w:pPr>
              <w:spacing w:line="240" w:lineRule="auto"/>
            </w:pPr>
            <w:r>
              <w:t>driver.quit()</w:t>
            </w:r>
          </w:p>
        </w:tc>
        <w:tc>
          <w:tcPr>
            <w:tcW w:w="5040" w:type="dxa"/>
          </w:tcPr>
          <w:p w14:paraId="5F4E8E0F">
            <w:pPr>
              <w:spacing w:line="240" w:lineRule="auto"/>
            </w:pPr>
            <w:r>
              <w:t>Closes the browser session.</w:t>
            </w:r>
          </w:p>
        </w:tc>
      </w:tr>
    </w:tbl>
    <w:p w14:paraId="3807B420">
      <w:pPr>
        <w:pStyle w:val="2"/>
      </w:pPr>
      <w:r>
        <w:t>7. Evidence Screenshots</w:t>
      </w:r>
    </w:p>
    <w:p w14:paraId="0B93F937">
      <w:r>
        <w:t>The following screenshots were supplied as practical evidence. They show the Python script, Chrome opening the target site, the loaded Selenium homepage, and the PyCharm Run console.</w:t>
      </w:r>
    </w:p>
    <w:p w14:paraId="2622E382">
      <w:pPr>
        <w:jc w:val="center"/>
      </w:pPr>
      <w:bookmarkStart w:id="0" w:name="_GoBack"/>
      <w:bookmarkEnd w:id="0"/>
      <w:r>
        <w:drawing>
          <wp:inline distT="0" distB="0" distL="114300" distR="114300">
            <wp:extent cx="5852160" cy="313309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3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4DF4">
      <w:pPr>
        <w:jc w:val="center"/>
      </w:pPr>
      <w:r>
        <w:drawing>
          <wp:inline distT="0" distB="0" distL="114300" distR="114300">
            <wp:extent cx="5852160" cy="3141980"/>
            <wp:effectExtent l="0" t="0" r="0" b="12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42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FAA7D">
      <w:pPr>
        <w:jc w:val="center"/>
      </w:pPr>
      <w:r>
        <w:drawing>
          <wp:inline distT="0" distB="0" distL="114300" distR="114300">
            <wp:extent cx="5852160" cy="31394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39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CE9F9">
      <w:pPr>
        <w:pStyle w:val="2"/>
      </w:pPr>
      <w:r>
        <w:t>8. Test Case Summary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20"/>
        <w:gridCol w:w="2520"/>
        <w:gridCol w:w="2520"/>
        <w:gridCol w:w="2520"/>
      </w:tblGrid>
      <w:tr w14:paraId="154C44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  <w:shd w:val="clear" w:color="auto" w:fill="D9EAF7"/>
          </w:tcPr>
          <w:p w14:paraId="34E78821">
            <w:pPr>
              <w:spacing w:line="240" w:lineRule="auto"/>
            </w:pPr>
            <w:r>
              <w:rPr>
                <w:b/>
              </w:rPr>
              <w:t>Test ID</w:t>
            </w:r>
          </w:p>
        </w:tc>
        <w:tc>
          <w:tcPr>
            <w:tcW w:w="2520" w:type="dxa"/>
            <w:shd w:val="clear" w:color="auto" w:fill="D9EAF7"/>
          </w:tcPr>
          <w:p w14:paraId="1430CE27">
            <w:pPr>
              <w:spacing w:line="240" w:lineRule="auto"/>
            </w:pPr>
            <w:r>
              <w:rPr>
                <w:b/>
              </w:rPr>
              <w:t>Test activity</w:t>
            </w:r>
          </w:p>
        </w:tc>
        <w:tc>
          <w:tcPr>
            <w:tcW w:w="2520" w:type="dxa"/>
            <w:shd w:val="clear" w:color="auto" w:fill="D9EAF7"/>
          </w:tcPr>
          <w:p w14:paraId="43160767">
            <w:pPr>
              <w:spacing w:line="240" w:lineRule="auto"/>
            </w:pPr>
            <w:r>
              <w:rPr>
                <w:b/>
              </w:rPr>
              <w:t>Expected result</w:t>
            </w:r>
          </w:p>
        </w:tc>
        <w:tc>
          <w:tcPr>
            <w:tcW w:w="2520" w:type="dxa"/>
            <w:shd w:val="clear" w:color="auto" w:fill="D9EAF7"/>
          </w:tcPr>
          <w:p w14:paraId="1DD8A2A0">
            <w:pPr>
              <w:spacing w:line="240" w:lineRule="auto"/>
            </w:pPr>
            <w:r>
              <w:rPr>
                <w:b/>
              </w:rPr>
              <w:t>Observed result / status</w:t>
            </w:r>
          </w:p>
        </w:tc>
      </w:tr>
      <w:tr w14:paraId="6488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0633F9EE">
            <w:pPr>
              <w:spacing w:line="240" w:lineRule="auto"/>
            </w:pPr>
            <w:r>
              <w:t>TC-13-01</w:t>
            </w:r>
          </w:p>
        </w:tc>
        <w:tc>
          <w:tcPr>
            <w:tcW w:w="2520" w:type="dxa"/>
          </w:tcPr>
          <w:p w14:paraId="526F1175">
            <w:pPr>
              <w:spacing w:line="240" w:lineRule="auto"/>
            </w:pPr>
            <w:r>
              <w:t>Launch Chrome</w:t>
            </w:r>
          </w:p>
        </w:tc>
        <w:tc>
          <w:tcPr>
            <w:tcW w:w="2520" w:type="dxa"/>
          </w:tcPr>
          <w:p w14:paraId="4E5E3D61">
            <w:pPr>
              <w:spacing w:line="240" w:lineRule="auto"/>
            </w:pPr>
            <w:r>
              <w:t>Chrome opens without WebDriver error.</w:t>
            </w:r>
          </w:p>
        </w:tc>
        <w:tc>
          <w:tcPr>
            <w:tcW w:w="2520" w:type="dxa"/>
          </w:tcPr>
          <w:p w14:paraId="18573F1D">
            <w:pPr>
              <w:spacing w:line="240" w:lineRule="auto"/>
            </w:pPr>
            <w:r>
              <w:t>Chrome launched; Pass</w:t>
            </w:r>
          </w:p>
        </w:tc>
      </w:tr>
      <w:tr w14:paraId="47CA8A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16D57130">
            <w:pPr>
              <w:spacing w:line="240" w:lineRule="auto"/>
            </w:pPr>
            <w:r>
              <w:t>TC-13-02</w:t>
            </w:r>
          </w:p>
        </w:tc>
        <w:tc>
          <w:tcPr>
            <w:tcW w:w="2520" w:type="dxa"/>
          </w:tcPr>
          <w:p w14:paraId="3D7D38C9">
            <w:pPr>
              <w:spacing w:line="240" w:lineRule="auto"/>
            </w:pPr>
            <w:r>
              <w:t>Open Selenium website</w:t>
            </w:r>
          </w:p>
        </w:tc>
        <w:tc>
          <w:tcPr>
            <w:tcW w:w="2520" w:type="dxa"/>
          </w:tcPr>
          <w:p w14:paraId="64A3EF97">
            <w:pPr>
              <w:spacing w:line="240" w:lineRule="auto"/>
            </w:pPr>
            <w:r>
              <w:t>Selenium homepage is displayed.</w:t>
            </w:r>
          </w:p>
        </w:tc>
        <w:tc>
          <w:tcPr>
            <w:tcW w:w="2520" w:type="dxa"/>
          </w:tcPr>
          <w:p w14:paraId="0758268C">
            <w:pPr>
              <w:spacing w:line="240" w:lineRule="auto"/>
            </w:pPr>
            <w:r>
              <w:t>selenium.dev loaded; Pass</w:t>
            </w:r>
          </w:p>
        </w:tc>
      </w:tr>
      <w:tr w14:paraId="079E5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03F61C62">
            <w:pPr>
              <w:spacing w:line="240" w:lineRule="auto"/>
            </w:pPr>
            <w:r>
              <w:t>TC-13-03</w:t>
            </w:r>
          </w:p>
        </w:tc>
        <w:tc>
          <w:tcPr>
            <w:tcW w:w="2520" w:type="dxa"/>
          </w:tcPr>
          <w:p w14:paraId="63AF458B">
            <w:pPr>
              <w:spacing w:line="240" w:lineRule="auto"/>
            </w:pPr>
            <w:r>
              <w:t>Print page details</w:t>
            </w:r>
          </w:p>
        </w:tc>
        <w:tc>
          <w:tcPr>
            <w:tcW w:w="2520" w:type="dxa"/>
          </w:tcPr>
          <w:p w14:paraId="516A70A9">
            <w:pPr>
              <w:spacing w:line="240" w:lineRule="auto"/>
            </w:pPr>
            <w:r>
              <w:t>Title and URL appear in console.</w:t>
            </w:r>
          </w:p>
        </w:tc>
        <w:tc>
          <w:tcPr>
            <w:tcW w:w="2520" w:type="dxa"/>
          </w:tcPr>
          <w:p w14:paraId="517A60B7">
            <w:pPr>
              <w:spacing w:line="240" w:lineRule="auto"/>
            </w:pPr>
            <w:r>
              <w:t>Title: Selenium and URL printed; Pass</w:t>
            </w:r>
          </w:p>
        </w:tc>
      </w:tr>
      <w:tr w14:paraId="2ACD2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520" w:type="dxa"/>
          </w:tcPr>
          <w:p w14:paraId="5A46A28C">
            <w:pPr>
              <w:spacing w:line="240" w:lineRule="auto"/>
            </w:pPr>
            <w:r>
              <w:t>TC-13-04</w:t>
            </w:r>
          </w:p>
        </w:tc>
        <w:tc>
          <w:tcPr>
            <w:tcW w:w="2520" w:type="dxa"/>
          </w:tcPr>
          <w:p w14:paraId="4E0879E7">
            <w:pPr>
              <w:spacing w:line="240" w:lineRule="auto"/>
            </w:pPr>
            <w:r>
              <w:t>Close browser</w:t>
            </w:r>
          </w:p>
        </w:tc>
        <w:tc>
          <w:tcPr>
            <w:tcW w:w="2520" w:type="dxa"/>
          </w:tcPr>
          <w:p w14:paraId="4664ED1F">
            <w:pPr>
              <w:spacing w:line="240" w:lineRule="auto"/>
            </w:pPr>
            <w:r>
              <w:t>Browser session closes cleanly.</w:t>
            </w:r>
          </w:p>
        </w:tc>
        <w:tc>
          <w:tcPr>
            <w:tcW w:w="2520" w:type="dxa"/>
          </w:tcPr>
          <w:p w14:paraId="4B188B31">
            <w:pPr>
              <w:spacing w:line="240" w:lineRule="auto"/>
            </w:pPr>
            <w:r>
              <w:t>Process finished with exit code 0; Pass</w:t>
            </w:r>
          </w:p>
        </w:tc>
      </w:tr>
    </w:tbl>
    <w:p w14:paraId="1532E060">
      <w:pPr>
        <w:pStyle w:val="2"/>
      </w:pPr>
      <w:r>
        <w:t>9. Observations</w:t>
      </w:r>
    </w:p>
    <w:p w14:paraId="15DC9862">
      <w:pPr>
        <w:pStyle w:val="23"/>
      </w:pPr>
      <w:r>
        <w:t>The Python script uses Selenium WebDriver to start and control Google Chrome.</w:t>
      </w:r>
    </w:p>
    <w:p w14:paraId="7CAB66A2">
      <w:pPr>
        <w:pStyle w:val="23"/>
      </w:pPr>
      <w:r>
        <w:t>The browser opens the Selenium website at https://www.selenium.dev/.</w:t>
      </w:r>
    </w:p>
    <w:p w14:paraId="62762F0C">
      <w:pPr>
        <w:pStyle w:val="23"/>
      </w:pPr>
      <w:r>
        <w:t>The Run console shows “Browser launched successfully”, the page title “Selenium”, and the current URL.</w:t>
      </w:r>
    </w:p>
    <w:p w14:paraId="50D1BA3F">
      <w:pPr>
        <w:pStyle w:val="23"/>
      </w:pPr>
      <w:r>
        <w:t>The process finishes with exit code 0, indicating successful script completion.</w:t>
      </w:r>
    </w:p>
    <w:p w14:paraId="4E3019B1">
      <w:pPr>
        <w:pStyle w:val="2"/>
      </w:pPr>
      <w:r>
        <w:t>10. Result</w:t>
      </w:r>
    </w:p>
    <w:p w14:paraId="1B23896D">
      <w:r>
        <w:t>The Selenium environment test completed successfully. Chrome was launched, the Selenium website was opened, the page title and URL were printed in the console, and the browser session was closed.</w:t>
      </w:r>
    </w:p>
    <w:p w14:paraId="4AE39C95">
      <w:pPr>
        <w:pStyle w:val="2"/>
      </w:pPr>
      <w:r>
        <w:t>11. Conclusion</w:t>
      </w:r>
    </w:p>
    <w:p w14:paraId="67D0EE6A">
      <w:r>
        <w:t>This practical demonstrated the basic configuration and use of Selenium WebDriver with Python in PyCharm. The successful browser launch and console output confirm that the automation environment is functioning.</w:t>
      </w:r>
    </w:p>
    <w:p w14:paraId="166EE163"/>
    <w:sectPr>
      <w:headerReference r:id="rId5" w:type="default"/>
      <w:footerReference r:id="rId6" w:type="default"/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7F3C63">
    <w:pPr>
      <w:pStyle w:val="18"/>
      <w:jc w:val="cen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197DAA4">
    <w:pPr>
      <w:pStyle w:val="19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BE4D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qFormat="1"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" w:hAnsi="Arial" w:eastAsiaTheme="minorEastAsia" w:cstheme="minorBidi"/>
      <w:sz w:val="20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F4E79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1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570</Words>
  <Characters>3590</Characters>
  <Lines>0</Lines>
  <Paragraphs>0</Paragraphs>
  <TotalTime>2</TotalTime>
  <ScaleCrop>false</ScaleCrop>
  <LinksUpToDate>false</LinksUpToDate>
  <CharactersWithSpaces>4059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Admin</cp:lastModifiedBy>
  <dcterms:modified xsi:type="dcterms:W3CDTF">2026-10-29T15:30:28Z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eyJoZGlkIjoiMjllMjFjNjhhMTgyYTQ3NzNhZDE1NzExMGUwOWFiYmQifQ==</vt:lpwstr>
  </property>
  <property fmtid="{D5CDD505-2E9C-101B-9397-08002B2CF9AE}" pid="3" name="KSOProductBuildVer">
    <vt:lpwstr>1033-12.1.0.29162</vt:lpwstr>
  </property>
  <property fmtid="{D5CDD505-2E9C-101B-9397-08002B2CF9AE}" pid="4" name="ICV">
    <vt:lpwstr>5955B2FA3A494ED38BEAC141FA2A46F4_12</vt:lpwstr>
  </property>
</Properties>
</file>