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5</w:t>
      </w:r>
    </w:p>
    <w:p>
      <w:pPr>
        <w:jc w:val="center"/>
      </w:pPr>
      <w:r>
        <w:rPr>
          <w:b/>
          <w:sz w:val="28"/>
        </w:rPr>
        <w:t>Defect Identification and Professional Bug Reports</w:t>
      </w:r>
    </w:p>
    <w:p>
      <w:pPr>
        <w:jc w:val="center"/>
      </w:pPr>
      <w:r>
        <w:rPr>
          <w:i/>
          <w:color w:val="B45309"/>
          <w:sz w:val="18"/>
        </w:rPr>
        <w:t>Sample practical record | Screenshot-style outputs are illustrative</w:t>
      </w:r>
    </w:p>
    <w:p>
      <w:pPr>
        <w:pStyle w:val="Heading1"/>
      </w:pPr>
      <w:r>
        <w:t>Aim</w:t>
      </w:r>
    </w:p>
    <w:p>
      <w:r>
        <w:t>To identify defects and prepare professional bug reports including severity, priority, screenshots and reproduction steps.</w:t>
      </w:r>
    </w:p>
    <w:p>
      <w:pPr>
        <w:pStyle w:val="Heading1"/>
      </w:pPr>
      <w:r>
        <w:t>Procedure</w:t>
      </w:r>
    </w:p>
    <w:p>
      <w:pPr>
        <w:pStyle w:val="ListNumber"/>
      </w:pPr>
      <w:r>
        <w:t>Execute a test case and compare actual behaviour with expected behaviour.</w:t>
      </w:r>
    </w:p>
    <w:p>
      <w:pPr>
        <w:pStyle w:val="ListNumber"/>
      </w:pPr>
      <w:r>
        <w:t>Write a concise bug title, environment, preconditions and reproducible steps.</w:t>
      </w:r>
    </w:p>
    <w:p>
      <w:pPr>
        <w:pStyle w:val="ListNumber"/>
      </w:pPr>
      <w:r>
        <w:t>Record expected result, actual result, severity, priority and evidence.</w:t>
      </w:r>
    </w:p>
    <w:p>
      <w:pPr>
        <w:pStyle w:val="ListNumber"/>
      </w:pPr>
      <w:r>
        <w:t>Assign a status and retest after a fix is provided.</w:t>
      </w:r>
    </w:p>
    <w:p>
      <w:pPr>
        <w:pStyle w:val="Heading1"/>
      </w:pPr>
      <w:r>
        <w:t>Sample Outputs / Screenshots</w:t>
      </w:r>
    </w:p>
    <w:p>
      <w:r>
        <w:t>The following are original, illustrative screenshot-style outputs prepared for the practical topic. They are not captures from a live application. Replace or supplement them with screenshots from your actual lab execution if your instructor requires real execution evidence.</w:t>
      </w:r>
    </w:p>
    <w:p>
      <w:pPr>
        <w:pStyle w:val="Heading2"/>
      </w:pPr>
      <w:r>
        <w:t>Output 1: Defect Found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5.1: Defect Found (illustrative sample)</w:t>
      </w:r>
    </w:p>
    <w:p>
      <w:pPr>
        <w:pStyle w:val="Heading2"/>
      </w:pPr>
      <w:r>
        <w:t>Output 2: Reproduction Steps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5.2: Reproduction Steps (illustrative sample)</w:t>
      </w:r>
    </w:p>
    <w:p>
      <w:pPr>
        <w:pStyle w:val="Heading2"/>
      </w:pPr>
      <w:r>
        <w:t>Output 3: Expected vs Actual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5.3: Expected vs Actual (illustrative sample)</w:t>
      </w:r>
    </w:p>
    <w:p>
      <w:pPr>
        <w:pStyle w:val="Heading2"/>
      </w:pPr>
      <w:r>
        <w:t>Output 4: Severity and Priority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5.4: Severity and Priority (illustrative sample)</w:t>
      </w:r>
    </w:p>
    <w:p>
      <w:pPr>
        <w:pStyle w:val="Heading2"/>
      </w:pPr>
      <w:r>
        <w:t>Output 5: Bug Lifecycle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5.5: Bug Lifecycle (illustrative sample)</w:t>
      </w:r>
    </w:p>
    <w:p>
      <w:pPr>
        <w:pStyle w:val="Heading1"/>
      </w:pPr>
      <w:r>
        <w:t>Result</w:t>
      </w:r>
    </w:p>
    <w:p>
      <w:r>
        <w:t>A sample defect report was prepared with reproduction steps, expected/actual results, severity, priority and lifecycle status.</w:t>
      </w:r>
    </w:p>
    <w:p>
      <w:pPr>
        <w:pStyle w:val="Heading1"/>
      </w:pPr>
      <w:r>
        <w:t>Note for Final Submission</w:t>
      </w:r>
    </w:p>
    <w:p>
      <w:r>
        <w:t>Check the exact rules, requirements, and results from your assigned application/manual before submitting. Any sample status, test data, limits, counts, or defect priorities in this document are examples and should be replaced with actual lab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