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Defect Identification and Bug Reports</w:t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https://demo.nopcommerce.com/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invalid product search handling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0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Enter an invalid keyword such as xyzabc123 in the search box.</w:t>
      </w:r>
    </w:p>
    <w:p w:rsidR="00000000" w:rsidDel="00000000" w:rsidP="00000000" w:rsidRDefault="00000000" w:rsidRPr="00000000" w14:paraId="0000000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Click Search.</w:t>
      </w:r>
    </w:p>
    <w:p w:rsidR="00000000" w:rsidDel="00000000" w:rsidP="00000000" w:rsidRDefault="00000000" w:rsidRPr="00000000" w14:paraId="0000000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Observe the search result.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68.0297851562500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required checkout field validation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1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12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1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Checkout.</w:t>
      </w:r>
    </w:p>
    <w:p w:rsidR="00000000" w:rsidDel="00000000" w:rsidP="00000000" w:rsidRDefault="00000000" w:rsidRPr="00000000" w14:paraId="0000001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Leave a required checkout field blank.</w:t>
      </w:r>
    </w:p>
    <w:p w:rsidR="00000000" w:rsidDel="00000000" w:rsidP="00000000" w:rsidRDefault="00000000" w:rsidRPr="00000000" w14:paraId="0000001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6. Continue checkout.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cart total after quantity change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1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1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Change the product quantity.</w:t>
      </w:r>
    </w:p>
    <w:p w:rsidR="00000000" w:rsidDel="00000000" w:rsidP="00000000" w:rsidRDefault="00000000" w:rsidRPr="00000000" w14:paraId="00000020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Observe the cart total.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checkout layout on smaller screen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2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2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Proceed to checkout.</w:t>
      </w:r>
    </w:p>
    <w:p w:rsidR="00000000" w:rsidDel="00000000" w:rsidP="00000000" w:rsidRDefault="00000000" w:rsidRPr="00000000" w14:paraId="0000002A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Resize the browser to a smaller viewport.</w:t>
      </w:r>
    </w:p>
    <w:p w:rsidR="00000000" w:rsidDel="00000000" w:rsidP="00000000" w:rsidRDefault="00000000" w:rsidRPr="00000000" w14:paraId="0000002B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Observe the checkout fields and controls.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payment option handling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3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Proceed to checkout.</w:t>
      </w:r>
    </w:p>
    <w:p w:rsidR="00000000" w:rsidDel="00000000" w:rsidP="00000000" w:rsidRDefault="00000000" w:rsidRPr="00000000" w14:paraId="0000003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Observe the payment method section.</w:t>
      </w:r>
    </w:p>
    <w:p w:rsidR="00000000" w:rsidDel="00000000" w:rsidP="00000000" w:rsidRDefault="00000000" w:rsidRPr="00000000" w14:paraId="0000003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Continue with the available payment option.</w:t>
      </w: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248400" cy="3517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248400" cy="3517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>
            <w:r>
              <w:t>BUG-001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>
            <w:r>
              <w:t>Invalid characters accepted in ZIP / Postal Code field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>
            <w:r>
              <w:t>Checkout / Billing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>
            <w:r>
              <w:t>1. Open nopCommerce website.</w:t>
              <w:br/>
              <w:t>2. Add a product to the cart.</w:t>
              <w:br/>
              <w:t>3. Proceed to Checkout.</w:t>
              <w:br/>
              <w:t>4. Enter ABC@@ in the ZIP / Postal Code field.</w:t>
              <w:br/>
              <w:t>5. Enter the remaining required billing details.</w:t>
              <w:br/>
              <w:t>6. Click Save.</w:t>
              <w:br/>
              <w:t>7. Continue checkout.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>
            <w:r>
              <w:t>The system should reject the invalid ZIP / Postal Code and display a validation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>
            <w:r>
              <w:t>The system accepted ABC@@ as the ZIP / Postal Code and saved it in the billing address.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  <w:tc>
          <w:tcPr/>
          <w:p>
            <w:r>
              <w:t>See attached screenshots below.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>
            <w:r>
              <w:t>Open</w:t>
            </w:r>
          </w:p>
        </w:tc>
      </w:tr>
    </w:tbl>
    <w:p>
      <w:r>
        <w:rPr>
          <w:b/>
          <w:u w:val="single"/>
        </w:rPr>
        <w:t>Bug Evidence Screenshots</w:t>
      </w:r>
    </w:p>
    <w:p>
      <w:pPr>
        <w:spacing w:after="80"/>
      </w:pPr>
      <w:r>
        <w:rPr>
          <w:b w:val="0"/>
        </w:rPr>
        <w:t>Screenshot 1 – Invalid ZIP / Postal Code entered as ABC@@</w:t>
      </w:r>
      <w:r>
        <w:drawing>
          <wp:inline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</w:rPr>
        <w:t>Screenshot 2 – Invalid ZIP / Postal Code saved in billing address</w:t>
      </w:r>
      <w:r>
        <w:drawing>
          <wp:inline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>
      <w:r>
        <w:t>Application Status: Application functioned successfully for all executed test cases.</w:t>
      </w:r>
    </w:p>
    <w:p w:rsidR="00000000" w:rsidDel="00000000" w:rsidP="00000000" w:rsidRDefault="00000000" w:rsidRPr="00000000" w14:paraId="00000052">
      <w:pPr>
        <w:spacing w:after="140" w:lineRule="auto"/>
        <w:rPr/>
      </w:pPr>
      <w:r>
        <w:t>Pass Rate: 100% – All test cases passed.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>
        <w:t>BUG-001: Invalid characters accepted in ZIP / Postal Code field.</w:t>
      </w:r>
    </w:p>
    <w:p w:rsidR="00000000" w:rsidDel="00000000" w:rsidP="00000000" w:rsidRDefault="00000000" w:rsidRPr="00000000" w14:paraId="00000055">
      <w:pPr>
        <w:rPr/>
      </w:pPr>
      <w:r>
        <w:t>Severity: Medium | Priority: High | Status: Open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>
      <w:r>
        <w:rPr>
          <w:b/>
          <w:u w:val="single"/>
        </w:rPr>
        <w:t>Recommendations</w:t>
      </w:r>
    </w:p>
    <w:p>
      <w:r>
        <w:t>1. Validate ZIP / Postal Code according to the selected country.</w:t>
      </w:r>
    </w:p>
    <w:p>
      <w:r>
        <w:t>2. Reject invalid characters where a numeric postal code is required.</w:t>
      </w:r>
    </w:p>
    <w:p>
      <w:r>
        <w:t>3. Display a clear validation message for invalid postal codes.</w:t>
      </w:r>
    </w:p>
    <w:p>
      <w:r>
        <w:t>4. Retest the defect after the fix.</w:t>
      </w:r>
    </w:p>
    <w:p>
      <w:r>
        <w:t>5. Perform regression testing on checkout and billing address fields.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dlGNIUJAzPjkh8Gqn0ZKMpIbCw==">CgMxLjA4AHIhMTJXZl91VmdWZGpnMU96anQ4Nzl3Ymo3a0hManEtbGhq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