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6366" w14:textId="69681A7E" w:rsidR="00C06AE6" w:rsidRPr="00CF6A15" w:rsidRDefault="00CF6A15" w:rsidP="00CF6A15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CF6A15">
        <w:rPr>
          <w:b/>
          <w:bCs/>
          <w:sz w:val="36"/>
          <w:szCs w:val="36"/>
        </w:rPr>
        <w:t>REVIEW PAPER JURNAL</w:t>
      </w:r>
    </w:p>
    <w:p w14:paraId="025731A5" w14:textId="77777777" w:rsidR="00CF6A15" w:rsidRDefault="00CF6A15" w:rsidP="00CF6A15">
      <w:pPr>
        <w:spacing w:after="0" w:line="240" w:lineRule="auto"/>
        <w:jc w:val="center"/>
      </w:pPr>
    </w:p>
    <w:p w14:paraId="353B0E12" w14:textId="5EB38C03" w:rsidR="00CF6A15" w:rsidRPr="00664192" w:rsidRDefault="00CF6A15" w:rsidP="00664192">
      <w:pPr>
        <w:spacing w:after="0" w:line="276" w:lineRule="auto"/>
        <w:jc w:val="center"/>
        <w:rPr>
          <w:b/>
          <w:bCs/>
        </w:rPr>
      </w:pPr>
      <w:r w:rsidRPr="00664192">
        <w:rPr>
          <w:b/>
          <w:bCs/>
        </w:rPr>
        <w:t>ADI CAHYONO</w:t>
      </w:r>
    </w:p>
    <w:p w14:paraId="487C2349" w14:textId="4992E20E" w:rsidR="00CF6A15" w:rsidRPr="00664192" w:rsidRDefault="00664192" w:rsidP="00664192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(</w:t>
      </w:r>
      <w:r w:rsidR="00CF6A15" w:rsidRPr="00664192">
        <w:rPr>
          <w:b/>
          <w:bCs/>
        </w:rPr>
        <w:t>250605210001</w:t>
      </w:r>
      <w:r>
        <w:rPr>
          <w:b/>
          <w:bCs/>
        </w:rPr>
        <w:t>)</w:t>
      </w:r>
    </w:p>
    <w:p w14:paraId="0A04BA69" w14:textId="77777777" w:rsidR="00CF6A15" w:rsidRDefault="00CF6A15" w:rsidP="00CF6A15">
      <w:pPr>
        <w:spacing w:after="0" w:line="240" w:lineRule="auto"/>
        <w:jc w:val="center"/>
      </w:pPr>
    </w:p>
    <w:p w14:paraId="7A5965C9" w14:textId="7647ADAA" w:rsidR="00CF6A15" w:rsidRDefault="00CF6A15" w:rsidP="00CF6A15">
      <w:pPr>
        <w:spacing w:after="0" w:line="240" w:lineRule="auto"/>
        <w:jc w:val="center"/>
      </w:pPr>
      <w:r>
        <w:t>GAMBAR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6231"/>
      </w:tblGrid>
      <w:tr w:rsidR="00CF6A15" w14:paraId="0239C230" w14:textId="77777777" w:rsidTr="00146C61">
        <w:tc>
          <w:tcPr>
            <w:tcW w:w="1980" w:type="dxa"/>
          </w:tcPr>
          <w:p w14:paraId="0F2423E6" w14:textId="791CFA9F" w:rsidR="00CF6A15" w:rsidRDefault="00664192" w:rsidP="00CF6A15">
            <w:r>
              <w:t>Judul</w:t>
            </w:r>
          </w:p>
        </w:tc>
        <w:tc>
          <w:tcPr>
            <w:tcW w:w="283" w:type="dxa"/>
          </w:tcPr>
          <w:p w14:paraId="7881E001" w14:textId="2BBBBAE0" w:rsidR="00CF6A15" w:rsidRDefault="00664192" w:rsidP="00CF6A15">
            <w:r>
              <w:t>:</w:t>
            </w:r>
          </w:p>
        </w:tc>
        <w:tc>
          <w:tcPr>
            <w:tcW w:w="6231" w:type="dxa"/>
          </w:tcPr>
          <w:p w14:paraId="297B8212" w14:textId="77777777" w:rsidR="00CF6A15" w:rsidRDefault="00CF6A15" w:rsidP="00CF6A15"/>
        </w:tc>
      </w:tr>
      <w:tr w:rsidR="00CF6A15" w14:paraId="5533A685" w14:textId="77777777" w:rsidTr="00146C61">
        <w:tc>
          <w:tcPr>
            <w:tcW w:w="1980" w:type="dxa"/>
          </w:tcPr>
          <w:p w14:paraId="7CDB5026" w14:textId="72B23567" w:rsidR="00CF6A15" w:rsidRDefault="00664192" w:rsidP="00CF6A15">
            <w:r>
              <w:t>Penulis</w:t>
            </w:r>
          </w:p>
        </w:tc>
        <w:tc>
          <w:tcPr>
            <w:tcW w:w="283" w:type="dxa"/>
          </w:tcPr>
          <w:p w14:paraId="049EC22A" w14:textId="5BFCEF6D" w:rsidR="00CF6A15" w:rsidRDefault="00664192" w:rsidP="00CF6A15">
            <w:r>
              <w:t>:</w:t>
            </w:r>
          </w:p>
        </w:tc>
        <w:tc>
          <w:tcPr>
            <w:tcW w:w="6231" w:type="dxa"/>
          </w:tcPr>
          <w:p w14:paraId="598B6F24" w14:textId="77777777" w:rsidR="00CF6A15" w:rsidRDefault="00CF6A15" w:rsidP="00CF6A15"/>
        </w:tc>
      </w:tr>
      <w:tr w:rsidR="00CF6A15" w14:paraId="48CB5707" w14:textId="77777777" w:rsidTr="00146C61">
        <w:tc>
          <w:tcPr>
            <w:tcW w:w="1980" w:type="dxa"/>
          </w:tcPr>
          <w:p w14:paraId="3988327B" w14:textId="56F1363B" w:rsidR="00CF6A15" w:rsidRDefault="00664192" w:rsidP="00CF6A15">
            <w:r>
              <w:t>Publisher Jurnal</w:t>
            </w:r>
          </w:p>
        </w:tc>
        <w:tc>
          <w:tcPr>
            <w:tcW w:w="283" w:type="dxa"/>
          </w:tcPr>
          <w:p w14:paraId="39055D52" w14:textId="117A1074" w:rsidR="00CF6A15" w:rsidRDefault="00664192" w:rsidP="00CF6A15">
            <w:r>
              <w:t>:</w:t>
            </w:r>
          </w:p>
        </w:tc>
        <w:tc>
          <w:tcPr>
            <w:tcW w:w="6231" w:type="dxa"/>
          </w:tcPr>
          <w:p w14:paraId="1DD9D4F4" w14:textId="77777777" w:rsidR="00CF6A15" w:rsidRDefault="00CF6A15" w:rsidP="00CF6A15"/>
        </w:tc>
      </w:tr>
    </w:tbl>
    <w:p w14:paraId="4F625244" w14:textId="77777777" w:rsidR="00CF6A15" w:rsidRDefault="00CF6A15" w:rsidP="00CF6A15">
      <w:pPr>
        <w:spacing w:after="0" w:line="240" w:lineRule="auto"/>
      </w:pPr>
    </w:p>
    <w:p w14:paraId="328D7A53" w14:textId="77777777" w:rsidR="00794434" w:rsidRDefault="00794434" w:rsidP="00794434">
      <w:pPr>
        <w:spacing w:after="0" w:line="240" w:lineRule="auto"/>
        <w:sectPr w:rsidR="00794434" w:rsidSect="00FA718C">
          <w:pgSz w:w="11906" w:h="16838"/>
          <w:pgMar w:top="1701" w:right="1701" w:bottom="1701" w:left="1701" w:header="709" w:footer="709" w:gutter="0"/>
          <w:cols w:space="708"/>
          <w:docGrid w:linePitch="360"/>
        </w:sectPr>
      </w:pPr>
    </w:p>
    <w:p w14:paraId="691EFB9D" w14:textId="45926A4D" w:rsidR="00FA718C" w:rsidRPr="00C06AE6" w:rsidRDefault="00C06AE6" w:rsidP="00441BE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Calibri" w:hAnsi="Calibri" w:cs="Calibri"/>
          <w:b/>
          <w:bCs/>
        </w:rPr>
      </w:pPr>
      <w:r w:rsidRPr="00C06AE6">
        <w:rPr>
          <w:rFonts w:ascii="Calibri" w:hAnsi="Calibri" w:cs="Calibri"/>
          <w:b/>
          <w:bCs/>
        </w:rPr>
        <w:lastRenderedPageBreak/>
        <w:t>The Research Novelty (Kebaruan Penelitian)</w:t>
      </w:r>
    </w:p>
    <w:p w14:paraId="73064351" w14:textId="77777777" w:rsidR="00C06AE6" w:rsidRDefault="00C06AE6" w:rsidP="00FA718C">
      <w:pPr>
        <w:spacing w:after="0" w:line="360" w:lineRule="auto"/>
        <w:rPr>
          <w:rFonts w:ascii="Calibri" w:hAnsi="Calibri" w:cs="Calibri"/>
        </w:rPr>
      </w:pPr>
    </w:p>
    <w:p w14:paraId="170A6271" w14:textId="77777777" w:rsidR="00435CB2" w:rsidRDefault="00435CB2" w:rsidP="00FA718C">
      <w:pPr>
        <w:spacing w:after="0" w:line="360" w:lineRule="auto"/>
        <w:rPr>
          <w:rFonts w:ascii="Calibri" w:hAnsi="Calibri" w:cs="Calibri"/>
        </w:rPr>
        <w:sectPr w:rsidR="00435CB2" w:rsidSect="00FA718C">
          <w:pgSz w:w="11906" w:h="16838"/>
          <w:pgMar w:top="1701" w:right="1701" w:bottom="1701" w:left="1701" w:header="709" w:footer="709" w:gutter="0"/>
          <w:cols w:space="708"/>
          <w:docGrid w:linePitch="360"/>
        </w:sectPr>
      </w:pPr>
    </w:p>
    <w:p w14:paraId="5E2DE289" w14:textId="7ACFAFF2" w:rsidR="00C06AE6" w:rsidRPr="00C06AE6" w:rsidRDefault="00C06AE6" w:rsidP="00441BE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Calibri" w:hAnsi="Calibri" w:cs="Calibri"/>
          <w:b/>
          <w:bCs/>
        </w:rPr>
      </w:pPr>
      <w:r w:rsidRPr="00C06AE6">
        <w:rPr>
          <w:rFonts w:ascii="Calibri" w:hAnsi="Calibri" w:cs="Calibri"/>
          <w:b/>
          <w:bCs/>
        </w:rPr>
        <w:lastRenderedPageBreak/>
        <w:t>Research Methods (Metode Penelitian</w:t>
      </w:r>
    </w:p>
    <w:p w14:paraId="117D16E3" w14:textId="77777777" w:rsidR="00C06AE6" w:rsidRDefault="00C06AE6" w:rsidP="00FA718C">
      <w:pPr>
        <w:spacing w:after="0" w:line="360" w:lineRule="auto"/>
        <w:rPr>
          <w:rFonts w:ascii="Calibri" w:hAnsi="Calibri" w:cs="Calibri"/>
        </w:rPr>
      </w:pPr>
    </w:p>
    <w:p w14:paraId="046F503D" w14:textId="77777777" w:rsidR="00435CB2" w:rsidRDefault="00435CB2" w:rsidP="00FA718C">
      <w:pPr>
        <w:spacing w:after="0" w:line="360" w:lineRule="auto"/>
        <w:rPr>
          <w:rFonts w:ascii="Calibri" w:hAnsi="Calibri" w:cs="Calibri"/>
        </w:rPr>
        <w:sectPr w:rsidR="00435CB2" w:rsidSect="00FA718C">
          <w:pgSz w:w="11906" w:h="16838"/>
          <w:pgMar w:top="1701" w:right="1701" w:bottom="1701" w:left="1701" w:header="709" w:footer="709" w:gutter="0"/>
          <w:cols w:space="708"/>
          <w:docGrid w:linePitch="360"/>
        </w:sectPr>
      </w:pPr>
    </w:p>
    <w:p w14:paraId="1E32CCFF" w14:textId="773015A8" w:rsidR="00C06AE6" w:rsidRPr="00C06AE6" w:rsidRDefault="00C06AE6" w:rsidP="00441BE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Calibri" w:hAnsi="Calibri" w:cs="Calibri"/>
          <w:b/>
          <w:bCs/>
        </w:rPr>
      </w:pPr>
      <w:r w:rsidRPr="00C06AE6">
        <w:rPr>
          <w:rFonts w:ascii="Calibri" w:hAnsi="Calibri" w:cs="Calibri"/>
          <w:b/>
          <w:bCs/>
        </w:rPr>
        <w:lastRenderedPageBreak/>
        <w:t>Future Impact (Dampak ke Depan)</w:t>
      </w:r>
    </w:p>
    <w:p w14:paraId="61BD1D74" w14:textId="77777777" w:rsidR="00C06AE6" w:rsidRDefault="00C06AE6" w:rsidP="00FA718C">
      <w:pPr>
        <w:spacing w:after="0" w:line="360" w:lineRule="auto"/>
        <w:rPr>
          <w:rFonts w:ascii="Calibri" w:hAnsi="Calibri" w:cs="Calibri"/>
        </w:rPr>
      </w:pPr>
    </w:p>
    <w:p w14:paraId="3D65D6B4" w14:textId="77777777" w:rsidR="00435CB2" w:rsidRDefault="00435CB2" w:rsidP="00FA718C">
      <w:pPr>
        <w:spacing w:after="0" w:line="360" w:lineRule="auto"/>
        <w:rPr>
          <w:rFonts w:ascii="Calibri" w:hAnsi="Calibri" w:cs="Calibri"/>
        </w:rPr>
        <w:sectPr w:rsidR="00435CB2" w:rsidSect="00FA718C">
          <w:pgSz w:w="11906" w:h="16838"/>
          <w:pgMar w:top="1701" w:right="1701" w:bottom="1701" w:left="1701" w:header="709" w:footer="709" w:gutter="0"/>
          <w:cols w:space="708"/>
          <w:docGrid w:linePitch="360"/>
        </w:sectPr>
      </w:pPr>
    </w:p>
    <w:p w14:paraId="6070ED3A" w14:textId="72056582" w:rsidR="00C06AE6" w:rsidRPr="00C06AE6" w:rsidRDefault="00C06AE6" w:rsidP="00441BE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Calibri" w:hAnsi="Calibri" w:cs="Calibri"/>
          <w:b/>
          <w:bCs/>
        </w:rPr>
      </w:pPr>
      <w:r w:rsidRPr="00C06AE6">
        <w:rPr>
          <w:rFonts w:ascii="Calibri" w:hAnsi="Calibri" w:cs="Calibri"/>
          <w:b/>
          <w:bCs/>
        </w:rPr>
        <w:lastRenderedPageBreak/>
        <w:t>The Clarity of Research Question (Kejelasan Pertanyaan Penelitian</w:t>
      </w:r>
    </w:p>
    <w:p w14:paraId="2F19A3CA" w14:textId="77777777" w:rsidR="00C06AE6" w:rsidRDefault="00C06AE6" w:rsidP="00FA718C">
      <w:pPr>
        <w:spacing w:after="0" w:line="360" w:lineRule="auto"/>
        <w:rPr>
          <w:rFonts w:ascii="Calibri" w:hAnsi="Calibri" w:cs="Calibri"/>
        </w:rPr>
      </w:pPr>
    </w:p>
    <w:p w14:paraId="06EA871E" w14:textId="77777777" w:rsidR="00435CB2" w:rsidRDefault="00435CB2" w:rsidP="00FA718C">
      <w:pPr>
        <w:spacing w:after="0" w:line="360" w:lineRule="auto"/>
        <w:rPr>
          <w:rFonts w:ascii="Calibri" w:hAnsi="Calibri" w:cs="Calibri"/>
        </w:rPr>
        <w:sectPr w:rsidR="00435CB2" w:rsidSect="00FA718C">
          <w:pgSz w:w="11906" w:h="16838"/>
          <w:pgMar w:top="1701" w:right="1701" w:bottom="1701" w:left="1701" w:header="709" w:footer="709" w:gutter="0"/>
          <w:cols w:space="708"/>
          <w:docGrid w:linePitch="360"/>
        </w:sectPr>
      </w:pPr>
    </w:p>
    <w:p w14:paraId="246EF3E8" w14:textId="2199B258" w:rsidR="00C06AE6" w:rsidRPr="00C06AE6" w:rsidRDefault="00C06AE6" w:rsidP="00441BE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Calibri" w:hAnsi="Calibri" w:cs="Calibri"/>
          <w:b/>
          <w:bCs/>
        </w:rPr>
      </w:pPr>
      <w:r w:rsidRPr="00C06AE6">
        <w:rPr>
          <w:rFonts w:ascii="Calibri" w:hAnsi="Calibri" w:cs="Calibri"/>
          <w:b/>
          <w:bCs/>
        </w:rPr>
        <w:lastRenderedPageBreak/>
        <w:t>Scientific argument and discussion (Argumen dan diskusi ilmiah</w:t>
      </w:r>
    </w:p>
    <w:p w14:paraId="59E7D7E4" w14:textId="77777777" w:rsidR="00C06AE6" w:rsidRDefault="00C06AE6" w:rsidP="00FA718C">
      <w:pPr>
        <w:spacing w:after="0" w:line="360" w:lineRule="auto"/>
        <w:rPr>
          <w:rFonts w:ascii="Calibri" w:hAnsi="Calibri" w:cs="Calibri"/>
        </w:rPr>
      </w:pPr>
    </w:p>
    <w:p w14:paraId="227E334D" w14:textId="77777777" w:rsidR="00C06AE6" w:rsidRPr="00FA718C" w:rsidRDefault="00C06AE6" w:rsidP="00FA718C">
      <w:pPr>
        <w:spacing w:after="0" w:line="360" w:lineRule="auto"/>
        <w:rPr>
          <w:rFonts w:ascii="Calibri" w:hAnsi="Calibri" w:cs="Calibri"/>
        </w:rPr>
      </w:pPr>
    </w:p>
    <w:sectPr w:rsidR="00C06AE6" w:rsidRPr="00FA718C" w:rsidSect="00FA718C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805FE"/>
    <w:multiLevelType w:val="hybridMultilevel"/>
    <w:tmpl w:val="D17899E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691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8C"/>
    <w:rsid w:val="00137118"/>
    <w:rsid w:val="00146C61"/>
    <w:rsid w:val="0018479D"/>
    <w:rsid w:val="00435CB2"/>
    <w:rsid w:val="00441BE4"/>
    <w:rsid w:val="00664192"/>
    <w:rsid w:val="00794434"/>
    <w:rsid w:val="00C06AE6"/>
    <w:rsid w:val="00CF6A15"/>
    <w:rsid w:val="00FA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AEB4"/>
  <w15:chartTrackingRefBased/>
  <w15:docId w15:val="{4E634E93-496F-448F-A63A-8FC82A37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6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20</cp:revision>
  <dcterms:created xsi:type="dcterms:W3CDTF">2025-12-14T16:25:00Z</dcterms:created>
  <dcterms:modified xsi:type="dcterms:W3CDTF">2025-12-14T16:42:00Z</dcterms:modified>
</cp:coreProperties>
</file>