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75C72" w14:textId="6F146B7B" w:rsidR="00001ACF" w:rsidRDefault="00D423A1">
      <w:pPr>
        <w:rPr>
          <w:rFonts w:ascii="ＭＳ Ｐ明朝" w:eastAsia="ＭＳ Ｐ明朝" w:hAnsi="ＭＳ Ｐ明朝"/>
        </w:rPr>
      </w:pPr>
      <w:r w:rsidRPr="00D423A1">
        <w:rPr>
          <w:rFonts w:ascii="ＭＳ Ｐ明朝" w:eastAsia="ＭＳ Ｐ明朝" w:hAnsi="ＭＳ Ｐ明朝" w:hint="eastAsia"/>
        </w:rPr>
        <w:t>制作ノート</w:t>
      </w:r>
    </w:p>
    <w:p w14:paraId="03C496C5" w14:textId="0355D586" w:rsidR="00D423A1" w:rsidRDefault="00D423A1" w:rsidP="00D423A1">
      <w:pPr>
        <w:ind w:leftChars="3028" w:left="6662"/>
        <w:rPr>
          <w:rFonts w:ascii="ＭＳ Ｐ明朝" w:eastAsia="ＭＳ Ｐ明朝" w:hAnsi="ＭＳ Ｐ明朝"/>
        </w:rPr>
      </w:pPr>
      <w:r>
        <w:rPr>
          <w:rFonts w:ascii="ＭＳ Ｐ明朝" w:eastAsia="ＭＳ Ｐ明朝" w:hAnsi="ＭＳ Ｐ明朝" w:hint="eastAsia"/>
        </w:rPr>
        <w:t xml:space="preserve">学籍番号：　　</w:t>
      </w:r>
      <w:r w:rsidRPr="00D423A1">
        <w:rPr>
          <w:rFonts w:ascii="ＭＳ Ｐ明朝" w:eastAsia="ＭＳ Ｐ明朝" w:hAnsi="ＭＳ Ｐ明朝" w:hint="eastAsia"/>
          <w:u w:val="single"/>
        </w:rPr>
        <w:t>２５０</w:t>
      </w:r>
      <w:r w:rsidR="00ED7133">
        <w:rPr>
          <w:rFonts w:ascii="ＭＳ Ｐ明朝" w:eastAsia="ＭＳ Ｐ明朝" w:hAnsi="ＭＳ Ｐ明朝" w:hint="eastAsia"/>
          <w:u w:val="single"/>
        </w:rPr>
        <w:t>７７</w:t>
      </w:r>
    </w:p>
    <w:p w14:paraId="06F29C61" w14:textId="152EEC39" w:rsidR="00D423A1" w:rsidRPr="00D423A1" w:rsidRDefault="00D423A1" w:rsidP="00D423A1">
      <w:pPr>
        <w:ind w:leftChars="3028" w:left="6662"/>
        <w:rPr>
          <w:rFonts w:ascii="ＭＳ Ｐ明朝" w:eastAsia="ＭＳ Ｐ明朝" w:hAnsi="ＭＳ Ｐ明朝"/>
        </w:rPr>
      </w:pPr>
      <w:r>
        <w:rPr>
          <w:rFonts w:ascii="ＭＳ Ｐ明朝" w:eastAsia="ＭＳ Ｐ明朝" w:hAnsi="ＭＳ Ｐ明朝" w:hint="eastAsia"/>
        </w:rPr>
        <w:t xml:space="preserve">氏名：　　　　　</w:t>
      </w:r>
      <w:r w:rsidR="00ED7133">
        <w:rPr>
          <w:rFonts w:ascii="ＭＳ Ｐ明朝" w:eastAsia="ＭＳ Ｐ明朝" w:hAnsi="ＭＳ Ｐ明朝" w:hint="eastAsia"/>
          <w:u w:val="single"/>
        </w:rPr>
        <w:t>城戸　璃玖</w:t>
      </w:r>
    </w:p>
    <w:p w14:paraId="3B0F5C03" w14:textId="425E0E12" w:rsidR="00D423A1" w:rsidRDefault="00D423A1">
      <w:pPr>
        <w:rPr>
          <w:rFonts w:ascii="ＭＳ Ｐ明朝" w:eastAsia="ＭＳ Ｐ明朝" w:hAnsi="ＭＳ Ｐ明朝"/>
        </w:rPr>
      </w:pPr>
      <w:r>
        <w:rPr>
          <w:rFonts w:ascii="ＭＳ Ｐ明朝" w:eastAsia="ＭＳ Ｐ明朝" w:hAnsi="ＭＳ Ｐ明朝" w:hint="eastAsia"/>
        </w:rPr>
        <w:t>テーマ１</w:t>
      </w:r>
      <w:r w:rsidR="004D67F1">
        <w:rPr>
          <w:rFonts w:ascii="ＭＳ Ｐ明朝" w:eastAsia="ＭＳ Ｐ明朝" w:hAnsi="ＭＳ Ｐ明朝" w:hint="eastAsia"/>
        </w:rPr>
        <w:t xml:space="preserve">　福岡のラーメンの歴史紹介</w:t>
      </w:r>
    </w:p>
    <w:p w14:paraId="55657CCD" w14:textId="38DE5CD4" w:rsidR="00D423A1" w:rsidRDefault="00D423A1">
      <w:pPr>
        <w:rPr>
          <w:rFonts w:ascii="ＭＳ Ｐ明朝" w:eastAsia="ＭＳ Ｐ明朝" w:hAnsi="ＭＳ Ｐ明朝"/>
        </w:rPr>
      </w:pPr>
      <w:r>
        <w:rPr>
          <w:rFonts w:ascii="ＭＳ Ｐ明朝" w:eastAsia="ＭＳ Ｐ明朝" w:hAnsi="ＭＳ Ｐ明朝" w:hint="eastAsia"/>
        </w:rPr>
        <w:t>目的・背景</w:t>
      </w:r>
    </w:p>
    <w:p w14:paraId="69C1CEFB" w14:textId="77777777" w:rsidR="004D67F1" w:rsidRPr="004D67F1" w:rsidRDefault="004D67F1" w:rsidP="004D67F1">
      <w:pPr>
        <w:rPr>
          <w:rFonts w:ascii="ＭＳ Ｐ明朝" w:eastAsia="ＭＳ Ｐ明朝" w:hAnsi="ＭＳ Ｐ明朝"/>
        </w:rPr>
      </w:pPr>
      <w:r w:rsidRPr="004D67F1">
        <w:rPr>
          <w:rFonts w:ascii="ＭＳ Ｐ明朝" w:eastAsia="ＭＳ Ｐ明朝" w:hAnsi="ＭＳ Ｐ明朝"/>
        </w:rPr>
        <w:t>①福岡の食文化への理解を深めるためラーメンがどのように誕生し、地域に根付いてきたのかを知ることで、福岡の食文化や暮らしへの理解を深める。②</w:t>
      </w:r>
      <w:r w:rsidRPr="004D67F1">
        <w:rPr>
          <w:rFonts w:ascii="ＭＳ Ｐ明朝" w:eastAsia="ＭＳ Ｐ明朝" w:hAnsi="ＭＳ Ｐ明朝"/>
          <w:b/>
          <w:bCs/>
        </w:rPr>
        <w:t>観光や地域活性化につなげるため</w:t>
      </w:r>
    </w:p>
    <w:p w14:paraId="4B2E6560" w14:textId="77777777" w:rsidR="004D67F1" w:rsidRPr="004D67F1" w:rsidRDefault="004D67F1" w:rsidP="004D67F1">
      <w:pPr>
        <w:rPr>
          <w:rFonts w:ascii="ＭＳ Ｐ明朝" w:eastAsia="ＭＳ Ｐ明朝" w:hAnsi="ＭＳ Ｐ明朝"/>
        </w:rPr>
      </w:pPr>
      <w:r w:rsidRPr="004D67F1">
        <w:rPr>
          <w:rFonts w:ascii="ＭＳ Ｐ明朝" w:eastAsia="ＭＳ Ｐ明朝" w:hAnsi="ＭＳ Ｐ明朝"/>
        </w:rPr>
        <w:t>ラーメンの歴史や特徴を知ってもらい、福岡を訪れて実際に味わいたいと思ってもらう。</w:t>
      </w:r>
    </w:p>
    <w:p w14:paraId="7A0E4BD1" w14:textId="77777777" w:rsidR="00D423A1" w:rsidRPr="004D67F1" w:rsidRDefault="00D423A1">
      <w:pPr>
        <w:rPr>
          <w:rFonts w:ascii="ＭＳ Ｐ明朝" w:eastAsia="ＭＳ Ｐ明朝" w:hAnsi="ＭＳ Ｐ明朝"/>
        </w:rPr>
      </w:pPr>
    </w:p>
    <w:p w14:paraId="6282B841" w14:textId="34E1D348" w:rsidR="00D423A1" w:rsidRDefault="00D423A1">
      <w:pPr>
        <w:rPr>
          <w:rFonts w:ascii="ＭＳ Ｐ明朝" w:eastAsia="ＭＳ Ｐ明朝" w:hAnsi="ＭＳ Ｐ明朝"/>
        </w:rPr>
      </w:pPr>
      <w:r>
        <w:rPr>
          <w:rFonts w:ascii="ＭＳ Ｐ明朝" w:eastAsia="ＭＳ Ｐ明朝" w:hAnsi="ＭＳ Ｐ明朝" w:hint="eastAsia"/>
        </w:rPr>
        <w:t>ターゲット：（想定される閲覧者について）</w:t>
      </w:r>
    </w:p>
    <w:p w14:paraId="17BAAF86" w14:textId="3FDB9805" w:rsidR="004D67F1" w:rsidRPr="004D67F1" w:rsidRDefault="004D67F1" w:rsidP="004D67F1">
      <w:pPr>
        <w:rPr>
          <w:rFonts w:ascii="ＭＳ Ｐ明朝" w:eastAsia="ＭＳ Ｐ明朝" w:hAnsi="ＭＳ Ｐ明朝" w:hint="eastAsia"/>
        </w:rPr>
      </w:pPr>
      <w:r w:rsidRPr="004D67F1">
        <w:rPr>
          <w:rFonts w:ascii="ＭＳ Ｐ明朝" w:eastAsia="ＭＳ Ｐ明朝" w:hAnsi="ＭＳ Ｐ明朝"/>
        </w:rPr>
        <w:t>福岡県外の人・観光客</w:t>
      </w:r>
      <w:r>
        <w:rPr>
          <w:rFonts w:ascii="ＭＳ Ｐ明朝" w:eastAsia="ＭＳ Ｐ明朝" w:hAnsi="ＭＳ Ｐ明朝" w:hint="eastAsia"/>
        </w:rPr>
        <w:t xml:space="preserve">　</w:t>
      </w:r>
    </w:p>
    <w:p w14:paraId="1E48A196" w14:textId="6663C331" w:rsidR="004D67F1" w:rsidRPr="004D67F1" w:rsidRDefault="004D67F1" w:rsidP="004D67F1">
      <w:pPr>
        <w:rPr>
          <w:rFonts w:ascii="ＭＳ Ｐ明朝" w:eastAsia="ＭＳ Ｐ明朝" w:hAnsi="ＭＳ Ｐ明朝"/>
        </w:rPr>
      </w:pPr>
      <w:r w:rsidRPr="004D67F1">
        <w:rPr>
          <w:rFonts w:ascii="ＭＳ Ｐ明朝" w:eastAsia="ＭＳ Ｐ明朝" w:hAnsi="ＭＳ Ｐ明朝"/>
        </w:rPr>
        <w:t>ラーメン好き・グルメ愛好家</w:t>
      </w:r>
      <w:r>
        <w:rPr>
          <w:rFonts w:ascii="ＭＳ Ｐ明朝" w:eastAsia="ＭＳ Ｐ明朝" w:hAnsi="ＭＳ Ｐ明朝" w:hint="eastAsia"/>
        </w:rPr>
        <w:t xml:space="preserve">　</w:t>
      </w:r>
    </w:p>
    <w:p w14:paraId="1504D20F" w14:textId="002A5EE0" w:rsidR="00D423A1" w:rsidRPr="004D67F1" w:rsidRDefault="004D67F1">
      <w:pPr>
        <w:rPr>
          <w:rFonts w:ascii="ＭＳ Ｐ明朝" w:eastAsia="ＭＳ Ｐ明朝" w:hAnsi="ＭＳ Ｐ明朝" w:hint="eastAsia"/>
        </w:rPr>
      </w:pPr>
      <w:r w:rsidRPr="004D67F1">
        <w:rPr>
          <w:rFonts w:ascii="ＭＳ Ｐ明朝" w:eastAsia="ＭＳ Ｐ明朝" w:hAnsi="ＭＳ Ｐ明朝"/>
        </w:rPr>
        <w:t>福岡ラーメン（特に豚骨ラーメン）は全国的にも知名度が高く、観光資源としての価値が大きい。そのため、福岡を訪れる観光客は現地で本場の味や文化的背景を知りたいというニーズを持っている。また、ラーメン愛好家は単なる味だけでなく、その成立過程や地域ごとの特徴にも強い関心を持つ傾向がある。</w:t>
      </w:r>
    </w:p>
    <w:p w14:paraId="67EF6427" w14:textId="54BFBA07" w:rsidR="00D423A1" w:rsidRDefault="00D423A1">
      <w:pPr>
        <w:rPr>
          <w:rFonts w:ascii="ＭＳ Ｐ明朝" w:eastAsia="ＭＳ Ｐ明朝" w:hAnsi="ＭＳ Ｐ明朝"/>
        </w:rPr>
      </w:pPr>
      <w:r>
        <w:rPr>
          <w:rFonts w:ascii="ＭＳ Ｐ明朝" w:eastAsia="ＭＳ Ｐ明朝" w:hAnsi="ＭＳ Ｐ明朝" w:hint="eastAsia"/>
        </w:rPr>
        <w:t>制作スケジュール</w:t>
      </w:r>
    </w:p>
    <w:p w14:paraId="5FF58D6E" w14:textId="360556F5" w:rsidR="00D423A1" w:rsidRDefault="00D423A1">
      <w:pPr>
        <w:rPr>
          <w:rFonts w:ascii="ＭＳ Ｐ明朝" w:eastAsia="ＭＳ Ｐ明朝" w:hAnsi="ＭＳ Ｐ明朝"/>
        </w:rPr>
      </w:pPr>
      <w:r>
        <w:rPr>
          <w:rFonts w:ascii="ＭＳ Ｐ明朝" w:eastAsia="ＭＳ Ｐ明朝" w:hAnsi="ＭＳ Ｐ明朝" w:hint="eastAsia"/>
        </w:rPr>
        <w:t>5月</w:t>
      </w:r>
      <w:r>
        <w:rPr>
          <w:rFonts w:ascii="ＭＳ Ｐ明朝" w:eastAsia="ＭＳ Ｐ明朝" w:hAnsi="ＭＳ Ｐ明朝"/>
        </w:rPr>
        <w:tab/>
      </w:r>
      <w:r>
        <w:rPr>
          <w:rFonts w:ascii="ＭＳ Ｐ明朝" w:eastAsia="ＭＳ Ｐ明朝" w:hAnsi="ＭＳ Ｐ明朝" w:hint="eastAsia"/>
        </w:rPr>
        <w:t>テーマの設定</w:t>
      </w:r>
    </w:p>
    <w:p w14:paraId="4530E639" w14:textId="60B6F8E0" w:rsidR="00D423A1" w:rsidRDefault="00D423A1">
      <w:pPr>
        <w:rPr>
          <w:rFonts w:ascii="ＭＳ Ｐ明朝" w:eastAsia="ＭＳ Ｐ明朝" w:hAnsi="ＭＳ Ｐ明朝"/>
        </w:rPr>
      </w:pPr>
      <w:r>
        <w:rPr>
          <w:rFonts w:ascii="ＭＳ Ｐ明朝" w:eastAsia="ＭＳ Ｐ明朝" w:hAnsi="ＭＳ Ｐ明朝" w:hint="eastAsia"/>
        </w:rPr>
        <w:t>6月</w:t>
      </w:r>
      <w:r w:rsidR="004D67F1">
        <w:rPr>
          <w:rFonts w:ascii="ＭＳ Ｐ明朝" w:eastAsia="ＭＳ Ｐ明朝" w:hAnsi="ＭＳ Ｐ明朝" w:hint="eastAsia"/>
        </w:rPr>
        <w:t xml:space="preserve">　　　テーマの設定</w:t>
      </w:r>
    </w:p>
    <w:p w14:paraId="1080B768" w14:textId="72C92B17" w:rsidR="00D423A1" w:rsidRDefault="00D423A1">
      <w:pPr>
        <w:rPr>
          <w:rFonts w:ascii="ＭＳ Ｐ明朝" w:eastAsia="ＭＳ Ｐ明朝" w:hAnsi="ＭＳ Ｐ明朝"/>
        </w:rPr>
      </w:pPr>
      <w:r>
        <w:rPr>
          <w:rFonts w:ascii="ＭＳ Ｐ明朝" w:eastAsia="ＭＳ Ｐ明朝" w:hAnsi="ＭＳ Ｐ明朝" w:hint="eastAsia"/>
        </w:rPr>
        <w:t>7月</w:t>
      </w:r>
      <w:r w:rsidR="004D67F1">
        <w:rPr>
          <w:rFonts w:ascii="ＭＳ Ｐ明朝" w:eastAsia="ＭＳ Ｐ明朝" w:hAnsi="ＭＳ Ｐ明朝" w:hint="eastAsia"/>
        </w:rPr>
        <w:t xml:space="preserve">　　　PowerPoint制作</w:t>
      </w:r>
    </w:p>
    <w:p w14:paraId="4DD61F14" w14:textId="376B586B" w:rsidR="00D423A1" w:rsidRDefault="00D423A1">
      <w:pPr>
        <w:rPr>
          <w:rFonts w:ascii="ＭＳ Ｐ明朝" w:eastAsia="ＭＳ Ｐ明朝" w:hAnsi="ＭＳ Ｐ明朝"/>
        </w:rPr>
      </w:pPr>
      <w:r>
        <w:rPr>
          <w:rFonts w:ascii="ＭＳ Ｐ明朝" w:eastAsia="ＭＳ Ｐ明朝" w:hAnsi="ＭＳ Ｐ明朝" w:hint="eastAsia"/>
        </w:rPr>
        <w:t>8月</w:t>
      </w:r>
      <w:r w:rsidR="004D67F1">
        <w:rPr>
          <w:rFonts w:ascii="ＭＳ Ｐ明朝" w:eastAsia="ＭＳ Ｐ明朝" w:hAnsi="ＭＳ Ｐ明朝" w:hint="eastAsia"/>
        </w:rPr>
        <w:t xml:space="preserve">　　　</w:t>
      </w:r>
      <w:r w:rsidR="00E44E1A">
        <w:rPr>
          <w:rFonts w:ascii="ＭＳ Ｐ明朝" w:eastAsia="ＭＳ Ｐ明朝" w:hAnsi="ＭＳ Ｐ明朝" w:hint="eastAsia"/>
        </w:rPr>
        <w:t>素材集め</w:t>
      </w:r>
    </w:p>
    <w:p w14:paraId="650C4EC7" w14:textId="7C52756C" w:rsidR="00D423A1" w:rsidRDefault="00D423A1">
      <w:pPr>
        <w:rPr>
          <w:rFonts w:ascii="ＭＳ Ｐ明朝" w:eastAsia="ＭＳ Ｐ明朝" w:hAnsi="ＭＳ Ｐ明朝"/>
        </w:rPr>
      </w:pPr>
      <w:r>
        <w:rPr>
          <w:rFonts w:ascii="ＭＳ Ｐ明朝" w:eastAsia="ＭＳ Ｐ明朝" w:hAnsi="ＭＳ Ｐ明朝" w:hint="eastAsia"/>
        </w:rPr>
        <w:t>9月</w:t>
      </w:r>
      <w:r w:rsidR="004D67F1">
        <w:rPr>
          <w:rFonts w:ascii="ＭＳ Ｐ明朝" w:eastAsia="ＭＳ Ｐ明朝" w:hAnsi="ＭＳ Ｐ明朝" w:hint="eastAsia"/>
        </w:rPr>
        <w:t xml:space="preserve">　　　</w:t>
      </w:r>
      <w:r w:rsidR="00E44E1A">
        <w:rPr>
          <w:rFonts w:ascii="ＭＳ Ｐ明朝" w:eastAsia="ＭＳ Ｐ明朝" w:hAnsi="ＭＳ Ｐ明朝" w:hint="eastAsia"/>
        </w:rPr>
        <w:t>未定</w:t>
      </w:r>
    </w:p>
    <w:p w14:paraId="09B4FCC9" w14:textId="5293E665" w:rsidR="00D423A1" w:rsidRDefault="00D423A1">
      <w:pPr>
        <w:rPr>
          <w:rFonts w:ascii="ＭＳ Ｐ明朝" w:eastAsia="ＭＳ Ｐ明朝" w:hAnsi="ＭＳ Ｐ明朝"/>
        </w:rPr>
      </w:pPr>
      <w:r>
        <w:rPr>
          <w:rFonts w:ascii="ＭＳ Ｐ明朝" w:eastAsia="ＭＳ Ｐ明朝" w:hAnsi="ＭＳ Ｐ明朝" w:hint="eastAsia"/>
        </w:rPr>
        <w:t>１０月</w:t>
      </w:r>
      <w:r w:rsidR="00E44E1A">
        <w:rPr>
          <w:rFonts w:ascii="ＭＳ Ｐ明朝" w:eastAsia="ＭＳ Ｐ明朝" w:hAnsi="ＭＳ Ｐ明朝" w:hint="eastAsia"/>
        </w:rPr>
        <w:t xml:space="preserve">　　未定</w:t>
      </w:r>
    </w:p>
    <w:p w14:paraId="0C5058B2" w14:textId="4280B4AF" w:rsidR="00D423A1" w:rsidRDefault="00D423A1">
      <w:pPr>
        <w:rPr>
          <w:rFonts w:ascii="ＭＳ Ｐ明朝" w:eastAsia="ＭＳ Ｐ明朝" w:hAnsi="ＭＳ Ｐ明朝"/>
        </w:rPr>
      </w:pPr>
      <w:r>
        <w:rPr>
          <w:rFonts w:ascii="ＭＳ Ｐ明朝" w:eastAsia="ＭＳ Ｐ明朝" w:hAnsi="ＭＳ Ｐ明朝" w:hint="eastAsia"/>
        </w:rPr>
        <w:t>11月</w:t>
      </w:r>
      <w:r w:rsidR="00E44E1A">
        <w:rPr>
          <w:rFonts w:ascii="ＭＳ Ｐ明朝" w:eastAsia="ＭＳ Ｐ明朝" w:hAnsi="ＭＳ Ｐ明朝" w:hint="eastAsia"/>
        </w:rPr>
        <w:t xml:space="preserve">　　未定</w:t>
      </w:r>
    </w:p>
    <w:p w14:paraId="2B5FF1F1" w14:textId="1A4791B1" w:rsidR="00D423A1" w:rsidRDefault="00D423A1">
      <w:pPr>
        <w:rPr>
          <w:rFonts w:ascii="ＭＳ Ｐ明朝" w:eastAsia="ＭＳ Ｐ明朝" w:hAnsi="ＭＳ Ｐ明朝"/>
        </w:rPr>
      </w:pPr>
      <w:r>
        <w:rPr>
          <w:rFonts w:ascii="ＭＳ Ｐ明朝" w:eastAsia="ＭＳ Ｐ明朝" w:hAnsi="ＭＳ Ｐ明朝" w:hint="eastAsia"/>
        </w:rPr>
        <w:t>12月</w:t>
      </w:r>
      <w:r w:rsidR="00E44E1A">
        <w:rPr>
          <w:rFonts w:ascii="ＭＳ Ｐ明朝" w:eastAsia="ＭＳ Ｐ明朝" w:hAnsi="ＭＳ Ｐ明朝" w:hint="eastAsia"/>
        </w:rPr>
        <w:t xml:space="preserve">　　未定</w:t>
      </w:r>
    </w:p>
    <w:p w14:paraId="7FA728D5" w14:textId="4C39318C" w:rsidR="00D423A1" w:rsidRDefault="00D423A1">
      <w:pPr>
        <w:rPr>
          <w:rFonts w:ascii="ＭＳ Ｐ明朝" w:eastAsia="ＭＳ Ｐ明朝" w:hAnsi="ＭＳ Ｐ明朝"/>
        </w:rPr>
      </w:pPr>
      <w:r>
        <w:rPr>
          <w:rFonts w:ascii="ＭＳ Ｐ明朝" w:eastAsia="ＭＳ Ｐ明朝" w:hAnsi="ＭＳ Ｐ明朝" w:hint="eastAsia"/>
        </w:rPr>
        <w:t>1月</w:t>
      </w:r>
      <w:r w:rsidR="00E44E1A">
        <w:rPr>
          <w:rFonts w:ascii="ＭＳ Ｐ明朝" w:eastAsia="ＭＳ Ｐ明朝" w:hAnsi="ＭＳ Ｐ明朝" w:hint="eastAsia"/>
        </w:rPr>
        <w:t xml:space="preserve">　　　未定</w:t>
      </w:r>
    </w:p>
    <w:p w14:paraId="49D53FBC" w14:textId="4A775B49" w:rsidR="00D423A1" w:rsidRDefault="00D423A1">
      <w:pPr>
        <w:rPr>
          <w:rFonts w:ascii="ＭＳ Ｐ明朝" w:eastAsia="ＭＳ Ｐ明朝" w:hAnsi="ＭＳ Ｐ明朝"/>
        </w:rPr>
      </w:pPr>
      <w:r>
        <w:rPr>
          <w:rFonts w:ascii="ＭＳ Ｐ明朝" w:eastAsia="ＭＳ Ｐ明朝" w:hAnsi="ＭＳ Ｐ明朝" w:hint="eastAsia"/>
        </w:rPr>
        <w:t>2月</w:t>
      </w:r>
      <w:r w:rsidR="00E44E1A">
        <w:rPr>
          <w:rFonts w:ascii="ＭＳ Ｐ明朝" w:eastAsia="ＭＳ Ｐ明朝" w:hAnsi="ＭＳ Ｐ明朝" w:hint="eastAsia"/>
        </w:rPr>
        <w:t xml:space="preserve">　　　修正</w:t>
      </w:r>
    </w:p>
    <w:p w14:paraId="3203DA7B" w14:textId="4A9AC40F" w:rsidR="00D423A1" w:rsidRDefault="00D423A1">
      <w:pPr>
        <w:rPr>
          <w:rFonts w:ascii="ＭＳ Ｐ明朝" w:eastAsia="ＭＳ Ｐ明朝" w:hAnsi="ＭＳ Ｐ明朝"/>
        </w:rPr>
      </w:pPr>
      <w:r>
        <w:rPr>
          <w:rFonts w:ascii="ＭＳ Ｐ明朝" w:eastAsia="ＭＳ Ｐ明朝" w:hAnsi="ＭＳ Ｐ明朝" w:hint="eastAsia"/>
        </w:rPr>
        <w:t>3月</w:t>
      </w:r>
      <w:r w:rsidR="00E44E1A">
        <w:rPr>
          <w:rFonts w:ascii="ＭＳ Ｐ明朝" w:eastAsia="ＭＳ Ｐ明朝" w:hAnsi="ＭＳ Ｐ明朝" w:hint="eastAsia"/>
        </w:rPr>
        <w:t xml:space="preserve">　　　最終確認　提出</w:t>
      </w:r>
    </w:p>
    <w:p w14:paraId="5A379D6B" w14:textId="2B18793A" w:rsidR="00D423A1" w:rsidRDefault="00D423A1">
      <w:pPr>
        <w:rPr>
          <w:rFonts w:ascii="ＭＳ Ｐ明朝" w:eastAsia="ＭＳ Ｐ明朝" w:hAnsi="ＭＳ Ｐ明朝"/>
        </w:rPr>
      </w:pPr>
      <w:r>
        <w:rPr>
          <w:rFonts w:ascii="ＭＳ Ｐ明朝" w:eastAsia="ＭＳ Ｐ明朝" w:hAnsi="ＭＳ Ｐ明朝" w:hint="eastAsia"/>
        </w:rPr>
        <w:t>備品・準備について</w:t>
      </w:r>
    </w:p>
    <w:p w14:paraId="5175918D" w14:textId="375D62E7" w:rsidR="00D423A1" w:rsidRDefault="00E44E1A">
      <w:pPr>
        <w:rPr>
          <w:rFonts w:ascii="ＭＳ Ｐ明朝" w:eastAsia="ＭＳ Ｐ明朝" w:hAnsi="ＭＳ Ｐ明朝"/>
        </w:rPr>
      </w:pPr>
      <w:r>
        <w:rPr>
          <w:rFonts w:ascii="ＭＳ Ｐ明朝" w:eastAsia="ＭＳ Ｐ明朝" w:hAnsi="ＭＳ Ｐ明朝" w:hint="eastAsia"/>
        </w:rPr>
        <w:t>スマートフォン</w:t>
      </w:r>
    </w:p>
    <w:p w14:paraId="075BDBE5" w14:textId="77777777" w:rsidR="00D423A1" w:rsidRDefault="00D423A1">
      <w:pPr>
        <w:rPr>
          <w:rFonts w:ascii="ＭＳ Ｐ明朝" w:eastAsia="ＭＳ Ｐ明朝" w:hAnsi="ＭＳ Ｐ明朝"/>
        </w:rPr>
      </w:pPr>
    </w:p>
    <w:p w14:paraId="74C8BFF6" w14:textId="77777777" w:rsidR="00D423A1" w:rsidRDefault="00D423A1">
      <w:pPr>
        <w:rPr>
          <w:rFonts w:ascii="ＭＳ Ｐ明朝" w:eastAsia="ＭＳ Ｐ明朝" w:hAnsi="ＭＳ Ｐ明朝"/>
        </w:rPr>
      </w:pPr>
    </w:p>
    <w:p w14:paraId="4705DCF2" w14:textId="710CDCD4" w:rsidR="00D423A1" w:rsidRDefault="00D423A1">
      <w:pPr>
        <w:rPr>
          <w:rFonts w:ascii="ＭＳ Ｐ明朝" w:eastAsia="ＭＳ Ｐ明朝" w:hAnsi="ＭＳ Ｐ明朝"/>
        </w:rPr>
      </w:pPr>
      <w:r>
        <w:rPr>
          <w:rFonts w:ascii="ＭＳ Ｐ明朝" w:eastAsia="ＭＳ Ｐ明朝" w:hAnsi="ＭＳ Ｐ明朝" w:hint="eastAsia"/>
        </w:rPr>
        <w:t>制作案</w:t>
      </w:r>
    </w:p>
    <w:p w14:paraId="037AB5EC" w14:textId="64DC74A0" w:rsidR="00D423A1" w:rsidRDefault="00E44E1A">
      <w:pPr>
        <w:rPr>
          <w:rFonts w:ascii="ＭＳ Ｐ明朝" w:eastAsia="ＭＳ Ｐ明朝" w:hAnsi="ＭＳ Ｐ明朝"/>
        </w:rPr>
      </w:pPr>
      <w:r w:rsidRPr="00E44E1A">
        <w:rPr>
          <w:rFonts w:ascii="ＭＳ Ｐ明朝" w:eastAsia="ＭＳ Ｐ明朝" w:hAnsi="ＭＳ Ｐ明朝"/>
        </w:rPr>
        <w:t>福岡のラーメン（特に豚骨ラーメン）がどのように誕生し、地域に定着・発展してきたのかを整理し、その文化的背景を理解することを目的とする。</w:t>
      </w:r>
    </w:p>
    <w:p w14:paraId="3E312951" w14:textId="77777777" w:rsidR="00D423A1" w:rsidRDefault="00D423A1">
      <w:pPr>
        <w:rPr>
          <w:rFonts w:ascii="ＭＳ Ｐ明朝" w:eastAsia="ＭＳ Ｐ明朝" w:hAnsi="ＭＳ Ｐ明朝"/>
        </w:rPr>
      </w:pPr>
    </w:p>
    <w:p w14:paraId="61858621" w14:textId="405D9C35" w:rsidR="00D423A1" w:rsidRDefault="00D423A1">
      <w:pPr>
        <w:rPr>
          <w:rFonts w:ascii="ＭＳ Ｐ明朝" w:eastAsia="ＭＳ Ｐ明朝" w:hAnsi="ＭＳ Ｐ明朝"/>
        </w:rPr>
      </w:pPr>
      <w:r>
        <w:rPr>
          <w:rFonts w:ascii="ＭＳ Ｐ明朝" w:eastAsia="ＭＳ Ｐ明朝" w:hAnsi="ＭＳ Ｐ明朝" w:hint="eastAsia"/>
        </w:rPr>
        <w:t>撮影場所、情報収集について</w:t>
      </w:r>
    </w:p>
    <w:p w14:paraId="117A168B" w14:textId="78702492" w:rsidR="00E44E1A" w:rsidRDefault="00E44E1A">
      <w:pPr>
        <w:rPr>
          <w:rFonts w:ascii="ＭＳ Ｐ明朝" w:eastAsia="ＭＳ Ｐ明朝" w:hAnsi="ＭＳ Ｐ明朝" w:hint="eastAsia"/>
        </w:rPr>
      </w:pPr>
      <w:r>
        <w:rPr>
          <w:rFonts w:ascii="ＭＳ Ｐ明朝" w:eastAsia="ＭＳ Ｐ明朝" w:hAnsi="ＭＳ Ｐ明朝" w:hint="eastAsia"/>
        </w:rPr>
        <w:t>Google</w:t>
      </w:r>
    </w:p>
    <w:p w14:paraId="4673ABEA" w14:textId="7E00ACEA" w:rsidR="00D423A1" w:rsidRDefault="00D423A1">
      <w:pPr>
        <w:rPr>
          <w:rFonts w:ascii="ＭＳ Ｐ明朝" w:eastAsia="ＭＳ Ｐ明朝" w:hAnsi="ＭＳ Ｐ明朝"/>
        </w:rPr>
      </w:pPr>
      <w:r>
        <w:rPr>
          <w:rFonts w:ascii="ＭＳ Ｐ明朝" w:eastAsia="ＭＳ Ｐ明朝" w:hAnsi="ＭＳ Ｐ明朝" w:hint="eastAsia"/>
        </w:rPr>
        <w:t>分析</w:t>
      </w:r>
    </w:p>
    <w:p w14:paraId="60E1935C" w14:textId="26B16097" w:rsidR="00D423A1" w:rsidRDefault="00E44E1A">
      <w:pPr>
        <w:rPr>
          <w:rFonts w:ascii="ＭＳ Ｐ明朝" w:eastAsia="ＭＳ Ｐ明朝" w:hAnsi="ＭＳ Ｐ明朝"/>
        </w:rPr>
      </w:pPr>
      <w:r w:rsidRPr="00E44E1A">
        <w:rPr>
          <w:rFonts w:ascii="ＭＳ Ｐ明朝" w:eastAsia="ＭＳ Ｐ明朝" w:hAnsi="ＭＳ Ｐ明朝"/>
        </w:rPr>
        <w:t>福岡ラーメン（豚骨ラーメン）は、単なる食文化ではなく、地域の生活環境や歴史的背景と深く結びついて発展してきたことが分かる。特に、屋台文化の存在が普及の大きな要因となっており、手軽さや安価さが労働者層の需要と合致したことで、地域に定着したと考えられる。</w:t>
      </w:r>
    </w:p>
    <w:p w14:paraId="5BC50F16" w14:textId="77777777" w:rsidR="00D423A1" w:rsidRPr="00D423A1" w:rsidRDefault="00D423A1">
      <w:pPr>
        <w:rPr>
          <w:rFonts w:ascii="ＭＳ Ｐ明朝" w:eastAsia="ＭＳ Ｐ明朝" w:hAnsi="ＭＳ Ｐ明朝"/>
        </w:rPr>
      </w:pPr>
    </w:p>
    <w:sectPr w:rsidR="00D423A1" w:rsidRPr="00D423A1" w:rsidSect="00D423A1">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Ｐ明朝">
    <w:panose1 w:val="02020600040205080304"/>
    <w:charset w:val="80"/>
    <w:family w:val="roman"/>
    <w:pitch w:val="variable"/>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1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3A1"/>
    <w:rsid w:val="00001ACF"/>
    <w:rsid w:val="000F5B0A"/>
    <w:rsid w:val="004D67F1"/>
    <w:rsid w:val="00D423A1"/>
    <w:rsid w:val="00E44E1A"/>
    <w:rsid w:val="00E53214"/>
    <w:rsid w:val="00ED7133"/>
    <w:rsid w:val="00FF5F7B"/>
    <w:rsid w:val="00FF620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2BCD005"/>
  <w15:chartTrackingRefBased/>
  <w15:docId w15:val="{753E0C90-1FA7-4817-9061-4621866B0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423A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423A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423A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D423A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D423A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D423A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D423A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D423A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D423A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423A1"/>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423A1"/>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423A1"/>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423A1"/>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423A1"/>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423A1"/>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423A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423A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423A1"/>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423A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423A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423A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423A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423A1"/>
    <w:pPr>
      <w:spacing w:before="160"/>
      <w:jc w:val="center"/>
    </w:pPr>
    <w:rPr>
      <w:i/>
      <w:iCs/>
      <w:color w:val="404040" w:themeColor="text1" w:themeTint="BF"/>
    </w:rPr>
  </w:style>
  <w:style w:type="character" w:customStyle="1" w:styleId="a8">
    <w:name w:val="引用文 (文字)"/>
    <w:basedOn w:val="a0"/>
    <w:link w:val="a7"/>
    <w:uiPriority w:val="29"/>
    <w:rsid w:val="00D423A1"/>
    <w:rPr>
      <w:i/>
      <w:iCs/>
      <w:color w:val="404040" w:themeColor="text1" w:themeTint="BF"/>
    </w:rPr>
  </w:style>
  <w:style w:type="paragraph" w:styleId="a9">
    <w:name w:val="List Paragraph"/>
    <w:basedOn w:val="a"/>
    <w:uiPriority w:val="34"/>
    <w:qFormat/>
    <w:rsid w:val="00D423A1"/>
    <w:pPr>
      <w:ind w:left="720"/>
      <w:contextualSpacing/>
    </w:pPr>
  </w:style>
  <w:style w:type="character" w:styleId="21">
    <w:name w:val="Intense Emphasis"/>
    <w:basedOn w:val="a0"/>
    <w:uiPriority w:val="21"/>
    <w:qFormat/>
    <w:rsid w:val="00D423A1"/>
    <w:rPr>
      <w:i/>
      <w:iCs/>
      <w:color w:val="0F4761" w:themeColor="accent1" w:themeShade="BF"/>
    </w:rPr>
  </w:style>
  <w:style w:type="paragraph" w:styleId="22">
    <w:name w:val="Intense Quote"/>
    <w:basedOn w:val="a"/>
    <w:next w:val="a"/>
    <w:link w:val="23"/>
    <w:uiPriority w:val="30"/>
    <w:qFormat/>
    <w:rsid w:val="00D423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D423A1"/>
    <w:rPr>
      <w:i/>
      <w:iCs/>
      <w:color w:val="0F4761" w:themeColor="accent1" w:themeShade="BF"/>
    </w:rPr>
  </w:style>
  <w:style w:type="character" w:styleId="24">
    <w:name w:val="Intense Reference"/>
    <w:basedOn w:val="a0"/>
    <w:uiPriority w:val="32"/>
    <w:qFormat/>
    <w:rsid w:val="00D423A1"/>
    <w:rPr>
      <w:b/>
      <w:bCs/>
      <w:smallCaps/>
      <w:color w:val="0F4761" w:themeColor="accent1" w:themeShade="BF"/>
      <w:spacing w:val="5"/>
    </w:rPr>
  </w:style>
  <w:style w:type="paragraph" w:styleId="aa">
    <w:name w:val="Date"/>
    <w:basedOn w:val="a"/>
    <w:next w:val="a"/>
    <w:link w:val="ab"/>
    <w:uiPriority w:val="99"/>
    <w:semiHidden/>
    <w:unhideWhenUsed/>
    <w:rsid w:val="00D423A1"/>
  </w:style>
  <w:style w:type="character" w:customStyle="1" w:styleId="ab">
    <w:name w:val="日付 (文字)"/>
    <w:basedOn w:val="a0"/>
    <w:link w:val="aa"/>
    <w:uiPriority w:val="99"/>
    <w:semiHidden/>
    <w:rsid w:val="00D423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110</Words>
  <Characters>627</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植田 吉祥</dc:creator>
  <cp:keywords/>
  <dc:description/>
  <cp:lastModifiedBy>城戸　璃玖</cp:lastModifiedBy>
  <cp:revision>3</cp:revision>
  <dcterms:created xsi:type="dcterms:W3CDTF">2026-05-29T00:50:00Z</dcterms:created>
  <dcterms:modified xsi:type="dcterms:W3CDTF">2026-07-06T05:59:00Z</dcterms:modified>
</cp:coreProperties>
</file>