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49FF98" w14:textId="300A0057" w:rsidR="00837692" w:rsidRPr="00BD0F67" w:rsidRDefault="00FE4EE9" w:rsidP="00043403">
      <w:pPr>
        <w:pStyle w:val="Heading1"/>
        <w:jc w:val="center"/>
        <w:rPr>
          <w:rFonts w:ascii="Times New Roman" w:hAnsi="Times New Roman" w:cs="Times New Roman"/>
          <w:color w:val="000000" w:themeColor="text1"/>
        </w:rPr>
      </w:pPr>
      <w:r w:rsidRPr="00BD0F67">
        <w:rPr>
          <w:rFonts w:ascii="Times New Roman" w:hAnsi="Times New Roman" w:cs="Times New Roman"/>
          <w:color w:val="000000" w:themeColor="text1"/>
        </w:rPr>
        <w:t>WOA70</w:t>
      </w:r>
      <w:r w:rsidR="00043403" w:rsidRPr="00BD0F67">
        <w:rPr>
          <w:rFonts w:ascii="Times New Roman" w:hAnsi="Times New Roman" w:cs="Times New Roman"/>
          <w:color w:val="000000" w:themeColor="text1"/>
        </w:rPr>
        <w:t>16</w:t>
      </w:r>
      <w:r w:rsidRPr="00BD0F67">
        <w:rPr>
          <w:rFonts w:ascii="Times New Roman" w:hAnsi="Times New Roman" w:cs="Times New Roman"/>
          <w:color w:val="000000" w:themeColor="text1"/>
        </w:rPr>
        <w:t xml:space="preserve"> Cloud Computing: Capstone Project Brief</w:t>
      </w:r>
    </w:p>
    <w:p w14:paraId="6BDF25EF" w14:textId="77777777" w:rsidR="00837692" w:rsidRPr="00BD0F67" w:rsidRDefault="00FE4EE9">
      <w:pPr>
        <w:pStyle w:val="Heading2"/>
        <w:rPr>
          <w:rFonts w:ascii="Times New Roman" w:hAnsi="Times New Roman" w:cs="Times New Roman"/>
          <w:color w:val="000000" w:themeColor="text1"/>
        </w:rPr>
      </w:pPr>
      <w:r w:rsidRPr="00BD0F67">
        <w:rPr>
          <w:rFonts w:ascii="Times New Roman" w:hAnsi="Times New Roman" w:cs="Times New Roman"/>
          <w:color w:val="000000" w:themeColor="text1"/>
        </w:rPr>
        <w:t>1. Project Overview</w:t>
      </w:r>
    </w:p>
    <w:p w14:paraId="6ABF391C" w14:textId="2767A4C3" w:rsidR="00837692" w:rsidRPr="00BD0F67" w:rsidRDefault="00FE4EE9">
      <w:pPr>
        <w:rPr>
          <w:rFonts w:ascii="Times New Roman" w:hAnsi="Times New Roman" w:cs="Times New Roman"/>
          <w:color w:val="000000" w:themeColor="text1"/>
        </w:rPr>
      </w:pPr>
      <w:r w:rsidRPr="00BD0F67">
        <w:rPr>
          <w:rFonts w:ascii="Times New Roman" w:hAnsi="Times New Roman" w:cs="Times New Roman"/>
          <w:color w:val="000000" w:themeColor="text1"/>
        </w:rPr>
        <w:t xml:space="preserve">The Capstone Project for </w:t>
      </w:r>
      <w:r w:rsidR="00BD0F67" w:rsidRPr="00BD0F67">
        <w:rPr>
          <w:rFonts w:ascii="Times New Roman" w:hAnsi="Times New Roman" w:cs="Times New Roman"/>
          <w:color w:val="000000" w:themeColor="text1"/>
        </w:rPr>
        <w:t>WOA7016</w:t>
      </w:r>
      <w:r w:rsidRPr="00BD0F67">
        <w:rPr>
          <w:rFonts w:ascii="Times New Roman" w:hAnsi="Times New Roman" w:cs="Times New Roman"/>
          <w:color w:val="000000" w:themeColor="text1"/>
        </w:rPr>
        <w:t xml:space="preserve"> Cloud Computing is a group-based assessment (16%) designed to provide students with hands-on experience in architecting, deploying, and managing a comprehensive cloud solution. Teams will act as "Cloud Consultants" tasked with solving a specific business problem using Amazon Web Services (AWS).</w:t>
      </w:r>
    </w:p>
    <w:p w14:paraId="44FEDE88" w14:textId="77777777" w:rsidR="00837692" w:rsidRPr="00BD0F67" w:rsidRDefault="00FE4EE9">
      <w:pPr>
        <w:rPr>
          <w:rFonts w:ascii="Times New Roman" w:hAnsi="Times New Roman" w:cs="Times New Roman"/>
          <w:color w:val="000000" w:themeColor="text1"/>
        </w:rPr>
      </w:pPr>
      <w:r w:rsidRPr="00BD0F67">
        <w:rPr>
          <w:rFonts w:ascii="Times New Roman" w:hAnsi="Times New Roman" w:cs="Times New Roman"/>
          <w:color w:val="000000" w:themeColor="text1"/>
        </w:rPr>
        <w:t>The project emphasizes the AWS Well-Architected Framework pillars: Operational Excellence, Security, Reliability, Performance Efficiency, and Cost Optimization.</w:t>
      </w:r>
    </w:p>
    <w:p w14:paraId="00ABEED0" w14:textId="77777777" w:rsidR="00837692" w:rsidRPr="00BD0F67" w:rsidRDefault="00FE4EE9">
      <w:pPr>
        <w:pStyle w:val="Heading2"/>
        <w:rPr>
          <w:rFonts w:ascii="Times New Roman" w:hAnsi="Times New Roman" w:cs="Times New Roman"/>
          <w:color w:val="000000" w:themeColor="text1"/>
        </w:rPr>
      </w:pPr>
      <w:r w:rsidRPr="00BD0F67">
        <w:rPr>
          <w:rFonts w:ascii="Times New Roman" w:hAnsi="Times New Roman" w:cs="Times New Roman"/>
          <w:color w:val="000000" w:themeColor="text1"/>
        </w:rPr>
        <w:t>2. Project Deliverables</w:t>
      </w:r>
    </w:p>
    <w:p w14:paraId="5EF54826" w14:textId="77777777" w:rsidR="00837692" w:rsidRPr="00BD0F67" w:rsidRDefault="00FE4EE9">
      <w:pPr>
        <w:pStyle w:val="Heading3"/>
        <w:rPr>
          <w:rFonts w:ascii="Times New Roman" w:hAnsi="Times New Roman" w:cs="Times New Roman"/>
          <w:color w:val="000000" w:themeColor="text1"/>
        </w:rPr>
      </w:pPr>
      <w:r w:rsidRPr="00BD0F67">
        <w:rPr>
          <w:rFonts w:ascii="Times New Roman" w:hAnsi="Times New Roman" w:cs="Times New Roman"/>
          <w:color w:val="000000" w:themeColor="text1"/>
        </w:rPr>
        <w:t>2.1 AWS Implementation (Working Solution)</w:t>
      </w:r>
    </w:p>
    <w:p w14:paraId="02DDC88E" w14:textId="77777777" w:rsidR="00837692" w:rsidRPr="00BD0F67" w:rsidRDefault="00FE4EE9">
      <w:pPr>
        <w:rPr>
          <w:rFonts w:ascii="Times New Roman" w:hAnsi="Times New Roman" w:cs="Times New Roman"/>
          <w:color w:val="000000" w:themeColor="text1"/>
        </w:rPr>
      </w:pPr>
      <w:r w:rsidRPr="00BD0F67">
        <w:rPr>
          <w:rFonts w:ascii="Times New Roman" w:hAnsi="Times New Roman" w:cs="Times New Roman"/>
          <w:color w:val="000000" w:themeColor="text1"/>
        </w:rPr>
        <w:t>Students must deploy a fully functional system in the AWS Academy Learner Lab.</w:t>
      </w:r>
      <w:r w:rsidRPr="00BD0F67">
        <w:rPr>
          <w:rFonts w:ascii="Times New Roman" w:hAnsi="Times New Roman" w:cs="Times New Roman"/>
          <w:color w:val="000000" w:themeColor="text1"/>
        </w:rPr>
        <w:br/>
        <w:t>- Source Code: Scripts for infrastructure deployment (CloudFormation/Terraform) and application code.</w:t>
      </w:r>
      <w:r w:rsidRPr="00BD0F67">
        <w:rPr>
          <w:rFonts w:ascii="Times New Roman" w:hAnsi="Times New Roman" w:cs="Times New Roman"/>
          <w:color w:val="000000" w:themeColor="text1"/>
        </w:rPr>
        <w:br/>
        <w:t>- Infrastructure: All resources must be properly tagged (e.g., Project: Capstone, Group: 1).</w:t>
      </w:r>
      <w:r w:rsidRPr="00BD0F67">
        <w:rPr>
          <w:rFonts w:ascii="Times New Roman" w:hAnsi="Times New Roman" w:cs="Times New Roman"/>
          <w:color w:val="000000" w:themeColor="text1"/>
        </w:rPr>
        <w:br/>
        <w:t>- Access: The system must be "live" during the final presentation for a real-time demonstration.</w:t>
      </w:r>
    </w:p>
    <w:p w14:paraId="661A6EAB" w14:textId="43E3B576" w:rsidR="00837692" w:rsidRPr="00BD0F67" w:rsidRDefault="00FE4EE9">
      <w:pPr>
        <w:pStyle w:val="Heading3"/>
        <w:rPr>
          <w:rFonts w:ascii="Times New Roman" w:hAnsi="Times New Roman" w:cs="Times New Roman"/>
          <w:color w:val="000000" w:themeColor="text1"/>
        </w:rPr>
      </w:pPr>
      <w:r w:rsidRPr="00BD0F67">
        <w:rPr>
          <w:rFonts w:ascii="Times New Roman" w:hAnsi="Times New Roman" w:cs="Times New Roman"/>
          <w:color w:val="000000" w:themeColor="text1"/>
        </w:rPr>
        <w:t>2.</w:t>
      </w:r>
      <w:r w:rsidR="008E47DD">
        <w:rPr>
          <w:rFonts w:ascii="Times New Roman" w:hAnsi="Times New Roman" w:cs="Times New Roman"/>
          <w:color w:val="000000" w:themeColor="text1"/>
        </w:rPr>
        <w:t>2</w:t>
      </w:r>
      <w:r w:rsidRPr="00BD0F67">
        <w:rPr>
          <w:rFonts w:ascii="Times New Roman" w:hAnsi="Times New Roman" w:cs="Times New Roman"/>
          <w:color w:val="000000" w:themeColor="text1"/>
        </w:rPr>
        <w:t xml:space="preserve"> Group Presentation (15 Minutes + 5 Minutes Q&amp;A)</w:t>
      </w:r>
    </w:p>
    <w:p w14:paraId="1F147AAD" w14:textId="77777777" w:rsidR="00837692" w:rsidRPr="00BD0F67" w:rsidRDefault="00FE4EE9">
      <w:pPr>
        <w:rPr>
          <w:rFonts w:ascii="Times New Roman" w:hAnsi="Times New Roman" w:cs="Times New Roman"/>
          <w:color w:val="000000" w:themeColor="text1"/>
        </w:rPr>
      </w:pPr>
      <w:r w:rsidRPr="00BD0F67">
        <w:rPr>
          <w:rFonts w:ascii="Times New Roman" w:hAnsi="Times New Roman" w:cs="Times New Roman"/>
          <w:color w:val="000000" w:themeColor="text1"/>
        </w:rPr>
        <w:t>A professional presentation showcasing the technical depth of the solution.</w:t>
      </w:r>
      <w:r w:rsidRPr="00BD0F67">
        <w:rPr>
          <w:rFonts w:ascii="Times New Roman" w:hAnsi="Times New Roman" w:cs="Times New Roman"/>
          <w:color w:val="000000" w:themeColor="text1"/>
        </w:rPr>
        <w:br/>
        <w:t>- Structure:</w:t>
      </w:r>
      <w:r w:rsidRPr="00BD0F67">
        <w:rPr>
          <w:rFonts w:ascii="Times New Roman" w:hAnsi="Times New Roman" w:cs="Times New Roman"/>
          <w:color w:val="000000" w:themeColor="text1"/>
        </w:rPr>
        <w:br/>
        <w:t xml:space="preserve">    1. Introduction &amp; Problem Context (2 mins)</w:t>
      </w:r>
      <w:r w:rsidRPr="00BD0F67">
        <w:rPr>
          <w:rFonts w:ascii="Times New Roman" w:hAnsi="Times New Roman" w:cs="Times New Roman"/>
          <w:color w:val="000000" w:themeColor="text1"/>
        </w:rPr>
        <w:br/>
        <w:t xml:space="preserve">    2. Architecture Overview &amp; Design Justification (4 mins)</w:t>
      </w:r>
      <w:r w:rsidRPr="00BD0F67">
        <w:rPr>
          <w:rFonts w:ascii="Times New Roman" w:hAnsi="Times New Roman" w:cs="Times New Roman"/>
          <w:color w:val="000000" w:themeColor="text1"/>
        </w:rPr>
        <w:br/>
        <w:t xml:space="preserve">    3. Technical Deep Dive (Security, Scalability, Storage) (4 mins)</w:t>
      </w:r>
      <w:r w:rsidRPr="00BD0F67">
        <w:rPr>
          <w:rFonts w:ascii="Times New Roman" w:hAnsi="Times New Roman" w:cs="Times New Roman"/>
          <w:color w:val="000000" w:themeColor="text1"/>
        </w:rPr>
        <w:br/>
        <w:t xml:space="preserve">    4. Live Demonstration (4 mins)</w:t>
      </w:r>
      <w:r w:rsidRPr="00BD0F67">
        <w:rPr>
          <w:rFonts w:ascii="Times New Roman" w:hAnsi="Times New Roman" w:cs="Times New Roman"/>
          <w:color w:val="000000" w:themeColor="text1"/>
        </w:rPr>
        <w:br/>
        <w:t xml:space="preserve">    5. Conclusion &amp; Lessons Learned (1 min)</w:t>
      </w:r>
    </w:p>
    <w:p w14:paraId="6FB30F8B" w14:textId="77777777" w:rsidR="00837692" w:rsidRPr="00BD0F67" w:rsidRDefault="00FE4EE9">
      <w:pPr>
        <w:pStyle w:val="Heading2"/>
        <w:rPr>
          <w:rFonts w:ascii="Times New Roman" w:hAnsi="Times New Roman" w:cs="Times New Roman"/>
          <w:color w:val="000000" w:themeColor="text1"/>
        </w:rPr>
      </w:pPr>
      <w:r w:rsidRPr="00BD0F67">
        <w:rPr>
          <w:rFonts w:ascii="Times New Roman" w:hAnsi="Times New Roman" w:cs="Times New Roman"/>
          <w:color w:val="000000" w:themeColor="text1"/>
        </w:rPr>
        <w:t>3. Mandatory Technical Standards</w:t>
      </w:r>
    </w:p>
    <w:p w14:paraId="43683963" w14:textId="77777777" w:rsidR="00837692" w:rsidRPr="00BD0F67" w:rsidRDefault="00FE4EE9">
      <w:pPr>
        <w:rPr>
          <w:rFonts w:ascii="Times New Roman" w:hAnsi="Times New Roman" w:cs="Times New Roman"/>
          <w:color w:val="000000" w:themeColor="text1"/>
        </w:rPr>
      </w:pPr>
      <w:r w:rsidRPr="00BD0F67">
        <w:rPr>
          <w:rFonts w:ascii="Times New Roman" w:hAnsi="Times New Roman" w:cs="Times New Roman"/>
          <w:color w:val="000000" w:themeColor="text1"/>
        </w:rPr>
        <w:t>To achieve a high grade, your implementation must adhere to the following:</w:t>
      </w:r>
      <w:r w:rsidRPr="00BD0F67">
        <w:rPr>
          <w:rFonts w:ascii="Times New Roman" w:hAnsi="Times New Roman" w:cs="Times New Roman"/>
          <w:color w:val="000000" w:themeColor="text1"/>
        </w:rPr>
        <w:br/>
        <w:t>- EC2 Requirement: Every scenario must include at least one functional EC2 instance as a core part of the architecture.</w:t>
      </w:r>
      <w:r w:rsidRPr="00BD0F67">
        <w:rPr>
          <w:rFonts w:ascii="Times New Roman" w:hAnsi="Times New Roman" w:cs="Times New Roman"/>
          <w:color w:val="000000" w:themeColor="text1"/>
        </w:rPr>
        <w:br/>
        <w:t>- VPC Design: Resources should not be in the Default VPC. Create a custom VPC with appropriate Public and Private subnets.</w:t>
      </w:r>
      <w:r w:rsidRPr="00BD0F67">
        <w:rPr>
          <w:rFonts w:ascii="Times New Roman" w:hAnsi="Times New Roman" w:cs="Times New Roman"/>
          <w:color w:val="000000" w:themeColor="text1"/>
        </w:rPr>
        <w:br/>
        <w:t>- Security: Implement the "Principle of Least Privilege". Use Security Groups to restrict traffic.</w:t>
      </w:r>
      <w:r w:rsidRPr="00BD0F67">
        <w:rPr>
          <w:rFonts w:ascii="Times New Roman" w:hAnsi="Times New Roman" w:cs="Times New Roman"/>
          <w:color w:val="000000" w:themeColor="text1"/>
        </w:rPr>
        <w:br/>
        <w:t>- Data Persistence: Use managed services (RDS, DynamoDB, S3) rather than storing data on EC2 root volumes.</w:t>
      </w:r>
      <w:r w:rsidRPr="00BD0F67">
        <w:rPr>
          <w:rFonts w:ascii="Times New Roman" w:hAnsi="Times New Roman" w:cs="Times New Roman"/>
          <w:color w:val="000000" w:themeColor="text1"/>
        </w:rPr>
        <w:br/>
        <w:t>- Scalability: For EC2-based solutions, use Auto Scaling Groups (ASG) and Load Balancers (ALB).</w:t>
      </w:r>
    </w:p>
    <w:p w14:paraId="25D3A35F" w14:textId="270EEF32" w:rsidR="00837692" w:rsidRPr="00BD0F67" w:rsidRDefault="00364BFC">
      <w:pPr>
        <w:pStyle w:val="Heading2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lastRenderedPageBreak/>
        <w:t>4</w:t>
      </w:r>
      <w:r w:rsidR="00FE4EE9" w:rsidRPr="00BD0F67">
        <w:rPr>
          <w:rFonts w:ascii="Times New Roman" w:hAnsi="Times New Roman" w:cs="Times New Roman"/>
          <w:color w:val="000000" w:themeColor="text1"/>
        </w:rPr>
        <w:t>. Recommended Tools for Architecture Drawing</w:t>
      </w:r>
    </w:p>
    <w:p w14:paraId="432F2D6E" w14:textId="77777777" w:rsidR="00837692" w:rsidRPr="00BD0F67" w:rsidRDefault="00FE4EE9">
      <w:pPr>
        <w:rPr>
          <w:rFonts w:ascii="Times New Roman" w:hAnsi="Times New Roman" w:cs="Times New Roman"/>
          <w:color w:val="000000" w:themeColor="text1"/>
        </w:rPr>
      </w:pPr>
      <w:r w:rsidRPr="00BD0F67">
        <w:rPr>
          <w:rFonts w:ascii="Times New Roman" w:hAnsi="Times New Roman" w:cs="Times New Roman"/>
          <w:color w:val="000000" w:themeColor="text1"/>
        </w:rPr>
        <w:t>- AWS Architecture Icons: Official Set</w:t>
      </w:r>
      <w:r w:rsidRPr="00BD0F67">
        <w:rPr>
          <w:rFonts w:ascii="Times New Roman" w:hAnsi="Times New Roman" w:cs="Times New Roman"/>
          <w:color w:val="000000" w:themeColor="text1"/>
        </w:rPr>
        <w:br/>
        <w:t>- Lucidchart / Draw.io / Miro: Recommended for collaborative diagramming.</w:t>
      </w:r>
      <w:r w:rsidRPr="00BD0F67">
        <w:rPr>
          <w:rFonts w:ascii="Times New Roman" w:hAnsi="Times New Roman" w:cs="Times New Roman"/>
          <w:color w:val="000000" w:themeColor="text1"/>
        </w:rPr>
        <w:br/>
        <w:t>- Excalidraw: Excellent for clean, "whiteboard style" presentations.</w:t>
      </w:r>
    </w:p>
    <w:p w14:paraId="03EEBE77" w14:textId="7806DE88" w:rsidR="00837692" w:rsidRPr="00BD0F67" w:rsidRDefault="00364BFC">
      <w:pPr>
        <w:pStyle w:val="Heading2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>5</w:t>
      </w:r>
      <w:r w:rsidR="00FE4EE9" w:rsidRPr="00BD0F67">
        <w:rPr>
          <w:rFonts w:ascii="Times New Roman" w:hAnsi="Times New Roman" w:cs="Times New Roman"/>
          <w:color w:val="000000" w:themeColor="text1"/>
        </w:rPr>
        <w:t>. Submission Checklist</w:t>
      </w:r>
    </w:p>
    <w:p w14:paraId="790D851D" w14:textId="7F997FEB" w:rsidR="00837692" w:rsidRPr="00BD0F67" w:rsidRDefault="00FE4EE9">
      <w:pPr>
        <w:rPr>
          <w:rFonts w:ascii="Times New Roman" w:hAnsi="Times New Roman" w:cs="Times New Roman"/>
          <w:color w:val="000000" w:themeColor="text1"/>
        </w:rPr>
      </w:pPr>
      <w:r w:rsidRPr="00BD0F67">
        <w:rPr>
          <w:rFonts w:ascii="Times New Roman" w:hAnsi="Times New Roman" w:cs="Times New Roman"/>
          <w:color w:val="000000" w:themeColor="text1"/>
        </w:rPr>
        <w:t xml:space="preserve">- </w:t>
      </w:r>
      <w:proofErr w:type="gramStart"/>
      <w:r w:rsidRPr="00BD0F67">
        <w:rPr>
          <w:rFonts w:ascii="Times New Roman" w:hAnsi="Times New Roman" w:cs="Times New Roman"/>
          <w:color w:val="000000" w:themeColor="text1"/>
        </w:rPr>
        <w:t>[ ]</w:t>
      </w:r>
      <w:proofErr w:type="gramEnd"/>
      <w:r w:rsidRPr="00BD0F67">
        <w:rPr>
          <w:rFonts w:ascii="Times New Roman" w:hAnsi="Times New Roman" w:cs="Times New Roman"/>
          <w:color w:val="000000" w:themeColor="text1"/>
        </w:rPr>
        <w:t xml:space="preserve"> Presentation Slides (PDF).</w:t>
      </w:r>
      <w:r w:rsidRPr="00BD0F67">
        <w:rPr>
          <w:rFonts w:ascii="Times New Roman" w:hAnsi="Times New Roman" w:cs="Times New Roman"/>
          <w:color w:val="000000" w:themeColor="text1"/>
        </w:rPr>
        <w:br/>
        <w:t xml:space="preserve">- </w:t>
      </w:r>
      <w:proofErr w:type="gramStart"/>
      <w:r w:rsidRPr="00BD0F67">
        <w:rPr>
          <w:rFonts w:ascii="Times New Roman" w:hAnsi="Times New Roman" w:cs="Times New Roman"/>
          <w:color w:val="000000" w:themeColor="text1"/>
        </w:rPr>
        <w:t>[ ]</w:t>
      </w:r>
      <w:proofErr w:type="gramEnd"/>
      <w:r w:rsidRPr="00BD0F67">
        <w:rPr>
          <w:rFonts w:ascii="Times New Roman" w:hAnsi="Times New Roman" w:cs="Times New Roman"/>
          <w:color w:val="000000" w:themeColor="text1"/>
        </w:rPr>
        <w:t xml:space="preserve"> Cloud Architecture Diagram (PDF/PNG).</w:t>
      </w:r>
    </w:p>
    <w:sectPr w:rsidR="00837692" w:rsidRPr="00BD0F67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71862670">
    <w:abstractNumId w:val="8"/>
  </w:num>
  <w:num w:numId="2" w16cid:durableId="54202780">
    <w:abstractNumId w:val="6"/>
  </w:num>
  <w:num w:numId="3" w16cid:durableId="1553228070">
    <w:abstractNumId w:val="5"/>
  </w:num>
  <w:num w:numId="4" w16cid:durableId="1676107982">
    <w:abstractNumId w:val="4"/>
  </w:num>
  <w:num w:numId="5" w16cid:durableId="582492325">
    <w:abstractNumId w:val="7"/>
  </w:num>
  <w:num w:numId="6" w16cid:durableId="1628388937">
    <w:abstractNumId w:val="3"/>
  </w:num>
  <w:num w:numId="7" w16cid:durableId="955914903">
    <w:abstractNumId w:val="2"/>
  </w:num>
  <w:num w:numId="8" w16cid:durableId="303311868">
    <w:abstractNumId w:val="1"/>
  </w:num>
  <w:num w:numId="9" w16cid:durableId="1463601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8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43403"/>
    <w:rsid w:val="0006063C"/>
    <w:rsid w:val="0015074B"/>
    <w:rsid w:val="0029639D"/>
    <w:rsid w:val="00326F90"/>
    <w:rsid w:val="00364BFC"/>
    <w:rsid w:val="007206BC"/>
    <w:rsid w:val="00837692"/>
    <w:rsid w:val="008E47DD"/>
    <w:rsid w:val="00AA1D8D"/>
    <w:rsid w:val="00B47730"/>
    <w:rsid w:val="00BD0F67"/>
    <w:rsid w:val="00CB0664"/>
    <w:rsid w:val="00DC11DD"/>
    <w:rsid w:val="00FC693F"/>
    <w:rsid w:val="00FE4E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8E18A29D-13D0-B64D-983D-5DC91E7523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354</Words>
  <Characters>2020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2370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Capstone Project Brief</dc:title>
  <dc:subject/>
  <dc:creator>python-docx</dc:creator>
  <cp:keywords/>
  <dc:description>generated by python-docx</dc:description>
  <cp:lastModifiedBy>MOHAMAD HAZIM BIN MD HANIF</cp:lastModifiedBy>
  <cp:revision>6</cp:revision>
  <dcterms:created xsi:type="dcterms:W3CDTF">2013-12-23T23:15:00Z</dcterms:created>
  <dcterms:modified xsi:type="dcterms:W3CDTF">2026-04-26T09:52:00Z</dcterms:modified>
  <cp:category/>
</cp:coreProperties>
</file>