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34087" w14:textId="224F9AB4" w:rsidR="00EC299F" w:rsidRPr="001120C0" w:rsidRDefault="002B6349" w:rsidP="00796982">
      <w:pPr>
        <w:pStyle w:val="Heading1"/>
        <w:jc w:val="center"/>
        <w:rPr>
          <w:rFonts w:ascii="Times New Roman" w:hAnsi="Times New Roman" w:cs="Times New Roman"/>
          <w:color w:val="000000" w:themeColor="text1"/>
        </w:rPr>
      </w:pPr>
      <w:r w:rsidRPr="001120C0">
        <w:rPr>
          <w:rFonts w:ascii="Times New Roman" w:hAnsi="Times New Roman" w:cs="Times New Roman"/>
          <w:color w:val="000000" w:themeColor="text1"/>
        </w:rPr>
        <w:t>WOA7016</w:t>
      </w:r>
      <w:r w:rsidR="00000000" w:rsidRPr="001120C0">
        <w:rPr>
          <w:rFonts w:ascii="Times New Roman" w:hAnsi="Times New Roman" w:cs="Times New Roman"/>
          <w:color w:val="000000" w:themeColor="text1"/>
        </w:rPr>
        <w:t xml:space="preserve"> Capstone Project: Comprehensive Group Scenarios</w:t>
      </w:r>
    </w:p>
    <w:p w14:paraId="6A4F5EFF" w14:textId="77777777" w:rsidR="00EC299F" w:rsidRPr="001120C0" w:rsidRDefault="00000000" w:rsidP="00796982">
      <w:pPr>
        <w:jc w:val="center"/>
        <w:rPr>
          <w:rFonts w:ascii="Times New Roman" w:hAnsi="Times New Roman" w:cs="Times New Roman"/>
          <w:color w:val="000000" w:themeColor="text1"/>
        </w:rPr>
      </w:pPr>
      <w:r w:rsidRPr="001120C0">
        <w:rPr>
          <w:rFonts w:ascii="Times New Roman" w:hAnsi="Times New Roman" w:cs="Times New Roman"/>
          <w:color w:val="000000" w:themeColor="text1"/>
        </w:rPr>
        <w:t>Each group must implement the following scenarios using the AWS Academy Learner Lab. Every project must include at least one EC2 instance and a custom VPC.</w:t>
      </w:r>
    </w:p>
    <w:p w14:paraId="01FC4252" w14:textId="77777777"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t>Group 1: "ReadRight" - Global E-Commerce Scalability</w:t>
      </w:r>
    </w:p>
    <w:p w14:paraId="4588E38F" w14:textId="77777777" w:rsidR="00EC299F"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ReadRight is a rapidly growing online bookstore that faces extreme traffic volatility. During peak sales (like Black Friday), traffic can spike 10x within minutes. Their current legacy on-premise server crashes frequently, leading to lost revenue and customer frustration. They need a cloud-native, highly available solution that scales automatically and ensures zero data loss for orders.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Deploy a scalable web tier that handles varying loads without manual intervention.</w:t>
      </w:r>
      <w:r w:rsidRPr="001120C0">
        <w:rPr>
          <w:rFonts w:ascii="Times New Roman" w:hAnsi="Times New Roman" w:cs="Times New Roman"/>
          <w:color w:val="000000" w:themeColor="text1"/>
        </w:rPr>
        <w:br/>
        <w:t>- Ensure high availability across at least two Availability Zones (AZs).</w:t>
      </w:r>
      <w:r w:rsidRPr="001120C0">
        <w:rPr>
          <w:rFonts w:ascii="Times New Roman" w:hAnsi="Times New Roman" w:cs="Times New Roman"/>
          <w:color w:val="000000" w:themeColor="text1"/>
        </w:rPr>
        <w:br/>
        <w:t>- Maintain a secure, consistent relational database for inventory and transaction records.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VPC: 2 Public Subnets (for ALB), 2 Private Subnets (for EC2 App layer), and 2 Isolated Subnets (for RDS).</w:t>
      </w:r>
      <w:r w:rsidRPr="001120C0">
        <w:rPr>
          <w:rFonts w:ascii="Times New Roman" w:hAnsi="Times New Roman" w:cs="Times New Roman"/>
          <w:color w:val="000000" w:themeColor="text1"/>
        </w:rPr>
        <w:br/>
        <w:t>- Compute: EC2 instances running an Ubuntu/Linux stack (Apache/Nginx + Application code) managed by an Auto Scaling Group (ASG).</w:t>
      </w:r>
      <w:r w:rsidRPr="001120C0">
        <w:rPr>
          <w:rFonts w:ascii="Times New Roman" w:hAnsi="Times New Roman" w:cs="Times New Roman"/>
          <w:color w:val="000000" w:themeColor="text1"/>
        </w:rPr>
        <w:br/>
        <w:t>- Load Balancing: An Application Load Balancer (ALB) to distribute traffic and perform health checks.</w:t>
      </w:r>
      <w:r w:rsidRPr="001120C0">
        <w:rPr>
          <w:rFonts w:ascii="Times New Roman" w:hAnsi="Times New Roman" w:cs="Times New Roman"/>
          <w:color w:val="000000" w:themeColor="text1"/>
        </w:rPr>
        <w:br/>
        <w:t>- Database: Amazon RDS (Multi-AZ) for automatic failover and daily backups.</w:t>
      </w:r>
      <w:r w:rsidRPr="001120C0">
        <w:rPr>
          <w:rFonts w:ascii="Times New Roman" w:hAnsi="Times New Roman" w:cs="Times New Roman"/>
          <w:color w:val="000000" w:themeColor="text1"/>
        </w:rPr>
        <w:br/>
        <w:t>- Storage: Amazon S3 to host static product images to reduce load on EC2 instances.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Implement a custom CloudWatch Dashboard to monitor the ASG scaling activities and RDS CPU utilization in real-time.</w:t>
      </w:r>
    </w:p>
    <w:p w14:paraId="1029FF94" w14:textId="77777777" w:rsidR="001120C0" w:rsidRPr="001120C0" w:rsidRDefault="001120C0">
      <w:pPr>
        <w:rPr>
          <w:rFonts w:ascii="Times New Roman" w:hAnsi="Times New Roman" w:cs="Times New Roman"/>
          <w:color w:val="000000" w:themeColor="text1"/>
        </w:rPr>
      </w:pPr>
    </w:p>
    <w:p w14:paraId="19615C24" w14:textId="77777777" w:rsidR="001120C0" w:rsidRDefault="001120C0">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2F8EBF64" w14:textId="4EA48A7A"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lastRenderedPageBreak/>
        <w:t>Group 2: "</w:t>
      </w:r>
      <w:proofErr w:type="spellStart"/>
      <w:r w:rsidRPr="001120C0">
        <w:rPr>
          <w:rFonts w:ascii="Times New Roman" w:hAnsi="Times New Roman" w:cs="Times New Roman"/>
          <w:color w:val="000000" w:themeColor="text1"/>
        </w:rPr>
        <w:t>FitFlow</w:t>
      </w:r>
      <w:proofErr w:type="spellEnd"/>
      <w:r w:rsidRPr="001120C0">
        <w:rPr>
          <w:rFonts w:ascii="Times New Roman" w:hAnsi="Times New Roman" w:cs="Times New Roman"/>
          <w:color w:val="000000" w:themeColor="text1"/>
        </w:rPr>
        <w:t>" - Health Analytics Hybrid Pipeline</w:t>
      </w:r>
    </w:p>
    <w:p w14:paraId="12513307" w14:textId="77777777"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FitFlow is a startup building a fitness platform. They collect heart rate and step data from wearable devices. While they want to use serverless for data ingestion to save costs, they require a dedicated, high-performance Admin Portal on EC2 for their medical staff to perform complex queries and visualize health trends that serverless functions struggle to process efficiently.</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Build a robust ingestion API that can handle bursty traffic from thousands of devices.</w:t>
      </w:r>
      <w:r w:rsidRPr="001120C0">
        <w:rPr>
          <w:rFonts w:ascii="Times New Roman" w:hAnsi="Times New Roman" w:cs="Times New Roman"/>
          <w:color w:val="000000" w:themeColor="text1"/>
        </w:rPr>
        <w:br/>
        <w:t>- Create a secure administration dashboard on EC2 for data visualization.</w:t>
      </w:r>
      <w:r w:rsidRPr="001120C0">
        <w:rPr>
          <w:rFonts w:ascii="Times New Roman" w:hAnsi="Times New Roman" w:cs="Times New Roman"/>
          <w:color w:val="000000" w:themeColor="text1"/>
        </w:rPr>
        <w:br/>
        <w:t>- Ensure data is stored in a low-latency, schema-less database.</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Ingestion: Amazon API Gateway acting as the entry point, triggering AWS Lambda functions to validate and clean incoming JSON data.</w:t>
      </w:r>
      <w:r w:rsidRPr="001120C0">
        <w:rPr>
          <w:rFonts w:ascii="Times New Roman" w:hAnsi="Times New Roman" w:cs="Times New Roman"/>
          <w:color w:val="000000" w:themeColor="text1"/>
        </w:rPr>
        <w:br/>
        <w:t>- Database: Amazon DynamoDB for primary data storage (Partition Key: DeviceID, Sort Key: Timestamp).</w:t>
      </w:r>
      <w:r w:rsidRPr="001120C0">
        <w:rPr>
          <w:rFonts w:ascii="Times New Roman" w:hAnsi="Times New Roman" w:cs="Times New Roman"/>
          <w:color w:val="000000" w:themeColor="text1"/>
        </w:rPr>
        <w:br/>
        <w:t>- EC2 Admin Portal: An EC2 instance running a Python Dash or Node.js dashboard. This instance must reside in a private subnet and be accessible only via a Bastion Host or a temporary public IP for the demo.</w:t>
      </w:r>
      <w:r w:rsidRPr="001120C0">
        <w:rPr>
          <w:rFonts w:ascii="Times New Roman" w:hAnsi="Times New Roman" w:cs="Times New Roman"/>
          <w:color w:val="000000" w:themeColor="text1"/>
        </w:rPr>
        <w:br/>
        <w:t>- Integration: The EC2 app must use the boto3 library (or equivalent) to query DynamoDB and generate PDF health reports stored in S3.</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Use DynamoDB Streams to trigger a "Health Alert" Lambda that sends an SNS notification if a heart rate exceeds a specific threshold.</w:t>
      </w:r>
    </w:p>
    <w:p w14:paraId="1220B315" w14:textId="77777777" w:rsidR="001120C0" w:rsidRDefault="001120C0">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501F42E6" w14:textId="4718812F"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lastRenderedPageBreak/>
        <w:t>Group 3: "</w:t>
      </w:r>
      <w:proofErr w:type="spellStart"/>
      <w:r w:rsidRPr="001120C0">
        <w:rPr>
          <w:rFonts w:ascii="Times New Roman" w:hAnsi="Times New Roman" w:cs="Times New Roman"/>
          <w:color w:val="000000" w:themeColor="text1"/>
        </w:rPr>
        <w:t>EduStream</w:t>
      </w:r>
      <w:proofErr w:type="spellEnd"/>
      <w:r w:rsidRPr="001120C0">
        <w:rPr>
          <w:rFonts w:ascii="Times New Roman" w:hAnsi="Times New Roman" w:cs="Times New Roman"/>
          <w:color w:val="000000" w:themeColor="text1"/>
        </w:rPr>
        <w:t>" - Secure Educational Content Delivery</w:t>
      </w:r>
    </w:p>
    <w:p w14:paraId="5A56439A" w14:textId="77777777"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EduStream provides premium video courses to students. Their primary concern is "Digital Piracy"—users sharing direct links to videos or downloading them without a subscription. They need a system where content is globally distributed for speed but tightly controlled so only authorized students can view it for a limited time.</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Securely store massive video files and documents.</w:t>
      </w:r>
      <w:r w:rsidRPr="001120C0">
        <w:rPr>
          <w:rFonts w:ascii="Times New Roman" w:hAnsi="Times New Roman" w:cs="Times New Roman"/>
          <w:color w:val="000000" w:themeColor="text1"/>
        </w:rPr>
        <w:br/>
        <w:t>- Implement global low-latency delivery using a CDN.</w:t>
      </w:r>
      <w:r w:rsidRPr="001120C0">
        <w:rPr>
          <w:rFonts w:ascii="Times New Roman" w:hAnsi="Times New Roman" w:cs="Times New Roman"/>
          <w:color w:val="000000" w:themeColor="text1"/>
        </w:rPr>
        <w:br/>
        <w:t>- Use EC2 as the "Gatekeeper" to manage authentication and access tokens.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Storage: Amazon S3 with all public access blocked.</w:t>
      </w:r>
      <w:r w:rsidRPr="001120C0">
        <w:rPr>
          <w:rFonts w:ascii="Times New Roman" w:hAnsi="Times New Roman" w:cs="Times New Roman"/>
          <w:color w:val="000000" w:themeColor="text1"/>
        </w:rPr>
        <w:br/>
        <w:t>- Content Delivery: Amazon CloudFront distribution with Origin Access Identity (OAI).</w:t>
      </w:r>
      <w:r w:rsidRPr="001120C0">
        <w:rPr>
          <w:rFonts w:ascii="Times New Roman" w:hAnsi="Times New Roman" w:cs="Times New Roman"/>
          <w:color w:val="000000" w:themeColor="text1"/>
        </w:rPr>
        <w:br/>
        <w:t>- EC2 Gatekeeper: A web server on EC2 hosting the student login portal. After successful login, the EC2 app generates CloudFront Signed URLs or Presigned S3 URLs with a 15-minute expiration.</w:t>
      </w:r>
      <w:r w:rsidRPr="001120C0">
        <w:rPr>
          <w:rFonts w:ascii="Times New Roman" w:hAnsi="Times New Roman" w:cs="Times New Roman"/>
          <w:color w:val="000000" w:themeColor="text1"/>
        </w:rPr>
        <w:br/>
        <w:t>- Monitoring: Enable CloudFront access logs sent to a separate S3 bucket for audit trails.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Implement S3 Lifecycle Policies to move older, less-viewed content to a more cost-effective storage class like S3 Intelligent-Tiering.</w:t>
      </w:r>
    </w:p>
    <w:p w14:paraId="35D6A940" w14:textId="77777777" w:rsidR="001120C0" w:rsidRDefault="001120C0">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3A6C40D0" w14:textId="0B82D94A"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lastRenderedPageBreak/>
        <w:t>Group 4: "</w:t>
      </w:r>
      <w:proofErr w:type="spellStart"/>
      <w:r w:rsidRPr="001120C0">
        <w:rPr>
          <w:rFonts w:ascii="Times New Roman" w:hAnsi="Times New Roman" w:cs="Times New Roman"/>
          <w:color w:val="000000" w:themeColor="text1"/>
        </w:rPr>
        <w:t>PayAlert</w:t>
      </w:r>
      <w:proofErr w:type="spellEnd"/>
      <w:r w:rsidRPr="001120C0">
        <w:rPr>
          <w:rFonts w:ascii="Times New Roman" w:hAnsi="Times New Roman" w:cs="Times New Roman"/>
          <w:color w:val="000000" w:themeColor="text1"/>
        </w:rPr>
        <w:t>" - Event-Driven Financial Auditor</w:t>
      </w:r>
    </w:p>
    <w:p w14:paraId="65FF4B8B" w14:textId="77777777"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A digital bank needs an asynchronous system to process transaction notifications and logs. Transaction speed is critical; the user shouldn't wait for the "Notification Sent" confirmation to finish their payment. They need a decoupled architecture where the payment is acknowledged instantly, and the "heavy lifting" (logging, emailing, auditing) happens in the background.</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Implement a message-based decoupling pattern using SQS.</w:t>
      </w:r>
      <w:r w:rsidRPr="001120C0">
        <w:rPr>
          <w:rFonts w:ascii="Times New Roman" w:hAnsi="Times New Roman" w:cs="Times New Roman"/>
          <w:color w:val="000000" w:themeColor="text1"/>
        </w:rPr>
        <w:br/>
        <w:t>- Ensure no transaction message is ever lost, even if downstream systems fail.</w:t>
      </w:r>
      <w:r w:rsidRPr="001120C0">
        <w:rPr>
          <w:rFonts w:ascii="Times New Roman" w:hAnsi="Times New Roman" w:cs="Times New Roman"/>
          <w:color w:val="000000" w:themeColor="text1"/>
        </w:rPr>
        <w:br/>
        <w:t>- Use EC2 to simulate a high-frequency transaction generator.</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EC2 Producer: An EC2 instance running a "Transaction Simulator" script that sends messages to Amazon SQS at random intervals.</w:t>
      </w:r>
      <w:r w:rsidRPr="001120C0">
        <w:rPr>
          <w:rFonts w:ascii="Times New Roman" w:hAnsi="Times New Roman" w:cs="Times New Roman"/>
          <w:color w:val="000000" w:themeColor="text1"/>
        </w:rPr>
        <w:br/>
        <w:t>- Queue: Amazon SQS as the buffer to ensure the system is "fail-safe" and can handle spikes.</w:t>
      </w:r>
      <w:r w:rsidRPr="001120C0">
        <w:rPr>
          <w:rFonts w:ascii="Times New Roman" w:hAnsi="Times New Roman" w:cs="Times New Roman"/>
          <w:color w:val="000000" w:themeColor="text1"/>
        </w:rPr>
        <w:br/>
        <w:t>- Consumer: AWS Lambda functions that trigger on SQS messages to:</w:t>
      </w:r>
      <w:r w:rsidRPr="001120C0">
        <w:rPr>
          <w:rFonts w:ascii="Times New Roman" w:hAnsi="Times New Roman" w:cs="Times New Roman"/>
          <w:color w:val="000000" w:themeColor="text1"/>
        </w:rPr>
        <w:br/>
        <w:t xml:space="preserve">    1. Update the DynamoDB transaction ledger.</w:t>
      </w:r>
      <w:r w:rsidRPr="001120C0">
        <w:rPr>
          <w:rFonts w:ascii="Times New Roman" w:hAnsi="Times New Roman" w:cs="Times New Roman"/>
          <w:color w:val="000000" w:themeColor="text1"/>
        </w:rPr>
        <w:br/>
        <w:t xml:space="preserve">    2. Send an SNS notification (Email) to the simulated customer.</w:t>
      </w:r>
      <w:r w:rsidRPr="001120C0">
        <w:rPr>
          <w:rFonts w:ascii="Times New Roman" w:hAnsi="Times New Roman" w:cs="Times New Roman"/>
          <w:color w:val="000000" w:themeColor="text1"/>
        </w:rPr>
        <w:br/>
        <w:t>- Error Handling: Configure a Dead Letter Queue (DLQ) to capture malformed transaction messages for manual review.</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Create a "Live Audit" page on the EC2 instance that polls DynamoDB every 5 seconds to show the status of the last 20 processed transactions.</w:t>
      </w:r>
    </w:p>
    <w:p w14:paraId="1CF131AE" w14:textId="77777777" w:rsidR="001120C0" w:rsidRDefault="001120C0">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0E02077D" w14:textId="0727CD07"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lastRenderedPageBreak/>
        <w:t>Group 5: "</w:t>
      </w:r>
      <w:proofErr w:type="spellStart"/>
      <w:r w:rsidRPr="001120C0">
        <w:rPr>
          <w:rFonts w:ascii="Times New Roman" w:hAnsi="Times New Roman" w:cs="Times New Roman"/>
          <w:color w:val="000000" w:themeColor="text1"/>
        </w:rPr>
        <w:t>SmartCity</w:t>
      </w:r>
      <w:proofErr w:type="spellEnd"/>
      <w:r w:rsidRPr="001120C0">
        <w:rPr>
          <w:rFonts w:ascii="Times New Roman" w:hAnsi="Times New Roman" w:cs="Times New Roman"/>
          <w:color w:val="000000" w:themeColor="text1"/>
        </w:rPr>
        <w:t>" - IoT Environmental Monitor &amp; Dashboard</w:t>
      </w:r>
    </w:p>
    <w:p w14:paraId="7EE600C7" w14:textId="77777777"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The "Green City" initiative needs to monitor urban air quality (CO2, NO2, Temperature). They have thousands of simulated sensors across the city. They need a centralized "Command Center" where city officials can see live heatmaps and receive alerts if pollution levels in a specific district become dangerous.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Ingest real-time IoT data streams.</w:t>
      </w:r>
      <w:r w:rsidRPr="001120C0">
        <w:rPr>
          <w:rFonts w:ascii="Times New Roman" w:hAnsi="Times New Roman" w:cs="Times New Roman"/>
          <w:color w:val="000000" w:themeColor="text1"/>
        </w:rPr>
        <w:br/>
        <w:t>- Process and aggregate data (e.g., calculating hourly averages).</w:t>
      </w:r>
      <w:r w:rsidRPr="001120C0">
        <w:rPr>
          <w:rFonts w:ascii="Times New Roman" w:hAnsi="Times New Roman" w:cs="Times New Roman"/>
          <w:color w:val="000000" w:themeColor="text1"/>
        </w:rPr>
        <w:br/>
        <w:t>- Host a public-facing visualization dashboard on EC2.</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Sensors: A Python script running on a local machine (or another EC2) simulating MQTT traffic to AWS IoT Core or HTTP traffic to API Gateway.</w:t>
      </w:r>
      <w:r w:rsidRPr="001120C0">
        <w:rPr>
          <w:rFonts w:ascii="Times New Roman" w:hAnsi="Times New Roman" w:cs="Times New Roman"/>
          <w:color w:val="000000" w:themeColor="text1"/>
        </w:rPr>
        <w:br/>
        <w:t>- Processing: AWS Lambda processes the raw sensor data and stores it in Amazon DynamoDB.</w:t>
      </w:r>
      <w:r w:rsidRPr="001120C0">
        <w:rPr>
          <w:rFonts w:ascii="Times New Roman" w:hAnsi="Times New Roman" w:cs="Times New Roman"/>
          <w:color w:val="000000" w:themeColor="text1"/>
        </w:rPr>
        <w:br/>
        <w:t>- EC2 Dashboard: An EC2 instance running a web server (e.g., Flask/Django) that hosts an interactive map (Leaflet.js) showing the sensor locations and live readings.</w:t>
      </w:r>
      <w:r w:rsidRPr="001120C0">
        <w:rPr>
          <w:rFonts w:ascii="Times New Roman" w:hAnsi="Times New Roman" w:cs="Times New Roman"/>
          <w:color w:val="000000" w:themeColor="text1"/>
        </w:rPr>
        <w:br/>
        <w:t>- Alerting: Amazon SNS to send "Dangerous Level" alerts to city officials' emails.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Use S3 Static Website Hosting for a secondary "Citizen's View" page that fetches data from the same DynamoDB via an API, demonstrating a multi-channel visualization strategy.</w:t>
      </w:r>
    </w:p>
    <w:p w14:paraId="13197985" w14:textId="77777777" w:rsidR="001120C0" w:rsidRDefault="001120C0">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58B8BF3D" w14:textId="6C0B9329"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lastRenderedPageBreak/>
        <w:t>Group 6: "</w:t>
      </w:r>
      <w:proofErr w:type="spellStart"/>
      <w:r w:rsidRPr="001120C0">
        <w:rPr>
          <w:rFonts w:ascii="Times New Roman" w:hAnsi="Times New Roman" w:cs="Times New Roman"/>
          <w:color w:val="000000" w:themeColor="text1"/>
        </w:rPr>
        <w:t>TravelStay</w:t>
      </w:r>
      <w:proofErr w:type="spellEnd"/>
      <w:r w:rsidRPr="001120C0">
        <w:rPr>
          <w:rFonts w:ascii="Times New Roman" w:hAnsi="Times New Roman" w:cs="Times New Roman"/>
          <w:color w:val="000000" w:themeColor="text1"/>
        </w:rPr>
        <w:t>" - Enterprise Multi-Tier Booking System</w:t>
      </w:r>
    </w:p>
    <w:p w14:paraId="428D650C" w14:textId="77777777"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TravelStay is a luxury hotel booking engine. They have a strict "Security-First" policy. Their database contains sensitive guest information and must never be exposed to the public internet. They require a classic enterprise 3-tier architecture with clear isolation between the Web, App, and Database layers.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Implement strict network isolation using custom VPC subnets and Security Groups.</w:t>
      </w:r>
      <w:r w:rsidRPr="001120C0">
        <w:rPr>
          <w:rFonts w:ascii="Times New Roman" w:hAnsi="Times New Roman" w:cs="Times New Roman"/>
          <w:color w:val="000000" w:themeColor="text1"/>
        </w:rPr>
        <w:br/>
        <w:t>- Ensure database redundancy and performance.</w:t>
      </w:r>
      <w:r w:rsidRPr="001120C0">
        <w:rPr>
          <w:rFonts w:ascii="Times New Roman" w:hAnsi="Times New Roman" w:cs="Times New Roman"/>
          <w:color w:val="000000" w:themeColor="text1"/>
        </w:rPr>
        <w:br/>
        <w:t>- Demonstrate secure "Inbound/Outbound" traffic management.</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VPC: 3-tier architecture (Public, Private App, Private DB) across 2 AZs.</w:t>
      </w:r>
      <w:r w:rsidRPr="001120C0">
        <w:rPr>
          <w:rFonts w:ascii="Times New Roman" w:hAnsi="Times New Roman" w:cs="Times New Roman"/>
          <w:color w:val="000000" w:themeColor="text1"/>
        </w:rPr>
        <w:br/>
        <w:t>- Web Tier: ALB in public subnets receiving internet traffic.</w:t>
      </w:r>
      <w:r w:rsidRPr="001120C0">
        <w:rPr>
          <w:rFonts w:ascii="Times New Roman" w:hAnsi="Times New Roman" w:cs="Times New Roman"/>
          <w:color w:val="000000" w:themeColor="text1"/>
        </w:rPr>
        <w:br/>
        <w:t>- App Tier: EC2 instances in Private Subnets running the booking logic. These instances must use a NAT Gateway/Instance for OS updates.</w:t>
      </w:r>
      <w:r w:rsidRPr="001120C0">
        <w:rPr>
          <w:rFonts w:ascii="Times New Roman" w:hAnsi="Times New Roman" w:cs="Times New Roman"/>
          <w:color w:val="000000" w:themeColor="text1"/>
        </w:rPr>
        <w:br/>
        <w:t>- Database Tier: Amazon RDS (PostgreSQL/MySQL) in the private DB subnets.</w:t>
      </w:r>
      <w:r w:rsidRPr="001120C0">
        <w:rPr>
          <w:rFonts w:ascii="Times New Roman" w:hAnsi="Times New Roman" w:cs="Times New Roman"/>
          <w:color w:val="000000" w:themeColor="text1"/>
        </w:rPr>
        <w:br/>
        <w:t>- Security: Security Groups must be "chained" (e.g., DB SG only allows traffic from App SG).</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Deploy an RDS Read Replica and demonstrate how the EC2 App Tier can split "Read" traffic to the replica and "Write" traffic to the master for better performance.</w:t>
      </w:r>
    </w:p>
    <w:p w14:paraId="60C54C7D" w14:textId="77777777" w:rsidR="001120C0" w:rsidRDefault="001120C0">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456A47B0" w14:textId="53578CE7"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lastRenderedPageBreak/>
        <w:t>Group 7: "</w:t>
      </w:r>
      <w:proofErr w:type="spellStart"/>
      <w:r w:rsidRPr="001120C0">
        <w:rPr>
          <w:rFonts w:ascii="Times New Roman" w:hAnsi="Times New Roman" w:cs="Times New Roman"/>
          <w:color w:val="000000" w:themeColor="text1"/>
        </w:rPr>
        <w:t>DocuProcess</w:t>
      </w:r>
      <w:proofErr w:type="spellEnd"/>
      <w:r w:rsidRPr="001120C0">
        <w:rPr>
          <w:rFonts w:ascii="Times New Roman" w:hAnsi="Times New Roman" w:cs="Times New Roman"/>
          <w:color w:val="000000" w:themeColor="text1"/>
        </w:rPr>
        <w:t>" - Intelligent Document Pipeline</w:t>
      </w:r>
    </w:p>
    <w:p w14:paraId="194D0BF9" w14:textId="028E641F"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A legal firm, "JusticeArch," receives thousands of scanned PDF invoices and contracts daily. Currently, staff manually type data into their system, which is slow and prone to errors. They want to automate the extraction of key metadata (Vendor, Date, Amount) and only involve humans when the AI is unsure.</w:t>
      </w:r>
      <w:r w:rsidRPr="001120C0">
        <w:rPr>
          <w:rFonts w:ascii="Times New Roman" w:hAnsi="Times New Roman" w:cs="Times New Roman"/>
          <w:color w:val="000000" w:themeColor="text1"/>
        </w:rPr>
        <w:br/>
      </w:r>
      <w:r w:rsidR="00F97B95">
        <w:rPr>
          <w:rFonts w:ascii="Times New Roman" w:hAnsi="Times New Roman" w:cs="Times New Roman"/>
          <w:color w:val="000000" w:themeColor="text1"/>
        </w:rPr>
        <w:t>hi</w:t>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Build an automated, event-driven document ingestion pipeline.</w:t>
      </w:r>
      <w:r w:rsidRPr="001120C0">
        <w:rPr>
          <w:rFonts w:ascii="Times New Roman" w:hAnsi="Times New Roman" w:cs="Times New Roman"/>
          <w:color w:val="000000" w:themeColor="text1"/>
        </w:rPr>
        <w:br/>
        <w:t>- Use OCR/AI services to extract structured data from unstructured PDFs.</w:t>
      </w:r>
      <w:r w:rsidRPr="001120C0">
        <w:rPr>
          <w:rFonts w:ascii="Times New Roman" w:hAnsi="Times New Roman" w:cs="Times New Roman"/>
          <w:color w:val="000000" w:themeColor="text1"/>
        </w:rPr>
        <w:br/>
        <w:t>- Create an EC2-based interface for human validation of "low-confidence" results.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Inbound: Amazon S3 bucket justicearch-inbox.</w:t>
      </w:r>
      <w:r w:rsidRPr="001120C0">
        <w:rPr>
          <w:rFonts w:ascii="Times New Roman" w:hAnsi="Times New Roman" w:cs="Times New Roman"/>
          <w:color w:val="000000" w:themeColor="text1"/>
        </w:rPr>
        <w:br/>
        <w:t>- Trigger: S3 Event Notifications trigger an AWS Lambda function upon file upload.</w:t>
      </w:r>
      <w:r w:rsidRPr="001120C0">
        <w:rPr>
          <w:rFonts w:ascii="Times New Roman" w:hAnsi="Times New Roman" w:cs="Times New Roman"/>
          <w:color w:val="000000" w:themeColor="text1"/>
        </w:rPr>
        <w:br/>
        <w:t>- AI Processing: Lambda calls Amazon Textract to analyze the PDF and extract fields.</w:t>
      </w:r>
      <w:r w:rsidRPr="001120C0">
        <w:rPr>
          <w:rFonts w:ascii="Times New Roman" w:hAnsi="Times New Roman" w:cs="Times New Roman"/>
          <w:color w:val="000000" w:themeColor="text1"/>
        </w:rPr>
        <w:br/>
        <w:t>- Database: Extracted data is stored in Amazon DynamoDB.</w:t>
      </w:r>
      <w:r w:rsidRPr="001120C0">
        <w:rPr>
          <w:rFonts w:ascii="Times New Roman" w:hAnsi="Times New Roman" w:cs="Times New Roman"/>
          <w:color w:val="000000" w:themeColor="text1"/>
        </w:rPr>
        <w:br/>
        <w:t>- EC2 Review Portal: An EC2 instance running a "Review App." If Textract returns a confidence score below 80%, the record is flagged in DynamoDB, and the app displays it for a staff member to approve or edit.</w:t>
      </w:r>
      <w:r w:rsidRPr="001120C0">
        <w:rPr>
          <w:rFonts w:ascii="Times New Roman" w:hAnsi="Times New Roman" w:cs="Times New Roman"/>
          <w:color w:val="000000" w:themeColor="text1"/>
        </w:rPr>
        <w:br/>
        <w:t>- Archival: Use S3 Lifecycle Rules to move processed PDFs to a "Archive" folder after 30 days.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Implement a "Search" feature on the EC2 app that allows recruiters to find candidates by keyword (e.g., "Python", "Law") across all parsed resumes in DynamoDB.</w:t>
      </w:r>
    </w:p>
    <w:p w14:paraId="7EA96ACC" w14:textId="77777777" w:rsidR="001120C0" w:rsidRDefault="001120C0">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3BD10B8D" w14:textId="0C1437B2"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lastRenderedPageBreak/>
        <w:t>Group 8: "</w:t>
      </w:r>
      <w:proofErr w:type="spellStart"/>
      <w:r w:rsidRPr="001120C0">
        <w:rPr>
          <w:rFonts w:ascii="Times New Roman" w:hAnsi="Times New Roman" w:cs="Times New Roman"/>
          <w:color w:val="000000" w:themeColor="text1"/>
        </w:rPr>
        <w:t>QuickCache</w:t>
      </w:r>
      <w:proofErr w:type="spellEnd"/>
      <w:r w:rsidRPr="001120C0">
        <w:rPr>
          <w:rFonts w:ascii="Times New Roman" w:hAnsi="Times New Roman" w:cs="Times New Roman"/>
          <w:color w:val="000000" w:themeColor="text1"/>
        </w:rPr>
        <w:t>" - Ultra-Fast Product Metadata Service</w:t>
      </w:r>
    </w:p>
    <w:p w14:paraId="5DB4ED9F" w14:textId="77777777"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"ShopSwift" is a global retail site with millions of products. Their database (DynamoDB) is reliable but fetching product details for every page view is becoming expensive and adding 200ms of latency per request. They need a caching strategy to serve popular products in under 10ms.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Implement the "Cache-Aside" pattern to reduce database read costs.</w:t>
      </w:r>
      <w:r w:rsidRPr="001120C0">
        <w:rPr>
          <w:rFonts w:ascii="Times New Roman" w:hAnsi="Times New Roman" w:cs="Times New Roman"/>
          <w:color w:val="000000" w:themeColor="text1"/>
        </w:rPr>
        <w:br/>
        <w:t>- Demonstrate a significant reduction in latency for "Hot" items.</w:t>
      </w:r>
      <w:r w:rsidRPr="001120C0">
        <w:rPr>
          <w:rFonts w:ascii="Times New Roman" w:hAnsi="Times New Roman" w:cs="Times New Roman"/>
          <w:color w:val="000000" w:themeColor="text1"/>
        </w:rPr>
        <w:br/>
        <w:t>- Host the core API on EC2 to manage the cache/database logic.</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Primary DB: Amazon DynamoDB containing product titles, prices, and descriptions.</w:t>
      </w:r>
      <w:r w:rsidRPr="001120C0">
        <w:rPr>
          <w:rFonts w:ascii="Times New Roman" w:hAnsi="Times New Roman" w:cs="Times New Roman"/>
          <w:color w:val="000000" w:themeColor="text1"/>
        </w:rPr>
        <w:br/>
        <w:t>- Cache Layer: Amazon ElastiCache (Redis) cluster.</w:t>
      </w:r>
      <w:r w:rsidRPr="001120C0">
        <w:rPr>
          <w:rFonts w:ascii="Times New Roman" w:hAnsi="Times New Roman" w:cs="Times New Roman"/>
          <w:color w:val="000000" w:themeColor="text1"/>
        </w:rPr>
        <w:br/>
        <w:t xml:space="preserve">- EC2 API Node: An EC2 instance running a REST API (e.g., Express.js). </w:t>
      </w:r>
      <w:r w:rsidRPr="001120C0">
        <w:rPr>
          <w:rFonts w:ascii="Times New Roman" w:hAnsi="Times New Roman" w:cs="Times New Roman"/>
          <w:color w:val="000000" w:themeColor="text1"/>
        </w:rPr>
        <w:br/>
        <w:t xml:space="preserve">    - Logic: API checks Redis first. If a "Cache Miss" occurs, it fetches from DynamoDB, stores it in Redis with a TTL of 1 hour, and returns it to the user.</w:t>
      </w:r>
      <w:r w:rsidRPr="001120C0">
        <w:rPr>
          <w:rFonts w:ascii="Times New Roman" w:hAnsi="Times New Roman" w:cs="Times New Roman"/>
          <w:color w:val="000000" w:themeColor="text1"/>
        </w:rPr>
        <w:br/>
        <w:t>- Monitoring: Use CloudWatch Metrics to track Cache Hit vs. Cache Miss rates.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Write a "Performance Comparison" script on the EC2 instance that demonstrates the latency difference between a cold request (DB only) and a warm request (Cache) during the live demo.</w:t>
      </w:r>
    </w:p>
    <w:p w14:paraId="011F8C07" w14:textId="77777777" w:rsidR="00562B22" w:rsidRDefault="00562B22">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010CDEF5" w14:textId="61A13949"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lastRenderedPageBreak/>
        <w:t>Group 9: "</w:t>
      </w:r>
      <w:proofErr w:type="spellStart"/>
      <w:r w:rsidRPr="001120C0">
        <w:rPr>
          <w:rFonts w:ascii="Times New Roman" w:hAnsi="Times New Roman" w:cs="Times New Roman"/>
          <w:color w:val="000000" w:themeColor="text1"/>
        </w:rPr>
        <w:t>SecureLog</w:t>
      </w:r>
      <w:proofErr w:type="spellEnd"/>
      <w:r w:rsidRPr="001120C0">
        <w:rPr>
          <w:rFonts w:ascii="Times New Roman" w:hAnsi="Times New Roman" w:cs="Times New Roman"/>
          <w:color w:val="000000" w:themeColor="text1"/>
        </w:rPr>
        <w:t>" - Cloud Governance &amp; Audit SIEM</w:t>
      </w:r>
    </w:p>
    <w:p w14:paraId="65D20996" w14:textId="77777777"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A financial services provider, "SafeBank," must comply with strict auditing regulations. They need to prove they can track every single action taken in their AWS account (who stopped an instance? who deleted a database?). They need a centralized "Security Command Center" to monitor logs and alert on suspicious activity.</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Aggregate logs from multiple sources into a centralized, immutable vault.</w:t>
      </w:r>
      <w:r w:rsidRPr="001120C0">
        <w:rPr>
          <w:rFonts w:ascii="Times New Roman" w:hAnsi="Times New Roman" w:cs="Times New Roman"/>
          <w:color w:val="000000" w:themeColor="text1"/>
        </w:rPr>
        <w:br/>
        <w:t>- Build a real-time security dashboard on EC2.</w:t>
      </w:r>
      <w:r w:rsidRPr="001120C0">
        <w:rPr>
          <w:rFonts w:ascii="Times New Roman" w:hAnsi="Times New Roman" w:cs="Times New Roman"/>
          <w:color w:val="000000" w:themeColor="text1"/>
        </w:rPr>
        <w:br/>
        <w:t>- Implement proactive alerting for critical infrastructure changes.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Governance: Enable AWS CloudTrail to capture API calls and VPC Flow Logs to capture network traffic.</w:t>
      </w:r>
      <w:r w:rsidRPr="001120C0">
        <w:rPr>
          <w:rFonts w:ascii="Times New Roman" w:hAnsi="Times New Roman" w:cs="Times New Roman"/>
          <w:color w:val="000000" w:themeColor="text1"/>
        </w:rPr>
        <w:br/>
        <w:t>- Storage: All logs are streamed to a dedicated, encrypted Amazon S3 bucket.</w:t>
      </w:r>
      <w:r w:rsidRPr="001120C0">
        <w:rPr>
          <w:rFonts w:ascii="Times New Roman" w:hAnsi="Times New Roman" w:cs="Times New Roman"/>
          <w:color w:val="000000" w:themeColor="text1"/>
        </w:rPr>
        <w:br/>
        <w:t>- EC2 SIEM Dashboard: An EC2 instance running a simple Security Information and Event Management (SIEM) tool (e.g., a custom dashboard or open-source ELK stack). It parses S3 logs and displays a timeline of activity.</w:t>
      </w:r>
      <w:r w:rsidRPr="001120C0">
        <w:rPr>
          <w:rFonts w:ascii="Times New Roman" w:hAnsi="Times New Roman" w:cs="Times New Roman"/>
          <w:color w:val="000000" w:themeColor="text1"/>
        </w:rPr>
        <w:br/>
        <w:t>- Proactive Security: Use CloudWatch Alarms to trigger an SNS Notification (SMS/Email) if any "Unauthorized" (403 Access Denied) errors appear in CloudTrail logs.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Use an EC2 instance to "simulate an attack" (e.g., trying to modify a security group) and show how the dashboard detects and alerts the team instantly.</w:t>
      </w:r>
    </w:p>
    <w:p w14:paraId="16B65FA2" w14:textId="77777777" w:rsidR="00562B22" w:rsidRDefault="00562B22">
      <w:pPr>
        <w:rPr>
          <w:rFonts w:ascii="Times New Roman" w:eastAsiaTheme="majorEastAsia" w:hAnsi="Times New Roman" w:cs="Times New Roman"/>
          <w:b/>
          <w:bCs/>
          <w:color w:val="000000" w:themeColor="text1"/>
          <w:sz w:val="26"/>
          <w:szCs w:val="26"/>
        </w:rPr>
      </w:pPr>
      <w:r>
        <w:rPr>
          <w:rFonts w:ascii="Times New Roman" w:hAnsi="Times New Roman" w:cs="Times New Roman"/>
          <w:color w:val="000000" w:themeColor="text1"/>
        </w:rPr>
        <w:br w:type="page"/>
      </w:r>
    </w:p>
    <w:p w14:paraId="45C69C41" w14:textId="324B883D" w:rsidR="00EC299F" w:rsidRPr="001120C0" w:rsidRDefault="00000000">
      <w:pPr>
        <w:pStyle w:val="Heading2"/>
        <w:rPr>
          <w:rFonts w:ascii="Times New Roman" w:hAnsi="Times New Roman" w:cs="Times New Roman"/>
          <w:color w:val="000000" w:themeColor="text1"/>
        </w:rPr>
      </w:pPr>
      <w:r w:rsidRPr="001120C0">
        <w:rPr>
          <w:rFonts w:ascii="Times New Roman" w:hAnsi="Times New Roman" w:cs="Times New Roman"/>
          <w:color w:val="000000" w:themeColor="text1"/>
        </w:rPr>
        <w:lastRenderedPageBreak/>
        <w:t>Group 10: "</w:t>
      </w:r>
      <w:proofErr w:type="spellStart"/>
      <w:r w:rsidRPr="001120C0">
        <w:rPr>
          <w:rFonts w:ascii="Times New Roman" w:hAnsi="Times New Roman" w:cs="Times New Roman"/>
          <w:color w:val="000000" w:themeColor="text1"/>
        </w:rPr>
        <w:t>RetailSync</w:t>
      </w:r>
      <w:proofErr w:type="spellEnd"/>
      <w:r w:rsidRPr="001120C0">
        <w:rPr>
          <w:rFonts w:ascii="Times New Roman" w:hAnsi="Times New Roman" w:cs="Times New Roman"/>
          <w:color w:val="000000" w:themeColor="text1"/>
        </w:rPr>
        <w:t>" - Distributed Inventory Hub</w:t>
      </w:r>
    </w:p>
    <w:p w14:paraId="6F6549F8" w14:textId="77777777"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Business Context: RetailSync manages inventory for a national chain. When a warehouse in the North region runs low on a product, it must instantly notify the Central Hub and other regional warehouses. This requires a "One-to-Many" communication pattern where a single event triggers multiple independent workflows.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Core Technical Objectives:</w:t>
      </w:r>
      <w:r w:rsidRPr="001120C0">
        <w:rPr>
          <w:rFonts w:ascii="Times New Roman" w:hAnsi="Times New Roman" w:cs="Times New Roman"/>
          <w:color w:val="000000" w:themeColor="text1"/>
        </w:rPr>
        <w:br/>
        <w:t>- Implement a Pub/Sub (Publish/Subscribe) messaging model.</w:t>
      </w:r>
      <w:r w:rsidRPr="001120C0">
        <w:rPr>
          <w:rFonts w:ascii="Times New Roman" w:hAnsi="Times New Roman" w:cs="Times New Roman"/>
          <w:color w:val="000000" w:themeColor="text1"/>
        </w:rPr>
        <w:br/>
        <w:t>- Use EC2 as the central coordinating "Brain" of the system.</w:t>
      </w:r>
      <w:r w:rsidRPr="001120C0">
        <w:rPr>
          <w:rFonts w:ascii="Times New Roman" w:hAnsi="Times New Roman" w:cs="Times New Roman"/>
          <w:color w:val="000000" w:themeColor="text1"/>
        </w:rPr>
        <w:br/>
        <w:t>- Ensure regional isolation of messages using filters.</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Architectural Components:</w:t>
      </w:r>
      <w:r w:rsidRPr="001120C0">
        <w:rPr>
          <w:rFonts w:ascii="Times New Roman" w:hAnsi="Times New Roman" w:cs="Times New Roman"/>
          <w:color w:val="000000" w:themeColor="text1"/>
        </w:rPr>
        <w:br/>
        <w:t>- EC2 Central Hub: An EC2 instance that acts as the primary inventory controller. It receives updates from regional warehouses and publishes them to Amazon SNS.</w:t>
      </w:r>
      <w:r w:rsidRPr="001120C0">
        <w:rPr>
          <w:rFonts w:ascii="Times New Roman" w:hAnsi="Times New Roman" w:cs="Times New Roman"/>
          <w:color w:val="000000" w:themeColor="text1"/>
        </w:rPr>
        <w:br/>
        <w:t>- Messaging: Amazon SNS topic InventoryUpdate.</w:t>
      </w:r>
      <w:r w:rsidRPr="001120C0">
        <w:rPr>
          <w:rFonts w:ascii="Times New Roman" w:hAnsi="Times New Roman" w:cs="Times New Roman"/>
          <w:color w:val="000000" w:themeColor="text1"/>
        </w:rPr>
        <w:br/>
        <w:t xml:space="preserve">- Subscribers: </w:t>
      </w:r>
      <w:r w:rsidRPr="001120C0">
        <w:rPr>
          <w:rFonts w:ascii="Times New Roman" w:hAnsi="Times New Roman" w:cs="Times New Roman"/>
          <w:color w:val="000000" w:themeColor="text1"/>
        </w:rPr>
        <w:br/>
        <w:t xml:space="preserve">    1. Amazon SQS Queue for Warehouse North.</w:t>
      </w:r>
      <w:r w:rsidRPr="001120C0">
        <w:rPr>
          <w:rFonts w:ascii="Times New Roman" w:hAnsi="Times New Roman" w:cs="Times New Roman"/>
          <w:color w:val="000000" w:themeColor="text1"/>
        </w:rPr>
        <w:br/>
        <w:t xml:space="preserve">    2. Amazon SQS Queue for Warehouse South.</w:t>
      </w:r>
      <w:r w:rsidRPr="001120C0">
        <w:rPr>
          <w:rFonts w:ascii="Times New Roman" w:hAnsi="Times New Roman" w:cs="Times New Roman"/>
          <w:color w:val="000000" w:themeColor="text1"/>
        </w:rPr>
        <w:br/>
        <w:t xml:space="preserve">    3. AWS Lambda for the Global Auditing system.</w:t>
      </w:r>
      <w:r w:rsidRPr="001120C0">
        <w:rPr>
          <w:rFonts w:ascii="Times New Roman" w:hAnsi="Times New Roman" w:cs="Times New Roman"/>
          <w:color w:val="000000" w:themeColor="text1"/>
        </w:rPr>
        <w:br/>
        <w:t>- Logic: Use SNS Filter Policies so Warehouse North only gets messages if the attribute Region == 'North'.</w:t>
      </w:r>
      <w:r w:rsidRPr="001120C0">
        <w:rPr>
          <w:rFonts w:ascii="Times New Roman" w:hAnsi="Times New Roman" w:cs="Times New Roman"/>
          <w:color w:val="000000" w:themeColor="text1"/>
        </w:rPr>
        <w:br/>
        <w:t>- Database: Amazon DynamoDB stores the "Global Master Inventory" state, updated by the Lambda subscriber.</w:t>
      </w:r>
      <w:r w:rsidRPr="001120C0">
        <w:rPr>
          <w:rFonts w:ascii="Times New Roman" w:hAnsi="Times New Roman" w:cs="Times New Roman"/>
          <w:color w:val="000000" w:themeColor="text1"/>
        </w:rPr>
        <w:br/>
      </w:r>
      <w:r w:rsidRPr="001120C0">
        <w:rPr>
          <w:rFonts w:ascii="Times New Roman" w:hAnsi="Times New Roman" w:cs="Times New Roman"/>
          <w:color w:val="000000" w:themeColor="text1"/>
        </w:rPr>
        <w:br/>
        <w:t>Advanced Challenge: Implement a "System Health" check on the EC2 instance that uses the AWS SDK to describe the status of the SNS Topic and SQS Queues.</w:t>
      </w:r>
    </w:p>
    <w:p w14:paraId="1BD39F90" w14:textId="77777777" w:rsidR="00EC299F" w:rsidRPr="001120C0" w:rsidRDefault="00000000">
      <w:pPr>
        <w:rPr>
          <w:rFonts w:ascii="Times New Roman" w:hAnsi="Times New Roman" w:cs="Times New Roman"/>
          <w:color w:val="000000" w:themeColor="text1"/>
        </w:rPr>
      </w:pPr>
      <w:r w:rsidRPr="001120C0">
        <w:rPr>
          <w:rFonts w:ascii="Times New Roman" w:hAnsi="Times New Roman" w:cs="Times New Roman"/>
          <w:color w:val="000000" w:themeColor="text1"/>
        </w:rPr>
        <w:t>(Note: Every group MUST document their VPC and EC2 configuration in their final report.)</w:t>
      </w:r>
    </w:p>
    <w:sectPr w:rsidR="00EC299F" w:rsidRPr="00112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392107">
    <w:abstractNumId w:val="8"/>
  </w:num>
  <w:num w:numId="2" w16cid:durableId="890774564">
    <w:abstractNumId w:val="6"/>
  </w:num>
  <w:num w:numId="3" w16cid:durableId="1872961631">
    <w:abstractNumId w:val="5"/>
  </w:num>
  <w:num w:numId="4" w16cid:durableId="356739849">
    <w:abstractNumId w:val="4"/>
  </w:num>
  <w:num w:numId="5" w16cid:durableId="1368993132">
    <w:abstractNumId w:val="7"/>
  </w:num>
  <w:num w:numId="6" w16cid:durableId="2089766530">
    <w:abstractNumId w:val="3"/>
  </w:num>
  <w:num w:numId="7" w16cid:durableId="1233002005">
    <w:abstractNumId w:val="2"/>
  </w:num>
  <w:num w:numId="8" w16cid:durableId="983046894">
    <w:abstractNumId w:val="1"/>
  </w:num>
  <w:num w:numId="9" w16cid:durableId="1792939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0C0"/>
    <w:rsid w:val="0015074B"/>
    <w:rsid w:val="0029639D"/>
    <w:rsid w:val="002B6349"/>
    <w:rsid w:val="00326F90"/>
    <w:rsid w:val="00562B22"/>
    <w:rsid w:val="007206BC"/>
    <w:rsid w:val="00796982"/>
    <w:rsid w:val="00AA1D8D"/>
    <w:rsid w:val="00B47730"/>
    <w:rsid w:val="00CB0664"/>
    <w:rsid w:val="00D77F53"/>
    <w:rsid w:val="00E56B48"/>
    <w:rsid w:val="00EC299F"/>
    <w:rsid w:val="00F97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8955CB2-9D33-41FE-A4AD-048E2E6D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Capstone Project Scenarios</vt:lpstr>
    </vt:vector>
  </TitlesOfParts>
  <Manager/>
  <Company/>
  <LinksUpToDate>false</LinksUpToDate>
  <CharactersWithSpaces>13652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Scenarios</dc:title>
  <dc:subject/>
  <dc:creator>python-docx</dc:creator>
  <cp:keywords/>
  <dc:description/>
  <cp:lastModifiedBy>CECELIA LIM JIE SHI</cp:lastModifiedBy>
  <cp:revision>1</cp:revision>
  <dcterms:created xsi:type="dcterms:W3CDTF">2013-12-23T23:15:00Z</dcterms:created>
  <dcterms:modified xsi:type="dcterms:W3CDTF">2026-05-10T06:53:00Z</dcterms:modified>
  <cp:category/>
</cp:coreProperties>
</file>