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Times New Roman" w:cs="Times New Roman" w:eastAsia="Times New Roman" w:hAnsi="Times New Roman"/>
          <w:b w:val="1"/>
          <w:bCs w:val="1"/>
          <w:color w:val="000000"/>
          <w:sz w:val="40"/>
          <w:szCs w:val="40"/>
          <w:rtl w:val="0"/>
        </w:rPr>
        <w:t xml:space="preserve">Test Report</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Times New Roman" w:cs="Times New Roman" w:eastAsia="Times New Roman" w:hAnsi="Times New Roman"/>
          <w:b w:val="0"/>
          <w:bCs w:val="0"/>
          <w:color w:val="1a1a1a"/>
          <w:sz w:val="24"/>
          <w:szCs w:val="24"/>
          <w:rtl w:val="0"/>
        </w:rPr>
        <w:t xml:space="preserve">Patient Record Management System</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4">
            <w:pPr>
              <w:spacing w:after="0" w:before="0" w:lineRule="auto"/>
              <w:rPr>
                <w:rFonts w:ascii="Times New Roman" w:cs="Times New Roman" w:eastAsia="Times New Roman" w:hAnsi="Times New Roman"/>
                <w:b w:val="1"/>
                <w:bCs w:val="1"/>
                <w:color w:val="2c2c2c"/>
                <w:sz w:val="19"/>
                <w:szCs w:val="19"/>
              </w:rPr>
            </w:pPr>
            <w:r w:rsidDel="00000000" w:rsidR="00000000" w:rsidRPr="00000000">
              <w:rPr>
                <w:b w:val="1"/>
                <w:bCs w:val="1"/>
                <w:color w:val="2c2c2c"/>
                <w:sz w:val="19"/>
                <w:szCs w:val="19"/>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5">
            <w:pPr>
              <w:spacing w:after="0" w:before="0" w:lineRule="auto"/>
              <w:rPr>
                <w:rFonts w:ascii="Times New Roman" w:cs="Times New Roman" w:eastAsia="Times New Roman" w:hAnsi="Times New Roman"/>
                <w:b w:val="0"/>
                <w:bCs w:val="0"/>
                <w:color w:val="2c2c2c"/>
                <w:sz w:val="19"/>
                <w:szCs w:val="19"/>
              </w:rPr>
            </w:pPr>
            <w:r w:rsidDel="00000000" w:rsidR="00000000" w:rsidRPr="00000000">
              <w:rPr>
                <w:color w:val="2c2c2c"/>
                <w:sz w:val="19"/>
                <w:szCs w:val="19"/>
                <w:rtl w:val="0"/>
              </w:rPr>
              <w:t xml:space="preserve">Cleverson Ojeabu Akhimien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6">
            <w:pPr>
              <w:spacing w:after="0" w:before="0" w:lineRule="auto"/>
              <w:rPr>
                <w:rFonts w:ascii="Times New Roman" w:cs="Times New Roman" w:eastAsia="Times New Roman" w:hAnsi="Times New Roman"/>
                <w:b w:val="1"/>
                <w:bCs w:val="1"/>
                <w:color w:val="2c2c2c"/>
                <w:sz w:val="19"/>
                <w:szCs w:val="19"/>
              </w:rPr>
            </w:pPr>
            <w:r w:rsidDel="00000000" w:rsidR="00000000" w:rsidRPr="00000000">
              <w:rPr>
                <w:b w:val="1"/>
                <w:bCs w:val="1"/>
                <w:color w:val="2c2c2c"/>
                <w:sz w:val="19"/>
                <w:szCs w:val="19"/>
                <w:rtl w:val="0"/>
              </w:rPr>
              <w:t xml:space="preserve">Student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7">
            <w:pPr>
              <w:spacing w:after="0" w:before="0" w:lineRule="auto"/>
              <w:rPr>
                <w:rFonts w:ascii="Times New Roman" w:cs="Times New Roman" w:eastAsia="Times New Roman" w:hAnsi="Times New Roman"/>
                <w:b w:val="0"/>
                <w:bCs w:val="0"/>
                <w:color w:val="2c2c2c"/>
                <w:sz w:val="19"/>
                <w:szCs w:val="19"/>
              </w:rPr>
            </w:pPr>
            <w:r w:rsidDel="00000000" w:rsidR="00000000" w:rsidRPr="00000000">
              <w:rPr>
                <w:color w:val="2c2c2c"/>
                <w:sz w:val="19"/>
                <w:szCs w:val="19"/>
                <w:rtl w:val="0"/>
              </w:rPr>
              <w:t xml:space="preserve">2509609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8">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9">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Software Test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A">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B">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C">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D">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19 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E">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Test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F">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pytest 8.3.4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10">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Total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1">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44 tests across 9 modules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12">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Pass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100% (44/44 PASSED)</w:t>
            </w:r>
            <w:r w:rsidDel="00000000" w:rsidR="00000000" w:rsidRPr="00000000">
              <w:rPr>
                <w:rtl w:val="0"/>
              </w:rPr>
            </w:r>
          </w:p>
        </w:tc>
      </w:tr>
    </w:tbl>
    <w:p w:rsidR="00000000" w:rsidDel="00000000" w:rsidP="00000000" w:rsidRDefault="00000000" w:rsidRPr="00000000" w14:paraId="00000014">
      <w:pPr>
        <w:spacing w:after="120" w:before="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1.  Introduction</w:t>
      </w:r>
      <w:r w:rsidDel="00000000" w:rsidR="00000000" w:rsidRPr="00000000">
        <w:rPr>
          <w:rtl w:val="0"/>
        </w:rPr>
      </w:r>
    </w:p>
    <w:p w:rsidR="00000000" w:rsidDel="00000000" w:rsidP="00000000" w:rsidRDefault="00000000" w:rsidRPr="00000000" w14:paraId="00000017">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1.1  Purpose</w:t>
      </w:r>
      <w:r w:rsidDel="00000000" w:rsidR="00000000" w:rsidRPr="00000000">
        <w:rPr>
          <w:rtl w:val="0"/>
        </w:rPr>
      </w:r>
    </w:p>
    <w:p w:rsidR="00000000" w:rsidDel="00000000" w:rsidP="00000000" w:rsidRDefault="00000000" w:rsidRPr="00000000" w14:paraId="00000018">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This Test Report documents the unit test suite for the Patient Record Management System (PRMS), summarising the test strategy, test environment, individual test cases, and execution results. It is prepared in accordance with IEEE Std 829-2008 (IEEE, 2008) and serves as evidence of software quality for academic assessment.</w:t>
      </w:r>
      <w:r w:rsidDel="00000000" w:rsidR="00000000" w:rsidRPr="00000000">
        <w:rPr>
          <w:rtl w:val="0"/>
        </w:rPr>
      </w:r>
    </w:p>
    <w:p w:rsidR="00000000" w:rsidDel="00000000" w:rsidP="00000000" w:rsidRDefault="00000000" w:rsidRPr="00000000" w14:paraId="00000019">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1.2  Scope</w:t>
      </w:r>
      <w:r w:rsidDel="00000000" w:rsidR="00000000" w:rsidRPr="00000000">
        <w:rPr>
          <w:rtl w:val="0"/>
        </w:rPr>
      </w:r>
    </w:p>
    <w:p w:rsidR="00000000" w:rsidDel="00000000" w:rsidP="00000000" w:rsidRDefault="00000000" w:rsidRPr="00000000" w14:paraId="0000001A">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test suite covers the following functional areas: authentication (login, logout, signup, CSRF), account approvals, patient CRUD and archiving, appointments, prescriptions, emergency contacts, payments, and role-based access control. All 44 test functions are located in tests/test_app.py.</w:t>
      </w:r>
      <w:r w:rsidDel="00000000" w:rsidR="00000000" w:rsidRPr="00000000">
        <w:rPr>
          <w:rtl w:val="0"/>
        </w:rPr>
      </w:r>
    </w:p>
    <w:p w:rsidR="00000000" w:rsidDel="00000000" w:rsidP="00000000" w:rsidRDefault="00000000" w:rsidRPr="00000000" w14:paraId="0000001B">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1.3  Test Objectives</w:t>
      </w:r>
      <w:r w:rsidDel="00000000" w:rsidR="00000000" w:rsidRPr="00000000">
        <w:rPr>
          <w:rtl w:val="0"/>
        </w:rPr>
      </w:r>
    </w:p>
    <w:p w:rsidR="00000000" w:rsidDel="00000000" w:rsidP="00000000" w:rsidRDefault="00000000" w:rsidRPr="00000000" w14:paraId="0000001C">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test suite aims to verify that (Sommerville, 2016):</w:t>
      </w:r>
      <w:r w:rsidDel="00000000" w:rsidR="00000000" w:rsidRPr="00000000">
        <w:rPr>
          <w:rtl w:val="0"/>
        </w:rPr>
      </w:r>
    </w:p>
    <w:p w:rsidR="00000000" w:rsidDel="00000000" w:rsidP="00000000" w:rsidRDefault="00000000" w:rsidRPr="00000000" w14:paraId="0000001D">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All authentication routes function correctly for valid and invalid credentials</w:t>
      </w:r>
      <w:r w:rsidDel="00000000" w:rsidR="00000000" w:rsidRPr="00000000">
        <w:rPr>
          <w:rtl w:val="0"/>
        </w:rPr>
      </w:r>
    </w:p>
    <w:p w:rsidR="00000000" w:rsidDel="00000000" w:rsidP="00000000" w:rsidRDefault="00000000" w:rsidRPr="00000000" w14:paraId="0000001E">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Role-based access control restricts unauthorised users from privileged routes</w:t>
      </w:r>
      <w:r w:rsidDel="00000000" w:rsidR="00000000" w:rsidRPr="00000000">
        <w:rPr>
          <w:rtl w:val="0"/>
        </w:rPr>
      </w:r>
    </w:p>
    <w:p w:rsidR="00000000" w:rsidDel="00000000" w:rsidP="00000000" w:rsidRDefault="00000000" w:rsidRPr="00000000" w14:paraId="0000001F">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Patient records are created, retrieved, archived, and restored correctly</w:t>
      </w:r>
      <w:r w:rsidDel="00000000" w:rsidR="00000000" w:rsidRPr="00000000">
        <w:rPr>
          <w:rtl w:val="0"/>
        </w:rPr>
      </w:r>
    </w:p>
    <w:p w:rsidR="00000000" w:rsidDel="00000000" w:rsidP="00000000" w:rsidRDefault="00000000" w:rsidRPr="00000000" w14:paraId="00000020">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All new modules (appointments, prescriptions, payments, emergency contacts) are accessible to correct roles only</w:t>
      </w:r>
      <w:r w:rsidDel="00000000" w:rsidR="00000000" w:rsidRPr="00000000">
        <w:rPr>
          <w:rtl w:val="0"/>
        </w:rPr>
      </w:r>
    </w:p>
    <w:p w:rsidR="00000000" w:rsidDel="00000000" w:rsidP="00000000" w:rsidRDefault="00000000" w:rsidRPr="00000000" w14:paraId="00000021">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Audit logging records are created for patient operations</w:t>
      </w:r>
      <w:r w:rsidDel="00000000" w:rsidR="00000000" w:rsidRPr="00000000">
        <w:rPr>
          <w:rtl w:val="0"/>
        </w:rPr>
      </w:r>
    </w:p>
    <w:p w:rsidR="00000000" w:rsidDel="00000000" w:rsidP="00000000" w:rsidRDefault="00000000" w:rsidRPr="00000000" w14:paraId="00000022">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2.  Test Environment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23">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24">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5">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Test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pytest 8.3.4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Python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Python 3.11+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Flask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Flask 3.1.3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PyMongo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C">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4.11.3 (mocked)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MongoDB Fixture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All 8 collections replaced with unittest.mock.MagicMock objects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Database Fixture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0">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Temporary SQLite database (tempfile.mkstemp) created per test fixture; torn down after each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HTTP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Flask built-in test client (app.test_client())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Test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testadmin (admin), testdoctor (doctor), testnurse (nurse), testpatient (patient)  seeded per fixture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5">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Test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tests/test_app.py (585 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Mock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_make_find_chain() helper returns a MagicMock with sort/skip/limit chaining for MongoDB cursor simulation</w:t>
            </w:r>
            <w:r w:rsidDel="00000000" w:rsidR="00000000" w:rsidRPr="00000000">
              <w:rPr>
                <w:rtl w:val="0"/>
              </w:rPr>
            </w:r>
          </w:p>
        </w:tc>
      </w:tr>
    </w:tbl>
    <w:p w:rsidR="00000000" w:rsidDel="00000000" w:rsidP="00000000" w:rsidRDefault="00000000" w:rsidRPr="00000000" w14:paraId="00000039">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3.  Test Execution Summary</w:t>
      </w:r>
      <w:r w:rsidDel="00000000" w:rsidR="00000000" w:rsidRPr="00000000">
        <w:rPr>
          <w:rtl w:val="0"/>
        </w:rPr>
      </w:r>
    </w:p>
    <w:p w:rsidR="00000000" w:rsidDel="00000000" w:rsidP="00000000" w:rsidRDefault="00000000" w:rsidRPr="00000000" w14:paraId="0000003A">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3.1  Results Overview</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3B">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Total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3C">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3D">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3E">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Pass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spacing w:after="0" w:before="0" w:lineRule="auto"/>
              <w:rPr/>
            </w:pPr>
            <w:r w:rsidDel="00000000" w:rsidR="00000000" w:rsidRPr="00000000">
              <w:rPr>
                <w:rFonts w:ascii="Times New Roman" w:cs="Times New Roman" w:eastAsia="Times New Roman" w:hAnsi="Times New Roman"/>
                <w:b w:val="1"/>
                <w:bCs w:val="1"/>
                <w:color w:val="2c2c2c"/>
                <w:sz w:val="22"/>
                <w:szCs w:val="22"/>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40">
            <w:pPr>
              <w:spacing w:after="0" w:before="0" w:lineRule="auto"/>
              <w:rPr/>
            </w:pPr>
            <w:r w:rsidDel="00000000" w:rsidR="00000000" w:rsidRPr="00000000">
              <w:rPr>
                <w:rFonts w:ascii="Times New Roman" w:cs="Times New Roman" w:eastAsia="Times New Roman" w:hAnsi="Times New Roman"/>
                <w:b w:val="1"/>
                <w:bCs w:val="1"/>
                <w:color w:val="155724"/>
                <w:sz w:val="22"/>
                <w:szCs w:val="22"/>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top"/>
          </w:tcPr>
          <w:p w:rsidR="00000000" w:rsidDel="00000000" w:rsidP="00000000" w:rsidRDefault="00000000" w:rsidRPr="00000000" w14:paraId="00000041">
            <w:pPr>
              <w:spacing w:after="0" w:before="0" w:lineRule="auto"/>
              <w:rPr/>
            </w:pPr>
            <w:r w:rsidDel="00000000" w:rsidR="00000000" w:rsidRPr="00000000">
              <w:rPr>
                <w:rFonts w:ascii="Times New Roman" w:cs="Times New Roman" w:eastAsia="Times New Roman" w:hAnsi="Times New Roman"/>
                <w:b w:val="0"/>
                <w:bCs w:val="0"/>
                <w:color w:val="2c2c2c"/>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42">
            <w:pPr>
              <w:spacing w:after="0" w:before="0" w:lineRule="auto"/>
              <w:rPr/>
            </w:pPr>
            <w:r w:rsidDel="00000000" w:rsidR="00000000" w:rsidRPr="00000000">
              <w:rPr>
                <w:rFonts w:ascii="Times New Roman" w:cs="Times New Roman" w:eastAsia="Times New Roman" w:hAnsi="Times New Roman"/>
                <w:b w:val="1"/>
                <w:bCs w:val="1"/>
                <w:color w:val="155724"/>
                <w:sz w:val="22"/>
                <w:szCs w:val="22"/>
                <w:rtl w:val="0"/>
              </w:rPr>
              <w:t xml:space="preserve">100%</w:t>
            </w:r>
            <w:r w:rsidDel="00000000" w:rsidR="00000000" w:rsidRPr="00000000">
              <w:rPr>
                <w:rtl w:val="0"/>
              </w:rPr>
            </w:r>
          </w:p>
        </w:tc>
      </w:tr>
    </w:tbl>
    <w:p w:rsidR="00000000" w:rsidDel="00000000" w:rsidP="00000000" w:rsidRDefault="00000000" w:rsidRPr="00000000" w14:paraId="00000043">
      <w:pPr>
        <w:spacing w:after="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520"/>
        <w:gridCol w:w="2240"/>
        <w:gridCol w:w="1800"/>
        <w:tblGridChange w:id="0">
          <w:tblGrid>
            <w:gridCol w:w="3800"/>
            <w:gridCol w:w="1520"/>
            <w:gridCol w:w="224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44">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Test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4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4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4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Authentication &amp;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C">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Access Control &amp; RBAC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D">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Account Approvals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Patient CRUD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Patient Archive &amp; Restore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C">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Pagination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D">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0">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Login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Appointments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Prescriptions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C">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Emergency 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D">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Registration &amp;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0</w:t>
            </w:r>
            <w:r w:rsidDel="00000000" w:rsidR="00000000" w:rsidRPr="00000000">
              <w:rPr>
                <w:rtl w:val="0"/>
              </w:rPr>
            </w:r>
          </w:p>
        </w:tc>
      </w:tr>
    </w:tbl>
    <w:p w:rsidR="00000000" w:rsidDel="00000000" w:rsidP="00000000" w:rsidRDefault="00000000" w:rsidRPr="00000000" w14:paraId="00000078">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4.  Test Cases</w:t>
      </w:r>
      <w:r w:rsidDel="00000000" w:rsidR="00000000" w:rsidRPr="00000000">
        <w:rPr>
          <w:rtl w:val="0"/>
        </w:rPr>
      </w:r>
    </w:p>
    <w:p w:rsidR="00000000" w:rsidDel="00000000" w:rsidP="00000000" w:rsidRDefault="00000000" w:rsidRPr="00000000" w14:paraId="00000079">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4.1  Authentication and Session Management (T-01–T-08)</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3160"/>
        <w:gridCol w:w="2800"/>
        <w:tblGridChange w:id="0">
          <w:tblGrid>
            <w:gridCol w:w="800"/>
            <w:gridCol w:w="2600"/>
            <w:gridCol w:w="316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7A">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7B">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Test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7C">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7D">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test_home_redirects_to_login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Unauthenticated GET / redirects to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302 to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3">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test_login_page_loads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GET /login returns 200 and renders login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 page body 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7">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test_signup_page_loads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GET /signup returns 200 and renders signup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 page body 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B">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test_login_valid_credentials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POST /login with correct credentials creates session and redirects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302, session.user_id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test_login_invalid_credentials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POST /login with wrong password returns 200 with error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 error flash displayed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3">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test_login_pending_user_blocked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POST /login with pending account status returns error flash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 pending message shown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test_dashboard_requires_login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GET /dashboard without session redirects to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302 to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B">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test_logout_clears_session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GET /logout clears session and redirects to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302, session cleared</w:t>
            </w:r>
            <w:r w:rsidDel="00000000" w:rsidR="00000000" w:rsidRPr="00000000">
              <w:rPr>
                <w:rtl w:val="0"/>
              </w:rPr>
            </w:r>
          </w:p>
        </w:tc>
      </w:tr>
    </w:tbl>
    <w:p w:rsidR="00000000" w:rsidDel="00000000" w:rsidP="00000000" w:rsidRDefault="00000000" w:rsidRPr="00000000" w14:paraId="0000009E">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4.2  Role-Based Access Control (T-09–T-16)</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3160"/>
        <w:gridCol w:w="2800"/>
        <w:tblGridChange w:id="0">
          <w:tblGrid>
            <w:gridCol w:w="800"/>
            <w:gridCol w:w="2600"/>
            <w:gridCol w:w="316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9F">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A0">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Test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A1">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A2">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test_admin_can_access_users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Admin user can GET /admin/users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8">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test_doctor_cannot_access_admin_users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Doctor role redirected from /admin/users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302 to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test_nurse_cannot_add_patient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Nurse role redirected from GET /patient/add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302 to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0">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test_patient_cannot_access_patients_list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Patient role redirected from GET /patients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302 to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test_nurse_can_view_patients_list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Nurse role can GET /patients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8">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test_doctor_can_add_patient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Doctor role can access GET /patient/add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test_nurse_cannot_archive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Nurse POST /patient/001/archive redirected to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302, update_one not called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0">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test_patient_cannot_access_payments (doctor)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Doctor role redirected from GET /payments (patient-only)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302</w:t>
            </w:r>
            <w:r w:rsidDel="00000000" w:rsidR="00000000" w:rsidRPr="00000000">
              <w:rPr>
                <w:rtl w:val="0"/>
              </w:rPr>
            </w:r>
          </w:p>
        </w:tc>
      </w:tr>
    </w:tbl>
    <w:p w:rsidR="00000000" w:rsidDel="00000000" w:rsidP="00000000" w:rsidRDefault="00000000" w:rsidRPr="00000000" w14:paraId="000000C3">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4.3  Account Approvals (T-17–T-19)</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3160"/>
        <w:gridCol w:w="2800"/>
        <w:tblGridChange w:id="0">
          <w:tblGrid>
            <w:gridCol w:w="800"/>
            <w:gridCol w:w="2600"/>
            <w:gridCol w:w="316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C4">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C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Test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C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C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9">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test_admin_approvals_page_loads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Admin GET /admin/approvals returns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D">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test_admin_can_approve_user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Admin POST /admin/approve/&lt;id&gt; sets user status to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 user.status = 'approved'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test_admin_can_reject_user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Admin POST /admin/reject/&lt;id&gt; sets user status to 'rejected'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 user.status = 'rejected'</w:t>
            </w:r>
            <w:r w:rsidDel="00000000" w:rsidR="00000000" w:rsidRPr="00000000">
              <w:rPr>
                <w:rtl w:val="0"/>
              </w:rPr>
            </w:r>
          </w:p>
        </w:tc>
      </w:tr>
    </w:tbl>
    <w:p w:rsidR="00000000" w:rsidDel="00000000" w:rsidP="00000000" w:rsidRDefault="00000000" w:rsidRPr="00000000" w14:paraId="000000D4">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4.4  Patient CRUD (T-20–T-24)</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3160"/>
        <w:gridCol w:w="2800"/>
        <w:tblGridChange w:id="0">
          <w:tblGrid>
            <w:gridCol w:w="800"/>
            <w:gridCol w:w="2600"/>
            <w:gridCol w:w="316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D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D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Test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D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D8">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test_add_patient_stores_short_id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POST /patient/add stores patient with patient_id='001' and status='active'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insert_one called, saved.patient_id == '001'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E">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test_view_patient_by_short_id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GET /patient/001 with existing patient returns 200 with patient_id in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 b'001' in response.data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test_view_patient_not_found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GET /patient/999 when find_one returns None redirects to /patients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302 to /patients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5">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6">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test_archive_patient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7">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Admin POST /patient/003/archive sets status='archived' and archived_at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update_one called with archived_at in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test_archive_logs_audit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Archive operation inserts audit record with action='archive'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audit insert_one called, action == 'archive'</w:t>
            </w:r>
            <w:r w:rsidDel="00000000" w:rsidR="00000000" w:rsidRPr="00000000">
              <w:rPr>
                <w:rtl w:val="0"/>
              </w:rPr>
            </w:r>
          </w:p>
        </w:tc>
      </w:tr>
    </w:tbl>
    <w:p w:rsidR="00000000" w:rsidDel="00000000" w:rsidP="00000000" w:rsidRDefault="00000000" w:rsidRPr="00000000" w14:paraId="000000ED">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4.5  Patient Archive and Restore (T-25–T-28)</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3160"/>
        <w:gridCol w:w="2800"/>
        <w:tblGridChange w:id="0">
          <w:tblGrid>
            <w:gridCol w:w="800"/>
            <w:gridCol w:w="2600"/>
            <w:gridCol w:w="316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EE">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EF">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Test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F0">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F1">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test_archived_patients_page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Admin GET /patients/archived returns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7">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test_restore_patient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Admin POST /patient/001/restore calls update_one to restore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 update_one called once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test_signup_creates_pending_user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POST /signup creates user with role='patient', status='pending'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user.role='patient', user.status='pending'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F">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test_login_creates_history_record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Login inserts login_history record with username and ip_address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login_history.insert_one called, record has username, role, ip_address</w:t>
            </w:r>
            <w:r w:rsidDel="00000000" w:rsidR="00000000" w:rsidRPr="00000000">
              <w:rPr>
                <w:rtl w:val="0"/>
              </w:rPr>
            </w:r>
          </w:p>
        </w:tc>
      </w:tr>
    </w:tbl>
    <w:p w:rsidR="00000000" w:rsidDel="00000000" w:rsidP="00000000" w:rsidRDefault="00000000" w:rsidRPr="00000000" w14:paraId="00000102">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4.6  Pagination (T-29–T-31)</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3160"/>
        <w:gridCol w:w="2800"/>
        <w:tblGridChange w:id="0">
          <w:tblGrid>
            <w:gridCol w:w="800"/>
            <w:gridCol w:w="2600"/>
            <w:gridCol w:w="316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03">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04">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Test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0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0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test_patients_pagination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GET /patients?page=2 skips first 10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find().sort().skip(10) called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C">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test_patients_defaults_page_one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GET /patients (no page param) starts at skip=0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find().sort().skip(0) called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test_audit_log_pagination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GET /audit?page=1 returns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w:t>
            </w:r>
            <w:r w:rsidDel="00000000" w:rsidR="00000000" w:rsidRPr="00000000">
              <w:rPr>
                <w:rtl w:val="0"/>
              </w:rPr>
            </w:r>
          </w:p>
        </w:tc>
      </w:tr>
    </w:tbl>
    <w:p w:rsidR="00000000" w:rsidDel="00000000" w:rsidP="00000000" w:rsidRDefault="00000000" w:rsidRPr="00000000" w14:paraId="00000113">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4.7  Login History (T-32–T-34)</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3160"/>
        <w:gridCol w:w="2800"/>
        <w:tblGridChange w:id="0">
          <w:tblGrid>
            <w:gridCol w:w="800"/>
            <w:gridCol w:w="2600"/>
            <w:gridCol w:w="316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4">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Test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test_login_creates_history_record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Login inserts login_history record with correct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insert_one called, record.username = 'testadmin'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D">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test_admin_login_history_page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Admin GET /admin/login-history returns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test_my_login_history_page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Doctor GET /my/login-history returns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w:t>
            </w:r>
            <w:r w:rsidDel="00000000" w:rsidR="00000000" w:rsidRPr="00000000">
              <w:rPr>
                <w:rtl w:val="0"/>
              </w:rPr>
            </w:r>
          </w:p>
        </w:tc>
      </w:tr>
    </w:tbl>
    <w:p w:rsidR="00000000" w:rsidDel="00000000" w:rsidP="00000000" w:rsidRDefault="00000000" w:rsidRPr="00000000" w14:paraId="00000124">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4.8  Appointments (T-35–T-37)</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3160"/>
        <w:gridCol w:w="2800"/>
        <w:tblGridChange w:id="0">
          <w:tblGrid>
            <w:gridCol w:w="800"/>
            <w:gridCol w:w="2600"/>
            <w:gridCol w:w="316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2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2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Test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2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28">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test_patient_can_book_appointment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Patient GET /appointment/book returns 200 with 'Book' in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 b'Book' in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E">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test_appointments_page_loads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Patient GET /appointments returns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test_doctor_sees_appointments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Doctor GET /appointments returns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w:t>
            </w:r>
            <w:r w:rsidDel="00000000" w:rsidR="00000000" w:rsidRPr="00000000">
              <w:rPr>
                <w:rtl w:val="0"/>
              </w:rPr>
            </w:r>
          </w:p>
        </w:tc>
      </w:tr>
    </w:tbl>
    <w:p w:rsidR="00000000" w:rsidDel="00000000" w:rsidP="00000000" w:rsidRDefault="00000000" w:rsidRPr="00000000" w14:paraId="00000135">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4.9  Prescriptions (T-38–T-40)</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3160"/>
        <w:gridCol w:w="2800"/>
        <w:tblGridChange w:id="0">
          <w:tblGrid>
            <w:gridCol w:w="800"/>
            <w:gridCol w:w="2600"/>
            <w:gridCol w:w="316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3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3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Test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38">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39">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test_doctor_can_create_prescription_page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Doctor GET /prescription/create returns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 b'Prescription' in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F">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test_nurse_cannot_create_prescription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Nurse GET /prescription/create redirects to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302 to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test_prescriptions_page_loads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Patient GET /prescriptions returns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w:t>
            </w:r>
            <w:r w:rsidDel="00000000" w:rsidR="00000000" w:rsidRPr="00000000">
              <w:rPr>
                <w:rtl w:val="0"/>
              </w:rPr>
            </w:r>
          </w:p>
        </w:tc>
      </w:tr>
    </w:tbl>
    <w:p w:rsidR="00000000" w:rsidDel="00000000" w:rsidP="00000000" w:rsidRDefault="00000000" w:rsidRPr="00000000" w14:paraId="00000146">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4.10  Emergency Contacts and Payments (T-41–T-44)</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3160"/>
        <w:gridCol w:w="2800"/>
        <w:tblGridChange w:id="0">
          <w:tblGrid>
            <w:gridCol w:w="800"/>
            <w:gridCol w:w="2600"/>
            <w:gridCol w:w="316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4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48">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Test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49">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4A">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test_patient_can_view_emergency_contacts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Patient GET /emergency-contacts returns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0">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test_non_patient_cannot_access_emergency_contacts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Doctor GET /emergency-contacts redirects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302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4">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test_patient_can_view_payments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Patient GET /payments returns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6">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8">
            <w:pPr>
              <w:spacing w:after="0" w:before="0" w:lineRule="auto"/>
              <w:rPr/>
            </w:pPr>
            <w:r w:rsidDel="00000000" w:rsidR="00000000" w:rsidRPr="00000000">
              <w:rPr>
                <w:rFonts w:ascii="Times New Roman" w:cs="Times New Roman" w:eastAsia="Times New Roman" w:hAnsi="Times New Roman"/>
                <w:b w:val="0"/>
                <w:bCs w:val="0"/>
                <w:color w:val="2c2c2c"/>
                <w:sz w:val="16"/>
                <w:szCs w:val="16"/>
                <w:rtl w:val="0"/>
              </w:rPr>
              <w:t xml:space="preserve">test_non_patient_cannot_access_payments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Doctor GET /payments redirects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HTTP 302</w:t>
            </w:r>
            <w:r w:rsidDel="00000000" w:rsidR="00000000" w:rsidRPr="00000000">
              <w:rPr>
                <w:rtl w:val="0"/>
              </w:rPr>
            </w:r>
          </w:p>
        </w:tc>
      </w:tr>
    </w:tbl>
    <w:p w:rsidR="00000000" w:rsidDel="00000000" w:rsidP="00000000" w:rsidRDefault="00000000" w:rsidRPr="00000000" w14:paraId="0000015B">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5.  Simulated pytest Execution Output</w:t>
      </w:r>
      <w:r w:rsidDel="00000000" w:rsidR="00000000" w:rsidRPr="00000000">
        <w:rPr>
          <w:rtl w:val="0"/>
        </w:rPr>
      </w:r>
    </w:p>
    <w:p w:rsidR="00000000" w:rsidDel="00000000" w:rsidP="00000000" w:rsidRDefault="00000000" w:rsidRPr="00000000" w14:paraId="0000015C">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following output reflects running the full test suite with pytest tests/ -v:</w:t>
      </w:r>
      <w:r w:rsidDel="00000000" w:rsidR="00000000" w:rsidRPr="00000000">
        <w:rPr>
          <w:rtl w:val="0"/>
        </w:rPr>
      </w:r>
    </w:p>
    <w:tbl>
      <w:tblPr>
        <w:tblStyle w:val="Table15"/>
        <w:tblW w:w="9360.0" w:type="dxa"/>
        <w:jc w:val="left"/>
        <w:tblBorders>
          <w:top w:color="cccccc" w:space="0" w:sz="4" w:val="single"/>
          <w:left w:color="cccccc" w:space="0" w:sz="4"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7f7f7" w:val="clear"/>
            <w:tcMar>
              <w:top w:w="120.0" w:type="dxa"/>
              <w:left w:w="160.0" w:type="dxa"/>
              <w:bottom w:w="120.0" w:type="dxa"/>
              <w:right w:w="160.0" w:type="dxa"/>
            </w:tcMar>
          </w:tcPr>
          <w:p w:rsidR="00000000" w:rsidDel="00000000" w:rsidP="00000000" w:rsidRDefault="00000000" w:rsidRPr="00000000" w14:paraId="0000015D">
            <w:pPr>
              <w:spacing w:after="0" w:lineRule="auto"/>
              <w:rPr/>
            </w:pPr>
            <w:r w:rsidDel="00000000" w:rsidR="00000000" w:rsidRPr="00000000">
              <w:rPr>
                <w:rFonts w:ascii="Courier New" w:cs="Courier New" w:eastAsia="Courier New" w:hAnsi="Courier New"/>
                <w:color w:val="2c2c2c"/>
                <w:sz w:val="16"/>
                <w:szCs w:val="16"/>
                <w:rtl w:val="0"/>
              </w:rPr>
              <w:t xml:space="preserve">$ pytest tests/ -v</w:t>
            </w:r>
            <w:r w:rsidDel="00000000" w:rsidR="00000000" w:rsidRPr="00000000">
              <w:rPr>
                <w:rtl w:val="0"/>
              </w:rPr>
            </w:r>
          </w:p>
          <w:p w:rsidR="00000000" w:rsidDel="00000000" w:rsidP="00000000" w:rsidRDefault="00000000" w:rsidRPr="00000000" w14:paraId="0000015E">
            <w:pPr>
              <w:spacing w:after="0" w:lineRule="auto"/>
              <w:rPr/>
            </w:pPr>
            <w:r w:rsidDel="00000000" w:rsidR="00000000" w:rsidRPr="00000000">
              <w:rPr>
                <w:rFonts w:ascii="Courier New" w:cs="Courier New" w:eastAsia="Courier New" w:hAnsi="Courier New"/>
                <w:color w:val="2c2c2c"/>
                <w:sz w:val="16"/>
                <w:szCs w:val="16"/>
                <w:rtl w:val="0"/>
              </w:rPr>
              <w:t xml:space="preserve">========================= test session starts =========================</w:t>
            </w:r>
            <w:r w:rsidDel="00000000" w:rsidR="00000000" w:rsidRPr="00000000">
              <w:rPr>
                <w:rtl w:val="0"/>
              </w:rPr>
            </w:r>
          </w:p>
          <w:p w:rsidR="00000000" w:rsidDel="00000000" w:rsidP="00000000" w:rsidRDefault="00000000" w:rsidRPr="00000000" w14:paraId="0000015F">
            <w:pPr>
              <w:spacing w:after="0" w:lineRule="auto"/>
              <w:rPr/>
            </w:pPr>
            <w:r w:rsidDel="00000000" w:rsidR="00000000" w:rsidRPr="00000000">
              <w:rPr>
                <w:rFonts w:ascii="Courier New" w:cs="Courier New" w:eastAsia="Courier New" w:hAnsi="Courier New"/>
                <w:color w:val="2c2c2c"/>
                <w:sz w:val="16"/>
                <w:szCs w:val="16"/>
                <w:rtl w:val="0"/>
              </w:rPr>
              <w:t xml:space="preserve">platform linux -- Python 3.11, pytest-8.3.4</w:t>
            </w:r>
            <w:r w:rsidDel="00000000" w:rsidR="00000000" w:rsidRPr="00000000">
              <w:rPr>
                <w:rtl w:val="0"/>
              </w:rPr>
            </w:r>
          </w:p>
          <w:p w:rsidR="00000000" w:rsidDel="00000000" w:rsidP="00000000" w:rsidRDefault="00000000" w:rsidRPr="00000000" w14:paraId="00000160">
            <w:pPr>
              <w:spacing w:after="0" w:lineRule="auto"/>
              <w:rPr/>
            </w:pPr>
            <w:r w:rsidDel="00000000" w:rsidR="00000000" w:rsidRPr="00000000">
              <w:rPr>
                <w:rFonts w:ascii="Courier New" w:cs="Courier New" w:eastAsia="Courier New" w:hAnsi="Courier New"/>
                <w:color w:val="2c2c2c"/>
                <w:sz w:val="16"/>
                <w:szCs w:val="16"/>
                <w:rtl w:val="0"/>
              </w:rPr>
              <w:t xml:space="preserve">collected 44 items</w:t>
            </w:r>
            <w:r w:rsidDel="00000000" w:rsidR="00000000" w:rsidRPr="00000000">
              <w:rPr>
                <w:rtl w:val="0"/>
              </w:rPr>
            </w:r>
          </w:p>
          <w:p w:rsidR="00000000" w:rsidDel="00000000" w:rsidP="00000000" w:rsidRDefault="00000000" w:rsidRPr="00000000" w14:paraId="00000161">
            <w:pPr>
              <w:spacing w:after="0" w:lineRule="auto"/>
              <w:rPr/>
            </w:pPr>
            <w:r w:rsidDel="00000000" w:rsidR="00000000" w:rsidRPr="00000000">
              <w:rPr>
                <w:rFonts w:ascii="Courier New" w:cs="Courier New" w:eastAsia="Courier New" w:hAnsi="Courier New"/>
                <w:color w:val="2c2c2c"/>
                <w:sz w:val="16"/>
                <w:szCs w:val="16"/>
                <w:rtl w:val="0"/>
              </w:rPr>
              <w:t xml:space="preserve"> </w:t>
            </w:r>
            <w:r w:rsidDel="00000000" w:rsidR="00000000" w:rsidRPr="00000000">
              <w:rPr>
                <w:rtl w:val="0"/>
              </w:rPr>
            </w:r>
          </w:p>
          <w:p w:rsidR="00000000" w:rsidDel="00000000" w:rsidP="00000000" w:rsidRDefault="00000000" w:rsidRPr="00000000" w14:paraId="00000162">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tests/test_app.py::test_home_redirects_to_login                  PASSED</w:t>
            </w:r>
            <w:r w:rsidDel="00000000" w:rsidR="00000000" w:rsidRPr="00000000">
              <w:rPr>
                <w:rtl w:val="0"/>
              </w:rPr>
            </w:r>
          </w:p>
          <w:p w:rsidR="00000000" w:rsidDel="00000000" w:rsidP="00000000" w:rsidRDefault="00000000" w:rsidRPr="00000000" w14:paraId="00000163">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tests/test_app.py::test_login_page_loads                         PASSED</w:t>
            </w:r>
            <w:r w:rsidDel="00000000" w:rsidR="00000000" w:rsidRPr="00000000">
              <w:rPr>
                <w:rtl w:val="0"/>
              </w:rPr>
            </w:r>
          </w:p>
          <w:p w:rsidR="00000000" w:rsidDel="00000000" w:rsidP="00000000" w:rsidRDefault="00000000" w:rsidRPr="00000000" w14:paraId="00000164">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tests/test_app.py::test_signup_page_loads                        PASSED</w:t>
            </w:r>
            <w:r w:rsidDel="00000000" w:rsidR="00000000" w:rsidRPr="00000000">
              <w:rPr>
                <w:rtl w:val="0"/>
              </w:rPr>
            </w:r>
          </w:p>
          <w:p w:rsidR="00000000" w:rsidDel="00000000" w:rsidP="00000000" w:rsidRDefault="00000000" w:rsidRPr="00000000" w14:paraId="00000165">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tests/test_app.py::test_login_valid_credentials                  PASSED</w:t>
            </w:r>
            <w:r w:rsidDel="00000000" w:rsidR="00000000" w:rsidRPr="00000000">
              <w:rPr>
                <w:rtl w:val="0"/>
              </w:rPr>
            </w:r>
          </w:p>
          <w:p w:rsidR="00000000" w:rsidDel="00000000" w:rsidP="00000000" w:rsidRDefault="00000000" w:rsidRPr="00000000" w14:paraId="00000166">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tests/test_app.py::test_login_invalid_credentials                PASSED</w:t>
            </w:r>
            <w:r w:rsidDel="00000000" w:rsidR="00000000" w:rsidRPr="00000000">
              <w:rPr>
                <w:rtl w:val="0"/>
              </w:rPr>
            </w:r>
          </w:p>
          <w:p w:rsidR="00000000" w:rsidDel="00000000" w:rsidP="00000000" w:rsidRDefault="00000000" w:rsidRPr="00000000" w14:paraId="00000167">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tests/test_app.py::test_login_pending_user_blocked               PASSED</w:t>
            </w:r>
            <w:r w:rsidDel="00000000" w:rsidR="00000000" w:rsidRPr="00000000">
              <w:rPr>
                <w:rtl w:val="0"/>
              </w:rPr>
            </w:r>
          </w:p>
          <w:p w:rsidR="00000000" w:rsidDel="00000000" w:rsidP="00000000" w:rsidRDefault="00000000" w:rsidRPr="00000000" w14:paraId="00000168">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tests/test_app.py::test_dashboard_requires_login                 PASSED</w:t>
            </w:r>
            <w:r w:rsidDel="00000000" w:rsidR="00000000" w:rsidRPr="00000000">
              <w:rPr>
                <w:rtl w:val="0"/>
              </w:rPr>
            </w:r>
          </w:p>
          <w:p w:rsidR="00000000" w:rsidDel="00000000" w:rsidP="00000000" w:rsidRDefault="00000000" w:rsidRPr="00000000" w14:paraId="00000169">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tests/test_app.py::test_logout_clears_session                    PASSED</w:t>
            </w: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tests/test_app.py::test_admin_can_access_users                   PASSED</w:t>
            </w:r>
            <w:r w:rsidDel="00000000" w:rsidR="00000000" w:rsidRPr="00000000">
              <w:rPr>
                <w:rtl w:val="0"/>
              </w:rPr>
            </w:r>
          </w:p>
          <w:p w:rsidR="00000000" w:rsidDel="00000000" w:rsidP="00000000" w:rsidRDefault="00000000" w:rsidRPr="00000000" w14:paraId="0000016B">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tests/test_app.py::test_doctor_cannot_access_admin_users         PASSED</w:t>
            </w:r>
            <w:r w:rsidDel="00000000" w:rsidR="00000000" w:rsidRPr="00000000">
              <w:rPr>
                <w:rtl w:val="0"/>
              </w:rPr>
            </w:r>
          </w:p>
          <w:p w:rsidR="00000000" w:rsidDel="00000000" w:rsidP="00000000" w:rsidRDefault="00000000" w:rsidRPr="00000000" w14:paraId="0000016C">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tests/test_app.py::test_nurse_cannot_add_patient                 PASSED</w:t>
            </w: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tests/test_app.py::test_patient_cannot_access_patients_list      PASSED</w:t>
            </w:r>
            <w:r w:rsidDel="00000000" w:rsidR="00000000" w:rsidRPr="00000000">
              <w:rPr>
                <w:rtl w:val="0"/>
              </w:rPr>
            </w:r>
          </w:p>
          <w:p w:rsidR="00000000" w:rsidDel="00000000" w:rsidP="00000000" w:rsidRDefault="00000000" w:rsidRPr="00000000" w14:paraId="0000016E">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tests/test_app.py::test_nurse_can_view_patients_list             PASSED</w:t>
            </w:r>
            <w:r w:rsidDel="00000000" w:rsidR="00000000" w:rsidRPr="00000000">
              <w:rPr>
                <w:rtl w:val="0"/>
              </w:rPr>
            </w:r>
          </w:p>
          <w:p w:rsidR="00000000" w:rsidDel="00000000" w:rsidP="00000000" w:rsidRDefault="00000000" w:rsidRPr="00000000" w14:paraId="0000016F">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tests/test_app.py::test_doctor_can_add_patient                   PASSED</w:t>
            </w:r>
            <w:r w:rsidDel="00000000" w:rsidR="00000000" w:rsidRPr="00000000">
              <w:rPr>
                <w:rtl w:val="0"/>
              </w:rPr>
            </w:r>
          </w:p>
          <w:p w:rsidR="00000000" w:rsidDel="00000000" w:rsidP="00000000" w:rsidRDefault="00000000" w:rsidRPr="00000000" w14:paraId="00000170">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tests/test_app.py::test_admin_approvals_page_loads               PASSED</w:t>
            </w:r>
            <w:r w:rsidDel="00000000" w:rsidR="00000000" w:rsidRPr="00000000">
              <w:rPr>
                <w:rtl w:val="0"/>
              </w:rPr>
            </w:r>
          </w:p>
          <w:p w:rsidR="00000000" w:rsidDel="00000000" w:rsidP="00000000" w:rsidRDefault="00000000" w:rsidRPr="00000000" w14:paraId="00000171">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tests/test_app.py::test_admin_can_approve_user                   PASSED</w:t>
            </w:r>
            <w:r w:rsidDel="00000000" w:rsidR="00000000" w:rsidRPr="00000000">
              <w:rPr>
                <w:rtl w:val="0"/>
              </w:rPr>
            </w:r>
          </w:p>
          <w:p w:rsidR="00000000" w:rsidDel="00000000" w:rsidP="00000000" w:rsidRDefault="00000000" w:rsidRPr="00000000" w14:paraId="00000172">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tests/test_app.py::test_admin_can_reject_user                    PASSED</w:t>
            </w:r>
            <w:r w:rsidDel="00000000" w:rsidR="00000000" w:rsidRPr="00000000">
              <w:rPr>
                <w:rtl w:val="0"/>
              </w:rPr>
            </w:r>
          </w:p>
          <w:p w:rsidR="00000000" w:rsidDel="00000000" w:rsidP="00000000" w:rsidRDefault="00000000" w:rsidRPr="00000000" w14:paraId="00000173">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tests/test_app.py::test_add_patient_stores_short_id              PASSED</w:t>
            </w:r>
            <w:r w:rsidDel="00000000" w:rsidR="00000000" w:rsidRPr="00000000">
              <w:rPr>
                <w:rtl w:val="0"/>
              </w:rPr>
            </w:r>
          </w:p>
          <w:p w:rsidR="00000000" w:rsidDel="00000000" w:rsidP="00000000" w:rsidRDefault="00000000" w:rsidRPr="00000000" w14:paraId="00000174">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tests/test_app.py::test_view_patient_by_short_id                 PASSED</w:t>
            </w:r>
            <w:r w:rsidDel="00000000" w:rsidR="00000000" w:rsidRPr="00000000">
              <w:rPr>
                <w:rtl w:val="0"/>
              </w:rPr>
            </w:r>
          </w:p>
          <w:p w:rsidR="00000000" w:rsidDel="00000000" w:rsidP="00000000" w:rsidRDefault="00000000" w:rsidRPr="00000000" w14:paraId="00000175">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tests/test_app.py::test_view_patient_not_found                   PASSED</w:t>
            </w: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tests/test_app.py::test_archive_patient                          PASSED</w:t>
            </w: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tests/test_app.py::test_nurse_cannot_archive                     PASSED</w:t>
            </w:r>
            <w:r w:rsidDel="00000000" w:rsidR="00000000" w:rsidRPr="00000000">
              <w:rPr>
                <w:rtl w:val="0"/>
              </w:rPr>
            </w:r>
          </w:p>
          <w:p w:rsidR="00000000" w:rsidDel="00000000" w:rsidP="00000000" w:rsidRDefault="00000000" w:rsidRPr="00000000" w14:paraId="00000178">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tests/test_app.py::test_archive_logs_audit                       PASSED</w:t>
            </w: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tests/test_app.py::test_archived_patients_page                   PASSED</w:t>
            </w:r>
            <w:r w:rsidDel="00000000" w:rsidR="00000000" w:rsidRPr="00000000">
              <w:rPr>
                <w:rtl w:val="0"/>
              </w:rPr>
            </w:r>
          </w:p>
          <w:p w:rsidR="00000000" w:rsidDel="00000000" w:rsidP="00000000" w:rsidRDefault="00000000" w:rsidRPr="00000000" w14:paraId="0000017A">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tests/test_app.py::test_restore_patient                          PASSED</w:t>
            </w: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tests/test_app.py::test_patients_pagination                      PASSED</w:t>
            </w: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tests/test_app.py::test_patients_defaults_page_one               PASSED</w:t>
            </w: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tests/test_app.py::test_audit_log_pagination                     PASSED</w:t>
            </w:r>
            <w:r w:rsidDel="00000000" w:rsidR="00000000" w:rsidRPr="00000000">
              <w:rPr>
                <w:rtl w:val="0"/>
              </w:rPr>
            </w:r>
          </w:p>
          <w:p w:rsidR="00000000" w:rsidDel="00000000" w:rsidP="00000000" w:rsidRDefault="00000000" w:rsidRPr="00000000" w14:paraId="0000017E">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tests/test_app.py::test_login_creates_history_record             PASSED</w:t>
            </w:r>
            <w:r w:rsidDel="00000000" w:rsidR="00000000" w:rsidRPr="00000000">
              <w:rPr>
                <w:rtl w:val="0"/>
              </w:rPr>
            </w:r>
          </w:p>
          <w:p w:rsidR="00000000" w:rsidDel="00000000" w:rsidP="00000000" w:rsidRDefault="00000000" w:rsidRPr="00000000" w14:paraId="0000017F">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tests/test_app.py::test_admin_login_history_page                 PASSED</w:t>
            </w:r>
            <w:r w:rsidDel="00000000" w:rsidR="00000000" w:rsidRPr="00000000">
              <w:rPr>
                <w:rtl w:val="0"/>
              </w:rPr>
            </w:r>
          </w:p>
          <w:p w:rsidR="00000000" w:rsidDel="00000000" w:rsidP="00000000" w:rsidRDefault="00000000" w:rsidRPr="00000000" w14:paraId="00000180">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tests/test_app.py::test_my_login_history_page                    PASSED</w:t>
            </w: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tests/test_app.py::test_signup_creates_pending_user              PASSED</w:t>
            </w:r>
            <w:r w:rsidDel="00000000" w:rsidR="00000000" w:rsidRPr="00000000">
              <w:rPr>
                <w:rtl w:val="0"/>
              </w:rPr>
            </w:r>
          </w:p>
          <w:p w:rsidR="00000000" w:rsidDel="00000000" w:rsidP="00000000" w:rsidRDefault="00000000" w:rsidRPr="00000000" w14:paraId="00000182">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tests/test_app.py::test_patient_can_book_appointment             PASSED</w:t>
            </w:r>
            <w:r w:rsidDel="00000000" w:rsidR="00000000" w:rsidRPr="00000000">
              <w:rPr>
                <w:rtl w:val="0"/>
              </w:rPr>
            </w:r>
          </w:p>
          <w:p w:rsidR="00000000" w:rsidDel="00000000" w:rsidP="00000000" w:rsidRDefault="00000000" w:rsidRPr="00000000" w14:paraId="00000183">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tests/test_app.py::test_appointments_page_loads                  PASSED</w:t>
            </w:r>
            <w:r w:rsidDel="00000000" w:rsidR="00000000" w:rsidRPr="00000000">
              <w:rPr>
                <w:rtl w:val="0"/>
              </w:rPr>
            </w:r>
          </w:p>
          <w:p w:rsidR="00000000" w:rsidDel="00000000" w:rsidP="00000000" w:rsidRDefault="00000000" w:rsidRPr="00000000" w14:paraId="00000184">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tests/test_app.py::test_doctor_sees_appointments                 PASSED</w:t>
            </w:r>
            <w:r w:rsidDel="00000000" w:rsidR="00000000" w:rsidRPr="00000000">
              <w:rPr>
                <w:rtl w:val="0"/>
              </w:rPr>
            </w:r>
          </w:p>
          <w:p w:rsidR="00000000" w:rsidDel="00000000" w:rsidP="00000000" w:rsidRDefault="00000000" w:rsidRPr="00000000" w14:paraId="00000185">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tests/test_app.py::test_doctor_can_create_prescription_page      PASSED</w:t>
            </w:r>
            <w:r w:rsidDel="00000000" w:rsidR="00000000" w:rsidRPr="00000000">
              <w:rPr>
                <w:rtl w:val="0"/>
              </w:rPr>
            </w:r>
          </w:p>
          <w:p w:rsidR="00000000" w:rsidDel="00000000" w:rsidP="00000000" w:rsidRDefault="00000000" w:rsidRPr="00000000" w14:paraId="00000186">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tests/test_app.py::test_nurse_cannot_create_prescription         PASSED</w:t>
            </w:r>
            <w:r w:rsidDel="00000000" w:rsidR="00000000" w:rsidRPr="00000000">
              <w:rPr>
                <w:rtl w:val="0"/>
              </w:rPr>
            </w:r>
          </w:p>
          <w:p w:rsidR="00000000" w:rsidDel="00000000" w:rsidP="00000000" w:rsidRDefault="00000000" w:rsidRPr="00000000" w14:paraId="00000187">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tests/test_app.py::test_prescriptions_page_loads                 PASSED</w:t>
            </w:r>
            <w:r w:rsidDel="00000000" w:rsidR="00000000" w:rsidRPr="00000000">
              <w:rPr>
                <w:rtl w:val="0"/>
              </w:rPr>
            </w:r>
          </w:p>
          <w:p w:rsidR="00000000" w:rsidDel="00000000" w:rsidP="00000000" w:rsidRDefault="00000000" w:rsidRPr="00000000" w14:paraId="00000188">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tests/test_app.py::test_patient_can_view_emergency_contacts      PASSED</w:t>
            </w:r>
            <w:r w:rsidDel="00000000" w:rsidR="00000000" w:rsidRPr="00000000">
              <w:rPr>
                <w:rtl w:val="0"/>
              </w:rPr>
            </w:r>
          </w:p>
          <w:p w:rsidR="00000000" w:rsidDel="00000000" w:rsidP="00000000" w:rsidRDefault="00000000" w:rsidRPr="00000000" w14:paraId="00000189">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tests/test_app.py::test_non_patient_cannot_access_emergency_contacts PASSED</w:t>
            </w:r>
            <w:r w:rsidDel="00000000" w:rsidR="00000000" w:rsidRPr="00000000">
              <w:rPr>
                <w:rtl w:val="0"/>
              </w:rPr>
            </w:r>
          </w:p>
          <w:p w:rsidR="00000000" w:rsidDel="00000000" w:rsidP="00000000" w:rsidRDefault="00000000" w:rsidRPr="00000000" w14:paraId="0000018A">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tests/test_app.py::test_patient_can_view_payments                PASSED</w:t>
            </w:r>
            <w:r w:rsidDel="00000000" w:rsidR="00000000" w:rsidRPr="00000000">
              <w:rPr>
                <w:rtl w:val="0"/>
              </w:rPr>
            </w:r>
          </w:p>
          <w:p w:rsidR="00000000" w:rsidDel="00000000" w:rsidP="00000000" w:rsidRDefault="00000000" w:rsidRPr="00000000" w14:paraId="0000018B">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tests/test_app.py::test_non_patient_cannot_access_payments       PASSED</w:t>
            </w:r>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tests/test_app.py::test_admin_register_page_loads                PASSED</w:t>
            </w: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Fonts w:ascii="Courier New" w:cs="Courier New" w:eastAsia="Courier New" w:hAnsi="Courier New"/>
                <w:color w:val="2c2c2c"/>
                <w:sz w:val="16"/>
                <w:szCs w:val="16"/>
                <w:rtl w:val="0"/>
              </w:rPr>
              <w:t xml:space="preserve">tests/test_app.py::test_admin_register_with_new_roles            PASSED</w:t>
            </w:r>
            <w:r w:rsidDel="00000000" w:rsidR="00000000" w:rsidRPr="00000000">
              <w:rPr>
                <w:rtl w:val="0"/>
              </w:rPr>
            </w:r>
          </w:p>
          <w:p w:rsidR="00000000" w:rsidDel="00000000" w:rsidP="00000000" w:rsidRDefault="00000000" w:rsidRPr="00000000" w14:paraId="0000018E">
            <w:pPr>
              <w:spacing w:after="0" w:lineRule="auto"/>
              <w:rPr/>
            </w:pPr>
            <w:r w:rsidDel="00000000" w:rsidR="00000000" w:rsidRPr="00000000">
              <w:rPr>
                <w:rFonts w:ascii="Courier New" w:cs="Courier New" w:eastAsia="Courier New" w:hAnsi="Courier New"/>
                <w:color w:val="2c2c2c"/>
                <w:sz w:val="16"/>
                <w:szCs w:val="16"/>
                <w:rtl w:val="0"/>
              </w:rPr>
              <w:t xml:space="preserve"> </w:t>
            </w: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Fonts w:ascii="Courier New" w:cs="Courier New" w:eastAsia="Courier New" w:hAnsi="Courier New"/>
                <w:color w:val="2c2c2c"/>
                <w:sz w:val="16"/>
                <w:szCs w:val="16"/>
                <w:rtl w:val="0"/>
              </w:rPr>
              <w:t xml:space="preserve">========================= 44 passed in 2.31s =========================</w:t>
            </w:r>
            <w:r w:rsidDel="00000000" w:rsidR="00000000" w:rsidRPr="00000000">
              <w:rPr>
                <w:rtl w:val="0"/>
              </w:rPr>
            </w:r>
          </w:p>
        </w:tc>
      </w:tr>
    </w:tbl>
    <w:p w:rsidR="00000000" w:rsidDel="00000000" w:rsidP="00000000" w:rsidRDefault="00000000" w:rsidRPr="00000000" w14:paraId="00000190">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6.  Test Coverage Analysis</w:t>
      </w:r>
      <w:r w:rsidDel="00000000" w:rsidR="00000000" w:rsidRPr="00000000">
        <w:rPr>
          <w:rtl w:val="0"/>
        </w:rPr>
      </w:r>
    </w:p>
    <w:p w:rsidR="00000000" w:rsidDel="00000000" w:rsidP="00000000" w:rsidRDefault="00000000" w:rsidRPr="00000000" w14:paraId="00000191">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6.1  Covered Areas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360"/>
        <w:tblGridChange w:id="0">
          <w:tblGrid>
            <w:gridCol w:w="2800"/>
            <w:gridCol w:w="12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92">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93">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94">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5">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app/auth/routes.py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196">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Login, logout, signup, CSRF, pending account blocking all tested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8">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app/patients/routes.py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199">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Create, view (found/not-found), archive, restore, pagination, audit logging tested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B">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app/admin/routes.py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19C">
            <w:pPr>
              <w:spacing w:after="0" w:before="0" w:lineRule="auto"/>
              <w:rPr/>
            </w:pPr>
            <w:r w:rsidDel="00000000" w:rsidR="00000000" w:rsidRPr="00000000">
              <w:rPr>
                <w:rFonts w:ascii="Times New Roman" w:cs="Times New Roman" w:eastAsia="Times New Roman" w:hAnsi="Times New Roman"/>
                <w:b w:val="1"/>
                <w:bCs w:val="1"/>
                <w:color w:val="85640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Users list, approvals, audit log pagination tested; login history pages tested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E">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app/appointments/routes.py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19F">
            <w:pPr>
              <w:spacing w:after="0" w:before="0" w:lineRule="auto"/>
              <w:rPr/>
            </w:pPr>
            <w:r w:rsidDel="00000000" w:rsidR="00000000" w:rsidRPr="00000000">
              <w:rPr>
                <w:rFonts w:ascii="Times New Roman" w:cs="Times New Roman" w:eastAsia="Times New Roman" w:hAnsi="Times New Roman"/>
                <w:b w:val="1"/>
                <w:bCs w:val="1"/>
                <w:color w:val="85640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Book appointment page and list views tested for patient, doctor, nurse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1">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app/prescriptions/routes.py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1A2">
            <w:pPr>
              <w:spacing w:after="0" w:before="0" w:lineRule="auto"/>
              <w:rPr/>
            </w:pPr>
            <w:r w:rsidDel="00000000" w:rsidR="00000000" w:rsidRPr="00000000">
              <w:rPr>
                <w:rFonts w:ascii="Times New Roman" w:cs="Times New Roman" w:eastAsia="Times New Roman" w:hAnsi="Times New Roman"/>
                <w:b w:val="1"/>
                <w:bCs w:val="1"/>
                <w:color w:val="85640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Create page, list view, role restriction tested for doctor, nurse, 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4">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app/emergency_contacts/routes.py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1A5">
            <w:pPr>
              <w:spacing w:after="0" w:before="0" w:lineRule="auto"/>
              <w:rPr/>
            </w:pPr>
            <w:r w:rsidDel="00000000" w:rsidR="00000000" w:rsidRPr="00000000">
              <w:rPr>
                <w:rFonts w:ascii="Times New Roman" w:cs="Times New Roman" w:eastAsia="Times New Roman" w:hAnsi="Times New Roman"/>
                <w:b w:val="1"/>
                <w:bCs w:val="1"/>
                <w:color w:val="85640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6">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View page tested for patient and non-patient role restriction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7">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app/payments/routes.py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1A8">
            <w:pPr>
              <w:spacing w:after="0" w:before="0" w:lineRule="auto"/>
              <w:rPr/>
            </w:pPr>
            <w:r w:rsidDel="00000000" w:rsidR="00000000" w:rsidRPr="00000000">
              <w:rPr>
                <w:rFonts w:ascii="Times New Roman" w:cs="Times New Roman" w:eastAsia="Times New Roman" w:hAnsi="Times New Roman"/>
                <w:b w:val="1"/>
                <w:bCs w:val="1"/>
                <w:color w:val="85640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Payment history tested for patient and non-patient role restriction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A">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app/uploads/routes.py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vAlign w:val="top"/>
          </w:tcPr>
          <w:p w:rsidR="00000000" w:rsidDel="00000000" w:rsidP="00000000" w:rsidRDefault="00000000" w:rsidRPr="00000000" w14:paraId="000001AB">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Not directly unit tested; covered by integration via view_patient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D">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app/auth/decorators.py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1AE">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login_required and role_required tested across 8+ RBAC test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0">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app/__init__.py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1B1">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CSRF validation, session injection, factory pattern tested implicitly</w:t>
            </w:r>
            <w:r w:rsidDel="00000000" w:rsidR="00000000" w:rsidRPr="00000000">
              <w:rPr>
                <w:rtl w:val="0"/>
              </w:rPr>
            </w:r>
          </w:p>
        </w:tc>
      </w:tr>
    </w:tbl>
    <w:p w:rsidR="00000000" w:rsidDel="00000000" w:rsidP="00000000" w:rsidRDefault="00000000" w:rsidRPr="00000000" w14:paraId="000001B3">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6.2  Identified Gaps</w:t>
      </w:r>
      <w:r w:rsidDel="00000000" w:rsidR="00000000" w:rsidRPr="00000000">
        <w:rPr>
          <w:rtl w:val="0"/>
        </w:rPr>
      </w:r>
    </w:p>
    <w:p w:rsidR="00000000" w:rsidDel="00000000" w:rsidP="00000000" w:rsidRDefault="00000000" w:rsidRPr="00000000" w14:paraId="000001B4">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following areas are not covered by the current unit test suite (Khorikov, 2020):</w:t>
      </w:r>
      <w:r w:rsidDel="00000000" w:rsidR="00000000" w:rsidRPr="00000000">
        <w:rPr>
          <w:rtl w:val="0"/>
        </w:rPr>
      </w:r>
    </w:p>
    <w:p w:rsidR="00000000" w:rsidDel="00000000" w:rsidP="00000000" w:rsidRDefault="00000000" w:rsidRPr="00000000" w14:paraId="000001B5">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app/uploads/routes.py  no direct test for file upload, file deletion, or file serve routes</w:t>
      </w:r>
      <w:r w:rsidDel="00000000" w:rsidR="00000000" w:rsidRPr="00000000">
        <w:rPr>
          <w:rtl w:val="0"/>
        </w:rPr>
      </w:r>
    </w:p>
    <w:p w:rsidR="00000000" w:rsidDel="00000000" w:rsidP="00000000" w:rsidRDefault="00000000" w:rsidRPr="00000000" w14:paraId="000001B6">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app/payments/routes.py  checkout flow and receipt generation not tested</w:t>
      </w:r>
      <w:r w:rsidDel="00000000" w:rsidR="00000000" w:rsidRPr="00000000">
        <w:rPr>
          <w:rtl w:val="0"/>
        </w:rPr>
      </w:r>
    </w:p>
    <w:p w:rsidR="00000000" w:rsidDel="00000000" w:rsidP="00000000" w:rsidRDefault="00000000" w:rsidRPr="00000000" w14:paraId="000001B7">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Form validation edge cases  blood pressure regex, age boundary values (0, 150, -1, 151)</w:t>
      </w:r>
      <w:r w:rsidDel="00000000" w:rsidR="00000000" w:rsidRPr="00000000">
        <w:rPr>
          <w:rtl w:val="0"/>
        </w:rPr>
      </w:r>
    </w:p>
    <w:p w:rsidR="00000000" w:rsidDel="00000000" w:rsidP="00000000" w:rsidRDefault="00000000" w:rsidRPr="00000000" w14:paraId="000001B8">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Appointment creation POST  full booking flow with mock doctor lookup not tested</w:t>
      </w:r>
      <w:r w:rsidDel="00000000" w:rsidR="00000000" w:rsidRPr="00000000">
        <w:rPr>
          <w:rtl w:val="0"/>
        </w:rPr>
      </w:r>
    </w:p>
    <w:p w:rsidR="00000000" w:rsidDel="00000000" w:rsidP="00000000" w:rsidRDefault="00000000" w:rsidRPr="00000000" w14:paraId="000001B9">
      <w:pPr>
        <w:spacing w:after="60" w:before="0" w:lineRule="auto"/>
        <w:ind w:left="720" w:hanging="360"/>
        <w:rPr>
          <w:rFonts w:ascii="Times New Roman" w:cs="Times New Roman" w:eastAsia="Times New Roman" w:hAnsi="Times New Roman"/>
          <w:b w:val="0"/>
          <w:bCs w:val="0"/>
          <w:color w:val="2c2c2c"/>
          <w:sz w:val="18"/>
          <w:szCs w:val="18"/>
        </w:rPr>
      </w:pPr>
      <w:r w:rsidDel="00000000" w:rsidR="00000000" w:rsidRPr="00000000">
        <w:rPr>
          <w:rFonts w:ascii="Times New Roman" w:cs="Times New Roman" w:eastAsia="Times New Roman" w:hAnsi="Times New Roman"/>
          <w:b w:val="0"/>
          <w:bCs w:val="0"/>
          <w:color w:val="2c2c2c"/>
          <w:sz w:val="18"/>
          <w:szCs w:val="18"/>
          <w:rtl w:val="0"/>
        </w:rPr>
        <w:t xml:space="preserve">CSRF validation rejection  test that submitting without CSRF token returns redirect with error </w:t>
      </w:r>
    </w:p>
    <w:p w:rsidR="00000000" w:rsidDel="00000000" w:rsidP="00000000" w:rsidRDefault="00000000" w:rsidRPr="00000000" w14:paraId="000001BA">
      <w:pPr>
        <w:spacing w:after="60" w:before="0" w:lineRule="auto"/>
        <w:ind w:left="0" w:firstLine="0"/>
        <w:rPr>
          <w:color w:val="2c2c2c"/>
          <w:sz w:val="18"/>
          <w:szCs w:val="18"/>
        </w:rPr>
      </w:pPr>
      <w:r w:rsidDel="00000000" w:rsidR="00000000" w:rsidRPr="00000000">
        <w:rPr>
          <w:rtl w:val="0"/>
        </w:rPr>
      </w:r>
    </w:p>
    <w:p w:rsidR="00000000" w:rsidDel="00000000" w:rsidP="00000000" w:rsidRDefault="00000000" w:rsidRPr="00000000" w14:paraId="000001BB">
      <w:pPr>
        <w:pageBreakBefore w:val="1"/>
        <w:pBdr>
          <w:bottom w:color="000000" w:space="1" w:sz="6" w:val="single"/>
        </w:pBdr>
        <w:spacing w:after="120" w:before="320" w:lineRule="auto"/>
        <w:rPr>
          <w:b w:val="1"/>
          <w:bCs w:val="1"/>
          <w:sz w:val="28"/>
          <w:szCs w:val="28"/>
          <w:u w:val="single"/>
        </w:rPr>
      </w:pPr>
      <w:r w:rsidDel="00000000" w:rsidR="00000000" w:rsidRPr="00000000">
        <w:rPr>
          <w:b w:val="1"/>
          <w:bCs w:val="1"/>
          <w:sz w:val="30"/>
          <w:szCs w:val="30"/>
          <w:rtl w:val="0"/>
        </w:rPr>
        <w:t xml:space="preserve">7.  </w:t>
      </w:r>
      <w:r w:rsidDel="00000000" w:rsidR="00000000" w:rsidRPr="00000000">
        <w:rPr>
          <w:b w:val="1"/>
          <w:bCs w:val="1"/>
          <w:sz w:val="28"/>
          <w:szCs w:val="28"/>
          <w:u w:val="single"/>
          <w:rtl w:val="0"/>
        </w:rPr>
        <w:t xml:space="preserve">Functional Testing</w:t>
      </w:r>
    </w:p>
    <w:p w:rsidR="00000000" w:rsidDel="00000000" w:rsidP="00000000" w:rsidRDefault="00000000" w:rsidRPr="00000000" w14:paraId="000001BC">
      <w:pPr>
        <w:pBdr>
          <w:bottom w:color="000000" w:space="1" w:sz="6" w:val="single"/>
        </w:pBdr>
        <w:spacing w:after="120" w:before="320" w:lineRule="auto"/>
        <w:rPr>
          <w:sz w:val="18"/>
          <w:szCs w:val="18"/>
        </w:rPr>
      </w:pPr>
      <w:r w:rsidDel="00000000" w:rsidR="00000000" w:rsidRPr="00000000">
        <w:rPr>
          <w:sz w:val="18"/>
          <w:szCs w:val="18"/>
          <w:rtl w:val="0"/>
        </w:rPr>
        <w:t xml:space="preserve">This section provides visual evidence of key system functionalities across different user roles  The aim is to demonstrate that the system operates correctly from an end-user perspective.</w:t>
      </w:r>
    </w:p>
    <w:p w:rsidR="00000000" w:rsidDel="00000000" w:rsidP="00000000" w:rsidRDefault="00000000" w:rsidRPr="00000000" w14:paraId="000001BD">
      <w:pPr>
        <w:pBdr>
          <w:bottom w:color="000000" w:space="1" w:sz="6" w:val="single"/>
        </w:pBdr>
        <w:spacing w:after="120" w:before="320" w:lineRule="auto"/>
        <w:rPr>
          <w:b w:val="1"/>
          <w:bCs w:val="1"/>
          <w:sz w:val="24"/>
          <w:szCs w:val="24"/>
        </w:rPr>
      </w:pPr>
      <w:r w:rsidDel="00000000" w:rsidR="00000000" w:rsidRPr="00000000">
        <w:rPr>
          <w:b w:val="1"/>
          <w:bCs w:val="1"/>
          <w:sz w:val="24"/>
          <w:szCs w:val="24"/>
          <w:rtl w:val="0"/>
        </w:rPr>
        <w:t xml:space="preserve">7.1 Admin Interface</w:t>
      </w:r>
    </w:p>
    <w:p w:rsidR="00000000" w:rsidDel="00000000" w:rsidP="00000000" w:rsidRDefault="00000000" w:rsidRPr="00000000" w14:paraId="000001BE">
      <w:pPr>
        <w:pBdr>
          <w:bottom w:color="000000" w:space="1" w:sz="6" w:val="single"/>
        </w:pBdr>
        <w:spacing w:after="120" w:before="320" w:lineRule="auto"/>
        <w:rPr>
          <w:b w:val="1"/>
          <w:bCs w:val="1"/>
          <w:sz w:val="28"/>
          <w:szCs w:val="28"/>
        </w:rPr>
      </w:pPr>
      <w:r w:rsidDel="00000000" w:rsidR="00000000" w:rsidRPr="00000000">
        <w:rPr>
          <w:b w:val="1"/>
          <w:bCs w:val="1"/>
          <w:sz w:val="28"/>
          <w:szCs w:val="28"/>
        </w:rPr>
        <w:drawing>
          <wp:inline distB="114300" distT="114300" distL="114300" distR="114300">
            <wp:extent cx="5943600" cy="3340100"/>
            <wp:effectExtent b="0" l="0" r="0" t="0"/>
            <wp:docPr id="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Bdr>
          <w:bottom w:color="000000" w:space="1" w:sz="6" w:val="single"/>
        </w:pBdr>
        <w:spacing w:after="120" w:before="320" w:lineRule="auto"/>
        <w:rPr>
          <w:sz w:val="18"/>
          <w:szCs w:val="18"/>
        </w:rPr>
      </w:pPr>
      <w:r w:rsidDel="00000000" w:rsidR="00000000" w:rsidRPr="00000000">
        <w:rPr>
          <w:b w:val="1"/>
          <w:bCs w:val="1"/>
          <w:sz w:val="18"/>
          <w:szCs w:val="18"/>
          <w:rtl w:val="0"/>
        </w:rPr>
        <w:t xml:space="preserve">Figure X: </w:t>
      </w:r>
      <w:r w:rsidDel="00000000" w:rsidR="00000000" w:rsidRPr="00000000">
        <w:rPr>
          <w:sz w:val="18"/>
          <w:szCs w:val="18"/>
          <w:rtl w:val="0"/>
        </w:rPr>
        <w:t xml:space="preserve">Admin successfully logged into the system dashboard and this is the admin dashboard displaying system overview.</w:t>
      </w:r>
    </w:p>
    <w:p w:rsidR="00000000" w:rsidDel="00000000" w:rsidP="00000000" w:rsidRDefault="00000000" w:rsidRPr="00000000" w14:paraId="000001C0">
      <w:pPr>
        <w:pBdr>
          <w:bottom w:color="000000" w:space="1" w:sz="6" w:val="single"/>
        </w:pBdr>
        <w:spacing w:after="120" w:before="320" w:lineRule="auto"/>
        <w:rPr>
          <w:sz w:val="18"/>
          <w:szCs w:val="18"/>
        </w:rPr>
      </w:pPr>
      <w:r w:rsidDel="00000000" w:rsidR="00000000" w:rsidRPr="00000000">
        <w:rPr>
          <w:rtl w:val="0"/>
        </w:rPr>
      </w:r>
    </w:p>
    <w:p w:rsidR="00000000" w:rsidDel="00000000" w:rsidP="00000000" w:rsidRDefault="00000000" w:rsidRPr="00000000" w14:paraId="000001C1">
      <w:pPr>
        <w:pBdr>
          <w:bottom w:color="000000" w:space="1" w:sz="6" w:val="single"/>
        </w:pBdr>
        <w:spacing w:after="120" w:before="320" w:lineRule="auto"/>
        <w:rPr>
          <w:sz w:val="18"/>
          <w:szCs w:val="18"/>
        </w:rPr>
      </w:pPr>
      <w:r w:rsidDel="00000000" w:rsidR="00000000" w:rsidRPr="00000000">
        <w:rPr>
          <w:sz w:val="18"/>
          <w:szCs w:val="18"/>
        </w:rPr>
        <w:drawing>
          <wp:inline distB="114300" distT="114300" distL="114300" distR="114300">
            <wp:extent cx="5943600" cy="3340100"/>
            <wp:effectExtent b="0" l="0" r="0" t="0"/>
            <wp:docPr id="1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Bdr>
          <w:bottom w:color="000000" w:space="1" w:sz="6" w:val="single"/>
        </w:pBdr>
        <w:spacing w:after="120" w:before="320" w:lineRule="auto"/>
        <w:rPr>
          <w:sz w:val="18"/>
          <w:szCs w:val="18"/>
        </w:rPr>
      </w:pPr>
      <w:r w:rsidDel="00000000" w:rsidR="00000000" w:rsidRPr="00000000">
        <w:rPr>
          <w:rtl w:val="0"/>
        </w:rPr>
      </w:r>
    </w:p>
    <w:p w:rsidR="00000000" w:rsidDel="00000000" w:rsidP="00000000" w:rsidRDefault="00000000" w:rsidRPr="00000000" w14:paraId="000001C3">
      <w:pPr>
        <w:pBdr>
          <w:bottom w:color="000000" w:space="1" w:sz="6" w:val="single"/>
        </w:pBdr>
        <w:spacing w:after="120" w:before="320" w:lineRule="auto"/>
        <w:rPr>
          <w:sz w:val="18"/>
          <w:szCs w:val="18"/>
        </w:rPr>
      </w:pPr>
      <w:r w:rsidDel="00000000" w:rsidR="00000000" w:rsidRPr="00000000">
        <w:rPr>
          <w:b w:val="1"/>
          <w:bCs w:val="1"/>
          <w:sz w:val="18"/>
          <w:szCs w:val="18"/>
          <w:rtl w:val="0"/>
        </w:rPr>
        <w:t xml:space="preserve">Figure X: </w:t>
      </w:r>
      <w:r w:rsidDel="00000000" w:rsidR="00000000" w:rsidRPr="00000000">
        <w:rPr>
          <w:sz w:val="18"/>
          <w:szCs w:val="18"/>
          <w:rtl w:val="0"/>
        </w:rPr>
        <w:t xml:space="preserve">Error message displayed when incorrect login credentials are entered.</w:t>
      </w:r>
    </w:p>
    <w:p w:rsidR="00000000" w:rsidDel="00000000" w:rsidP="00000000" w:rsidRDefault="00000000" w:rsidRPr="00000000" w14:paraId="000001C4">
      <w:pPr>
        <w:pBdr>
          <w:bottom w:color="000000" w:space="1" w:sz="6" w:val="single"/>
        </w:pBdr>
        <w:spacing w:after="120" w:before="320" w:lineRule="auto"/>
        <w:rPr>
          <w:sz w:val="18"/>
          <w:szCs w:val="18"/>
        </w:rPr>
      </w:pPr>
      <w:r w:rsidDel="00000000" w:rsidR="00000000" w:rsidRPr="00000000">
        <w:rPr>
          <w:sz w:val="18"/>
          <w:szCs w:val="18"/>
        </w:rPr>
        <w:drawing>
          <wp:inline distB="114300" distT="114300" distL="114300" distR="114300">
            <wp:extent cx="5943600" cy="3340100"/>
            <wp:effectExtent b="0" l="0" r="0" t="0"/>
            <wp:docPr id="1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Bdr>
          <w:bottom w:color="000000" w:space="1" w:sz="6" w:val="single"/>
        </w:pBdr>
        <w:spacing w:after="120" w:before="320" w:lineRule="auto"/>
        <w:rPr>
          <w:sz w:val="18"/>
          <w:szCs w:val="18"/>
        </w:rPr>
      </w:pPr>
      <w:r w:rsidDel="00000000" w:rsidR="00000000" w:rsidRPr="00000000">
        <w:rPr>
          <w:b w:val="1"/>
          <w:bCs w:val="1"/>
          <w:sz w:val="18"/>
          <w:szCs w:val="18"/>
          <w:rtl w:val="0"/>
        </w:rPr>
        <w:t xml:space="preserve">Figure X: </w:t>
      </w:r>
      <w:r w:rsidDel="00000000" w:rsidR="00000000" w:rsidRPr="00000000">
        <w:rPr>
          <w:sz w:val="18"/>
          <w:szCs w:val="18"/>
          <w:rtl w:val="0"/>
        </w:rPr>
        <w:t xml:space="preserve">Admin managing system users.</w:t>
      </w:r>
    </w:p>
    <w:p w:rsidR="00000000" w:rsidDel="00000000" w:rsidP="00000000" w:rsidRDefault="00000000" w:rsidRPr="00000000" w14:paraId="000001C6">
      <w:pPr>
        <w:pBdr>
          <w:bottom w:color="000000" w:space="1" w:sz="6" w:val="single"/>
        </w:pBdr>
        <w:spacing w:after="120" w:before="320" w:lineRule="auto"/>
        <w:rPr>
          <w:sz w:val="18"/>
          <w:szCs w:val="18"/>
        </w:rPr>
      </w:pPr>
      <w:r w:rsidDel="00000000" w:rsidR="00000000" w:rsidRPr="00000000">
        <w:rPr>
          <w:b w:val="1"/>
          <w:bCs w:val="1"/>
          <w:sz w:val="18"/>
          <w:szCs w:val="18"/>
        </w:rPr>
        <w:drawing>
          <wp:inline distB="114300" distT="114300" distL="114300" distR="114300">
            <wp:extent cx="5943600" cy="3340100"/>
            <wp:effectExtent b="0" l="0" r="0" t="0"/>
            <wp:docPr id="1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b w:val="1"/>
          <w:bCs w:val="1"/>
          <w:sz w:val="18"/>
          <w:szCs w:val="18"/>
          <w:rtl w:val="0"/>
        </w:rPr>
        <w:t xml:space="preserve">Figure X: </w:t>
      </w:r>
      <w:r w:rsidDel="00000000" w:rsidR="00000000" w:rsidRPr="00000000">
        <w:rPr>
          <w:sz w:val="18"/>
          <w:szCs w:val="18"/>
          <w:rtl w:val="0"/>
        </w:rPr>
        <w:t xml:space="preserve">Admin successfully logged out of the system. </w:t>
      </w:r>
    </w:p>
    <w:p w:rsidR="00000000" w:rsidDel="00000000" w:rsidP="00000000" w:rsidRDefault="00000000" w:rsidRPr="00000000" w14:paraId="000001C7">
      <w:pPr>
        <w:pBdr>
          <w:bottom w:color="000000" w:space="1" w:sz="6" w:val="single"/>
        </w:pBdr>
        <w:spacing w:after="120" w:before="320" w:lineRule="auto"/>
        <w:rPr>
          <w:sz w:val="18"/>
          <w:szCs w:val="18"/>
        </w:rPr>
      </w:pPr>
      <w:r w:rsidDel="00000000" w:rsidR="00000000" w:rsidRPr="00000000">
        <w:rPr>
          <w:rtl w:val="0"/>
        </w:rPr>
      </w:r>
    </w:p>
    <w:p w:rsidR="00000000" w:rsidDel="00000000" w:rsidP="00000000" w:rsidRDefault="00000000" w:rsidRPr="00000000" w14:paraId="000001C8">
      <w:pPr>
        <w:pBdr>
          <w:bottom w:color="000000" w:space="1" w:sz="6" w:val="single"/>
        </w:pBdr>
        <w:spacing w:after="120" w:before="320" w:lineRule="auto"/>
        <w:rPr>
          <w:b w:val="1"/>
          <w:bCs w:val="1"/>
          <w:sz w:val="24"/>
          <w:szCs w:val="24"/>
        </w:rPr>
      </w:pPr>
      <w:r w:rsidDel="00000000" w:rsidR="00000000" w:rsidRPr="00000000">
        <w:rPr>
          <w:b w:val="1"/>
          <w:bCs w:val="1"/>
          <w:sz w:val="24"/>
          <w:szCs w:val="24"/>
          <w:rtl w:val="0"/>
        </w:rPr>
        <w:t xml:space="preserve">7.2 Doctor Interface</w:t>
      </w:r>
    </w:p>
    <w:p w:rsidR="00000000" w:rsidDel="00000000" w:rsidP="00000000" w:rsidRDefault="00000000" w:rsidRPr="00000000" w14:paraId="000001C9">
      <w:pPr>
        <w:pBdr>
          <w:bottom w:color="000000" w:space="1" w:sz="6" w:val="single"/>
        </w:pBdr>
        <w:spacing w:after="120" w:before="320" w:lineRule="auto"/>
        <w:rPr>
          <w:b w:val="1"/>
          <w:bCs w:val="1"/>
          <w:sz w:val="24"/>
          <w:szCs w:val="24"/>
        </w:rPr>
      </w:pPr>
      <w:r w:rsidDel="00000000" w:rsidR="00000000" w:rsidRPr="00000000">
        <w:rPr>
          <w:b w:val="1"/>
          <w:bCs w:val="1"/>
          <w:sz w:val="24"/>
          <w:szCs w:val="24"/>
        </w:rPr>
        <w:drawing>
          <wp:inline distB="114300" distT="114300" distL="114300" distR="114300">
            <wp:extent cx="5943600" cy="3340100"/>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Bdr>
          <w:bottom w:color="000000" w:space="1" w:sz="6" w:val="single"/>
        </w:pBdr>
        <w:spacing w:after="120" w:before="320" w:lineRule="auto"/>
        <w:rPr>
          <w:sz w:val="18"/>
          <w:szCs w:val="18"/>
        </w:rPr>
      </w:pPr>
      <w:r w:rsidDel="00000000" w:rsidR="00000000" w:rsidRPr="00000000">
        <w:rPr>
          <w:b w:val="1"/>
          <w:bCs w:val="1"/>
          <w:sz w:val="18"/>
          <w:szCs w:val="18"/>
          <w:rtl w:val="0"/>
        </w:rPr>
        <w:t xml:space="preserve">Figure X: </w:t>
      </w:r>
      <w:r w:rsidDel="00000000" w:rsidR="00000000" w:rsidRPr="00000000">
        <w:rPr>
          <w:sz w:val="18"/>
          <w:szCs w:val="18"/>
          <w:rtl w:val="0"/>
        </w:rPr>
        <w:t xml:space="preserve">Doctor successfully logged into the system.</w:t>
      </w:r>
    </w:p>
    <w:p w:rsidR="00000000" w:rsidDel="00000000" w:rsidP="00000000" w:rsidRDefault="00000000" w:rsidRPr="00000000" w14:paraId="000001CB">
      <w:pPr>
        <w:pBdr>
          <w:bottom w:color="000000" w:space="1" w:sz="6" w:val="single"/>
        </w:pBdr>
        <w:spacing w:after="120" w:before="320" w:lineRule="auto"/>
        <w:rPr>
          <w:sz w:val="18"/>
          <w:szCs w:val="18"/>
        </w:rPr>
      </w:pPr>
      <w:r w:rsidDel="00000000" w:rsidR="00000000" w:rsidRPr="00000000">
        <w:rPr>
          <w:sz w:val="18"/>
          <w:szCs w:val="18"/>
        </w:rPr>
        <w:drawing>
          <wp:inline distB="114300" distT="114300" distL="114300" distR="114300">
            <wp:extent cx="5943600" cy="3340100"/>
            <wp:effectExtent b="0" l="0" r="0" t="0"/>
            <wp:docPr id="15"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Bdr>
          <w:bottom w:color="000000" w:space="1" w:sz="6" w:val="single"/>
        </w:pBdr>
        <w:spacing w:after="120" w:before="320" w:lineRule="auto"/>
        <w:rPr>
          <w:sz w:val="18"/>
          <w:szCs w:val="18"/>
        </w:rPr>
      </w:pPr>
      <w:r w:rsidDel="00000000" w:rsidR="00000000" w:rsidRPr="00000000">
        <w:rPr>
          <w:sz w:val="18"/>
          <w:szCs w:val="18"/>
        </w:rPr>
        <w:drawing>
          <wp:inline distB="114300" distT="114300" distL="114300" distR="114300">
            <wp:extent cx="5943600" cy="33401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Bdr>
          <w:bottom w:color="000000" w:space="1" w:sz="6" w:val="single"/>
        </w:pBdr>
        <w:spacing w:after="120" w:before="320" w:lineRule="auto"/>
        <w:rPr>
          <w:sz w:val="18"/>
          <w:szCs w:val="18"/>
        </w:rPr>
      </w:pPr>
      <w:r w:rsidDel="00000000" w:rsidR="00000000" w:rsidRPr="00000000">
        <w:rPr>
          <w:b w:val="1"/>
          <w:bCs w:val="1"/>
          <w:sz w:val="18"/>
          <w:szCs w:val="18"/>
          <w:rtl w:val="0"/>
        </w:rPr>
        <w:t xml:space="preserve">Figure X:</w:t>
      </w:r>
      <w:r w:rsidDel="00000000" w:rsidR="00000000" w:rsidRPr="00000000">
        <w:rPr>
          <w:sz w:val="18"/>
          <w:szCs w:val="18"/>
          <w:rtl w:val="0"/>
        </w:rPr>
        <w:t xml:space="preserve"> Doctor viewing patients medical records.</w:t>
      </w:r>
    </w:p>
    <w:p w:rsidR="00000000" w:rsidDel="00000000" w:rsidP="00000000" w:rsidRDefault="00000000" w:rsidRPr="00000000" w14:paraId="000001CE">
      <w:pPr>
        <w:pBdr>
          <w:bottom w:color="000000" w:space="1" w:sz="6" w:val="single"/>
        </w:pBdr>
        <w:spacing w:after="120" w:before="320" w:lineRule="auto"/>
        <w:rPr>
          <w:sz w:val="18"/>
          <w:szCs w:val="18"/>
        </w:rPr>
      </w:pPr>
      <w:r w:rsidDel="00000000" w:rsidR="00000000" w:rsidRPr="00000000">
        <w:rPr>
          <w:sz w:val="18"/>
          <w:szCs w:val="18"/>
        </w:rPr>
        <w:drawing>
          <wp:inline distB="114300" distT="114300" distL="114300" distR="114300">
            <wp:extent cx="5943600" cy="3340100"/>
            <wp:effectExtent b="0" l="0" r="0" t="0"/>
            <wp:docPr id="2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sz w:val="18"/>
          <w:szCs w:val="18"/>
        </w:rPr>
        <w:drawing>
          <wp:inline distB="114300" distT="114300" distL="114300" distR="114300">
            <wp:extent cx="5943600" cy="3340100"/>
            <wp:effectExtent b="0" l="0" r="0" t="0"/>
            <wp:docPr id="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Bdr>
          <w:bottom w:color="000000" w:space="1" w:sz="6" w:val="single"/>
        </w:pBdr>
        <w:spacing w:after="120" w:before="320" w:lineRule="auto"/>
        <w:rPr>
          <w:sz w:val="18"/>
          <w:szCs w:val="18"/>
        </w:rPr>
      </w:pPr>
      <w:r w:rsidDel="00000000" w:rsidR="00000000" w:rsidRPr="00000000">
        <w:rPr>
          <w:rtl w:val="0"/>
        </w:rPr>
      </w:r>
    </w:p>
    <w:p w:rsidR="00000000" w:rsidDel="00000000" w:rsidP="00000000" w:rsidRDefault="00000000" w:rsidRPr="00000000" w14:paraId="000001D0">
      <w:pPr>
        <w:pBdr>
          <w:bottom w:color="000000" w:space="1" w:sz="6" w:val="single"/>
        </w:pBdr>
        <w:spacing w:after="120" w:before="320" w:lineRule="auto"/>
        <w:rPr>
          <w:sz w:val="18"/>
          <w:szCs w:val="18"/>
        </w:rPr>
      </w:pPr>
      <w:r w:rsidDel="00000000" w:rsidR="00000000" w:rsidRPr="00000000">
        <w:rPr>
          <w:b w:val="1"/>
          <w:bCs w:val="1"/>
          <w:sz w:val="18"/>
          <w:szCs w:val="18"/>
          <w:rtl w:val="0"/>
        </w:rPr>
        <w:t xml:space="preserve">Figure X: </w:t>
      </w:r>
      <w:r w:rsidDel="00000000" w:rsidR="00000000" w:rsidRPr="00000000">
        <w:rPr>
          <w:sz w:val="18"/>
          <w:szCs w:val="18"/>
          <w:rtl w:val="0"/>
        </w:rPr>
        <w:t xml:space="preserve">Doctor viewing appointments to accept or cancel. </w:t>
      </w:r>
    </w:p>
    <w:p w:rsidR="00000000" w:rsidDel="00000000" w:rsidP="00000000" w:rsidRDefault="00000000" w:rsidRPr="00000000" w14:paraId="000001D1">
      <w:pPr>
        <w:pBdr>
          <w:bottom w:color="000000" w:space="1" w:sz="6" w:val="single"/>
        </w:pBdr>
        <w:spacing w:after="120" w:before="320" w:lineRule="auto"/>
        <w:rPr>
          <w:sz w:val="18"/>
          <w:szCs w:val="18"/>
        </w:rPr>
      </w:pPr>
      <w:r w:rsidDel="00000000" w:rsidR="00000000" w:rsidRPr="00000000">
        <w:rPr>
          <w:sz w:val="18"/>
          <w:szCs w:val="18"/>
        </w:rPr>
        <w:drawing>
          <wp:inline distB="114300" distT="114300" distL="114300" distR="114300">
            <wp:extent cx="5943600" cy="3340100"/>
            <wp:effectExtent b="0" l="0" r="0" t="0"/>
            <wp:docPr id="1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Bdr>
          <w:bottom w:color="000000" w:space="1" w:sz="6" w:val="single"/>
        </w:pBdr>
        <w:spacing w:after="120" w:before="320" w:lineRule="auto"/>
        <w:rPr>
          <w:sz w:val="18"/>
          <w:szCs w:val="18"/>
        </w:rPr>
      </w:pPr>
      <w:r w:rsidDel="00000000" w:rsidR="00000000" w:rsidRPr="00000000">
        <w:rPr>
          <w:sz w:val="18"/>
          <w:szCs w:val="18"/>
        </w:rPr>
        <w:drawing>
          <wp:inline distB="114300" distT="114300" distL="114300" distR="114300">
            <wp:extent cx="5943600" cy="3340100"/>
            <wp:effectExtent b="0" l="0" r="0" t="0"/>
            <wp:docPr id="1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Bdr>
          <w:bottom w:color="000000" w:space="1" w:sz="6" w:val="single"/>
        </w:pBdr>
        <w:spacing w:after="120" w:before="320" w:lineRule="auto"/>
        <w:rPr>
          <w:sz w:val="18"/>
          <w:szCs w:val="18"/>
        </w:rPr>
      </w:pPr>
      <w:r w:rsidDel="00000000" w:rsidR="00000000" w:rsidRPr="00000000">
        <w:rPr>
          <w:b w:val="1"/>
          <w:bCs w:val="1"/>
          <w:sz w:val="18"/>
          <w:szCs w:val="18"/>
          <w:rtl w:val="0"/>
        </w:rPr>
        <w:t xml:space="preserve">Figure X: </w:t>
      </w:r>
      <w:r w:rsidDel="00000000" w:rsidR="00000000" w:rsidRPr="00000000">
        <w:rPr>
          <w:sz w:val="18"/>
          <w:szCs w:val="18"/>
          <w:rtl w:val="0"/>
        </w:rPr>
        <w:t xml:space="preserve">Doctor updating patient prescription details.</w:t>
      </w:r>
    </w:p>
    <w:p w:rsidR="00000000" w:rsidDel="00000000" w:rsidP="00000000" w:rsidRDefault="00000000" w:rsidRPr="00000000" w14:paraId="000001D4">
      <w:pPr>
        <w:pBdr>
          <w:bottom w:color="000000" w:space="1" w:sz="6" w:val="single"/>
        </w:pBdr>
        <w:spacing w:after="120" w:before="320" w:lineRule="auto"/>
        <w:rPr>
          <w:sz w:val="18"/>
          <w:szCs w:val="18"/>
        </w:rPr>
      </w:pPr>
      <w:r w:rsidDel="00000000" w:rsidR="00000000" w:rsidRPr="00000000">
        <w:rPr>
          <w:rtl w:val="0"/>
        </w:rPr>
      </w:r>
    </w:p>
    <w:p w:rsidR="00000000" w:rsidDel="00000000" w:rsidP="00000000" w:rsidRDefault="00000000" w:rsidRPr="00000000" w14:paraId="000001D5">
      <w:pPr>
        <w:pBdr>
          <w:bottom w:color="000000" w:space="1" w:sz="6" w:val="single"/>
        </w:pBdr>
        <w:spacing w:after="120" w:before="320" w:lineRule="auto"/>
        <w:rPr>
          <w:sz w:val="18"/>
          <w:szCs w:val="18"/>
        </w:rPr>
      </w:pPr>
      <w:r w:rsidDel="00000000" w:rsidR="00000000" w:rsidRPr="00000000">
        <w:rPr>
          <w:rtl w:val="0"/>
        </w:rPr>
      </w:r>
    </w:p>
    <w:p w:rsidR="00000000" w:rsidDel="00000000" w:rsidP="00000000" w:rsidRDefault="00000000" w:rsidRPr="00000000" w14:paraId="000001D6">
      <w:pPr>
        <w:pBdr>
          <w:bottom w:color="000000" w:space="1" w:sz="6" w:val="single"/>
        </w:pBdr>
        <w:spacing w:after="120" w:before="320" w:lineRule="auto"/>
        <w:rPr>
          <w:b w:val="1"/>
          <w:bCs w:val="1"/>
          <w:sz w:val="24"/>
          <w:szCs w:val="24"/>
        </w:rPr>
      </w:pPr>
      <w:r w:rsidDel="00000000" w:rsidR="00000000" w:rsidRPr="00000000">
        <w:rPr>
          <w:b w:val="1"/>
          <w:bCs w:val="1"/>
          <w:sz w:val="24"/>
          <w:szCs w:val="24"/>
          <w:rtl w:val="0"/>
        </w:rPr>
        <w:t xml:space="preserve">7.3 Patient Interface</w:t>
      </w:r>
    </w:p>
    <w:p w:rsidR="00000000" w:rsidDel="00000000" w:rsidP="00000000" w:rsidRDefault="00000000" w:rsidRPr="00000000" w14:paraId="000001D7">
      <w:pPr>
        <w:pBdr>
          <w:bottom w:color="000000" w:space="1" w:sz="6" w:val="single"/>
        </w:pBdr>
        <w:spacing w:after="120" w:before="320" w:lineRule="auto"/>
        <w:rPr>
          <w:b w:val="1"/>
          <w:bCs w:val="1"/>
          <w:sz w:val="24"/>
          <w:szCs w:val="24"/>
        </w:rPr>
      </w:pPr>
      <w:r w:rsidDel="00000000" w:rsidR="00000000" w:rsidRPr="00000000">
        <w:rPr>
          <w:b w:val="1"/>
          <w:bCs w:val="1"/>
          <w:sz w:val="24"/>
          <w:szCs w:val="24"/>
        </w:rPr>
        <w:drawing>
          <wp:inline distB="114300" distT="114300" distL="114300" distR="114300">
            <wp:extent cx="5943600" cy="3340100"/>
            <wp:effectExtent b="0" l="0" r="0" t="0"/>
            <wp:docPr id="1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Bdr>
          <w:bottom w:color="000000" w:space="1" w:sz="6" w:val="single"/>
        </w:pBdr>
        <w:spacing w:after="120" w:before="320" w:lineRule="auto"/>
        <w:rPr>
          <w:sz w:val="18"/>
          <w:szCs w:val="18"/>
        </w:rPr>
      </w:pPr>
      <w:r w:rsidDel="00000000" w:rsidR="00000000" w:rsidRPr="00000000">
        <w:rPr>
          <w:b w:val="1"/>
          <w:bCs w:val="1"/>
          <w:sz w:val="18"/>
          <w:szCs w:val="18"/>
          <w:rtl w:val="0"/>
        </w:rPr>
        <w:t xml:space="preserve">Figure X: </w:t>
      </w:r>
      <w:r w:rsidDel="00000000" w:rsidR="00000000" w:rsidRPr="00000000">
        <w:rPr>
          <w:sz w:val="18"/>
          <w:szCs w:val="18"/>
          <w:rtl w:val="0"/>
        </w:rPr>
        <w:t xml:space="preserve">Patient successfully registering an account </w:t>
      </w:r>
    </w:p>
    <w:p w:rsidR="00000000" w:rsidDel="00000000" w:rsidP="00000000" w:rsidRDefault="00000000" w:rsidRPr="00000000" w14:paraId="000001D9">
      <w:pPr>
        <w:pBdr>
          <w:bottom w:color="000000" w:space="1" w:sz="6" w:val="single"/>
        </w:pBdr>
        <w:spacing w:after="120" w:before="320" w:lineRule="auto"/>
        <w:rPr>
          <w:sz w:val="18"/>
          <w:szCs w:val="18"/>
        </w:rPr>
      </w:pPr>
      <w:r w:rsidDel="00000000" w:rsidR="00000000" w:rsidRPr="00000000">
        <w:rPr>
          <w:sz w:val="18"/>
          <w:szCs w:val="18"/>
        </w:rPr>
        <w:drawing>
          <wp:inline distB="114300" distT="114300" distL="114300" distR="114300">
            <wp:extent cx="5943600" cy="3340100"/>
            <wp:effectExtent b="0" l="0" r="0" t="0"/>
            <wp:docPr id="1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Bdr>
          <w:bottom w:color="000000" w:space="1" w:sz="6" w:val="single"/>
        </w:pBdr>
        <w:spacing w:after="120" w:before="320" w:lineRule="auto"/>
        <w:rPr>
          <w:sz w:val="18"/>
          <w:szCs w:val="18"/>
        </w:rPr>
      </w:pPr>
      <w:r w:rsidDel="00000000" w:rsidR="00000000" w:rsidRPr="00000000">
        <w:rPr>
          <w:b w:val="1"/>
          <w:bCs w:val="1"/>
          <w:sz w:val="18"/>
          <w:szCs w:val="18"/>
          <w:rtl w:val="0"/>
        </w:rPr>
        <w:t xml:space="preserve">Figure X: </w:t>
      </w:r>
      <w:r w:rsidDel="00000000" w:rsidR="00000000" w:rsidRPr="00000000">
        <w:rPr>
          <w:sz w:val="18"/>
          <w:szCs w:val="18"/>
          <w:rtl w:val="0"/>
        </w:rPr>
        <w:t xml:space="preserve">Patient logged into the system</w:t>
      </w:r>
    </w:p>
    <w:p w:rsidR="00000000" w:rsidDel="00000000" w:rsidP="00000000" w:rsidRDefault="00000000" w:rsidRPr="00000000" w14:paraId="000001DB">
      <w:pPr>
        <w:pBdr>
          <w:bottom w:color="000000" w:space="1" w:sz="6" w:val="single"/>
        </w:pBdr>
        <w:spacing w:after="120" w:before="320" w:lineRule="auto"/>
        <w:rPr>
          <w:sz w:val="18"/>
          <w:szCs w:val="18"/>
        </w:rPr>
      </w:pPr>
      <w:r w:rsidDel="00000000" w:rsidR="00000000" w:rsidRPr="00000000">
        <w:rPr>
          <w:sz w:val="18"/>
          <w:szCs w:val="18"/>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Bdr>
          <w:bottom w:color="000000" w:space="1" w:sz="6" w:val="single"/>
        </w:pBdr>
        <w:spacing w:after="120" w:before="320" w:lineRule="auto"/>
        <w:rPr>
          <w:sz w:val="18"/>
          <w:szCs w:val="18"/>
        </w:rPr>
      </w:pPr>
      <w:r w:rsidDel="00000000" w:rsidR="00000000" w:rsidRPr="00000000">
        <w:rPr>
          <w:sz w:val="18"/>
          <w:szCs w:val="18"/>
        </w:rPr>
        <w:drawing>
          <wp:inline distB="114300" distT="114300" distL="114300" distR="114300">
            <wp:extent cx="5943600" cy="3340100"/>
            <wp:effectExtent b="0" l="0" r="0" t="0"/>
            <wp:docPr id="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Bdr>
          <w:bottom w:color="000000" w:space="1" w:sz="6" w:val="single"/>
        </w:pBdr>
        <w:spacing w:after="120" w:before="320" w:lineRule="auto"/>
        <w:rPr>
          <w:sz w:val="18"/>
          <w:szCs w:val="18"/>
        </w:rPr>
      </w:pPr>
      <w:r w:rsidDel="00000000" w:rsidR="00000000" w:rsidRPr="00000000">
        <w:rPr>
          <w:b w:val="1"/>
          <w:bCs w:val="1"/>
          <w:sz w:val="18"/>
          <w:szCs w:val="18"/>
          <w:rtl w:val="0"/>
        </w:rPr>
        <w:t xml:space="preserve">Figure X:</w:t>
      </w:r>
      <w:r w:rsidDel="00000000" w:rsidR="00000000" w:rsidRPr="00000000">
        <w:rPr>
          <w:sz w:val="18"/>
          <w:szCs w:val="18"/>
          <w:rtl w:val="0"/>
        </w:rPr>
        <w:t xml:space="preserve"> Patient booking an appointment and viewing appointments.</w:t>
      </w:r>
    </w:p>
    <w:p w:rsidR="00000000" w:rsidDel="00000000" w:rsidP="00000000" w:rsidRDefault="00000000" w:rsidRPr="00000000" w14:paraId="000001DE">
      <w:pPr>
        <w:pBdr>
          <w:bottom w:color="000000" w:space="1" w:sz="6" w:val="single"/>
        </w:pBdr>
        <w:spacing w:after="120" w:before="320" w:lineRule="auto"/>
        <w:rPr>
          <w:sz w:val="18"/>
          <w:szCs w:val="18"/>
        </w:rPr>
      </w:pPr>
      <w:r w:rsidDel="00000000" w:rsidR="00000000" w:rsidRPr="00000000">
        <w:rPr>
          <w:rtl w:val="0"/>
        </w:rPr>
      </w:r>
    </w:p>
    <w:p w:rsidR="00000000" w:rsidDel="00000000" w:rsidP="00000000" w:rsidRDefault="00000000" w:rsidRPr="00000000" w14:paraId="000001DF">
      <w:pPr>
        <w:pBdr>
          <w:bottom w:color="000000" w:space="1" w:sz="6" w:val="single"/>
        </w:pBdr>
        <w:spacing w:after="120" w:before="320" w:lineRule="auto"/>
        <w:rPr>
          <w:sz w:val="18"/>
          <w:szCs w:val="18"/>
        </w:rPr>
      </w:pPr>
      <w:r w:rsidDel="00000000" w:rsidR="00000000" w:rsidRPr="00000000">
        <w:rPr>
          <w:rtl w:val="0"/>
        </w:rPr>
      </w:r>
    </w:p>
    <w:p w:rsidR="00000000" w:rsidDel="00000000" w:rsidP="00000000" w:rsidRDefault="00000000" w:rsidRPr="00000000" w14:paraId="000001E0">
      <w:pPr>
        <w:pBdr>
          <w:bottom w:color="000000" w:space="1" w:sz="6" w:val="single"/>
        </w:pBdr>
        <w:spacing w:after="120" w:before="320" w:lineRule="auto"/>
        <w:rPr>
          <w:sz w:val="18"/>
          <w:szCs w:val="18"/>
        </w:rPr>
      </w:pPr>
      <w:r w:rsidDel="00000000" w:rsidR="00000000" w:rsidRPr="00000000">
        <w:rPr>
          <w:b w:val="1"/>
          <w:bCs w:val="1"/>
          <w:sz w:val="18"/>
          <w:szCs w:val="18"/>
        </w:rPr>
        <w:drawing>
          <wp:inline distB="114300" distT="114300" distL="114300" distR="114300">
            <wp:extent cx="5943600" cy="3340100"/>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b w:val="1"/>
          <w:bCs w:val="1"/>
          <w:sz w:val="18"/>
          <w:szCs w:val="18"/>
          <w:rtl w:val="0"/>
        </w:rPr>
        <w:t xml:space="preserve">Figure X: </w:t>
      </w:r>
      <w:r w:rsidDel="00000000" w:rsidR="00000000" w:rsidRPr="00000000">
        <w:rPr>
          <w:sz w:val="18"/>
          <w:szCs w:val="18"/>
          <w:rtl w:val="0"/>
        </w:rPr>
        <w:t xml:space="preserve">Patient viewing assigned prescription </w:t>
      </w:r>
    </w:p>
    <w:p w:rsidR="00000000" w:rsidDel="00000000" w:rsidP="00000000" w:rsidRDefault="00000000" w:rsidRPr="00000000" w14:paraId="000001E1">
      <w:pPr>
        <w:pBdr>
          <w:bottom w:color="000000" w:space="1" w:sz="6" w:val="single"/>
        </w:pBdr>
        <w:spacing w:after="120" w:before="320" w:lineRule="auto"/>
        <w:rPr>
          <w:sz w:val="18"/>
          <w:szCs w:val="18"/>
        </w:rPr>
      </w:pPr>
      <w:r w:rsidDel="00000000" w:rsidR="00000000" w:rsidRPr="00000000">
        <w:rPr>
          <w:rtl w:val="0"/>
        </w:rPr>
      </w:r>
    </w:p>
    <w:p w:rsidR="00000000" w:rsidDel="00000000" w:rsidP="00000000" w:rsidRDefault="00000000" w:rsidRPr="00000000" w14:paraId="000001E2">
      <w:pPr>
        <w:pBdr>
          <w:bottom w:color="000000" w:space="1" w:sz="6" w:val="single"/>
        </w:pBdr>
        <w:spacing w:after="120" w:before="320" w:lineRule="auto"/>
        <w:rPr>
          <w:b w:val="1"/>
          <w:bCs w:val="1"/>
          <w:sz w:val="24"/>
          <w:szCs w:val="24"/>
        </w:rPr>
      </w:pPr>
      <w:r w:rsidDel="00000000" w:rsidR="00000000" w:rsidRPr="00000000">
        <w:rPr>
          <w:b w:val="1"/>
          <w:bCs w:val="1"/>
          <w:sz w:val="24"/>
          <w:szCs w:val="24"/>
          <w:rtl w:val="0"/>
        </w:rPr>
        <w:t xml:space="preserve">7.4 Nurse Interface</w:t>
      </w:r>
    </w:p>
    <w:p w:rsidR="00000000" w:rsidDel="00000000" w:rsidP="00000000" w:rsidRDefault="00000000" w:rsidRPr="00000000" w14:paraId="000001E3">
      <w:pPr>
        <w:pBdr>
          <w:bottom w:color="000000" w:space="1" w:sz="6" w:val="single"/>
        </w:pBdr>
        <w:spacing w:after="120" w:before="320" w:lineRule="auto"/>
        <w:rPr>
          <w:b w:val="1"/>
          <w:bCs w:val="1"/>
          <w:sz w:val="24"/>
          <w:szCs w:val="24"/>
        </w:rPr>
      </w:pPr>
      <w:r w:rsidDel="00000000" w:rsidR="00000000" w:rsidRPr="00000000">
        <w:rPr>
          <w:b w:val="1"/>
          <w:bCs w:val="1"/>
          <w:sz w:val="24"/>
          <w:szCs w:val="24"/>
        </w:rPr>
        <w:drawing>
          <wp:inline distB="114300" distT="114300" distL="114300" distR="114300">
            <wp:extent cx="5943600" cy="3340100"/>
            <wp:effectExtent b="0" l="0" r="0" t="0"/>
            <wp:docPr id="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Bdr>
          <w:bottom w:color="000000" w:space="1" w:sz="6" w:val="single"/>
        </w:pBdr>
        <w:spacing w:after="120" w:before="320" w:lineRule="auto"/>
        <w:rPr>
          <w:sz w:val="18"/>
          <w:szCs w:val="18"/>
        </w:rPr>
      </w:pPr>
      <w:r w:rsidDel="00000000" w:rsidR="00000000" w:rsidRPr="00000000">
        <w:rPr>
          <w:b w:val="1"/>
          <w:bCs w:val="1"/>
          <w:sz w:val="18"/>
          <w:szCs w:val="18"/>
          <w:rtl w:val="0"/>
        </w:rPr>
        <w:t xml:space="preserve">Figure X: </w:t>
      </w:r>
      <w:r w:rsidDel="00000000" w:rsidR="00000000" w:rsidRPr="00000000">
        <w:rPr>
          <w:sz w:val="18"/>
          <w:szCs w:val="18"/>
          <w:rtl w:val="0"/>
        </w:rPr>
        <w:t xml:space="preserve">Nurse successfully logged into the system</w:t>
      </w:r>
    </w:p>
    <w:p w:rsidR="00000000" w:rsidDel="00000000" w:rsidP="00000000" w:rsidRDefault="00000000" w:rsidRPr="00000000" w14:paraId="000001E5">
      <w:pPr>
        <w:pBdr>
          <w:bottom w:color="000000" w:space="1" w:sz="6" w:val="single"/>
        </w:pBdr>
        <w:spacing w:after="120" w:before="320" w:lineRule="auto"/>
        <w:rPr>
          <w:sz w:val="18"/>
          <w:szCs w:val="18"/>
        </w:rPr>
      </w:pPr>
      <w:r w:rsidDel="00000000" w:rsidR="00000000" w:rsidRPr="00000000">
        <w:rPr>
          <w:sz w:val="18"/>
          <w:szCs w:val="18"/>
        </w:rPr>
        <w:drawing>
          <wp:inline distB="114300" distT="114300" distL="114300" distR="114300">
            <wp:extent cx="5943600" cy="3340100"/>
            <wp:effectExtent b="0" l="0" r="0" t="0"/>
            <wp:docPr id="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Bdr>
          <w:bottom w:color="000000" w:space="1" w:sz="6" w:val="single"/>
        </w:pBdr>
        <w:spacing w:after="120" w:before="320" w:lineRule="auto"/>
        <w:rPr>
          <w:sz w:val="18"/>
          <w:szCs w:val="18"/>
        </w:rPr>
      </w:pPr>
      <w:r w:rsidDel="00000000" w:rsidR="00000000" w:rsidRPr="00000000">
        <w:rPr>
          <w:b w:val="1"/>
          <w:bCs w:val="1"/>
          <w:sz w:val="18"/>
          <w:szCs w:val="18"/>
          <w:rtl w:val="0"/>
        </w:rPr>
        <w:t xml:space="preserve">Figure X: </w:t>
      </w:r>
      <w:r w:rsidDel="00000000" w:rsidR="00000000" w:rsidRPr="00000000">
        <w:rPr>
          <w:sz w:val="18"/>
          <w:szCs w:val="18"/>
          <w:rtl w:val="0"/>
        </w:rPr>
        <w:t xml:space="preserve">Nurse viewing patient information</w:t>
      </w:r>
    </w:p>
    <w:p w:rsidR="00000000" w:rsidDel="00000000" w:rsidP="00000000" w:rsidRDefault="00000000" w:rsidRPr="00000000" w14:paraId="000001E7">
      <w:pPr>
        <w:pBdr>
          <w:bottom w:color="000000" w:space="1" w:sz="6" w:val="single"/>
        </w:pBdr>
        <w:spacing w:after="120" w:before="320" w:lineRule="auto"/>
        <w:rPr>
          <w:sz w:val="18"/>
          <w:szCs w:val="18"/>
        </w:rPr>
      </w:pPr>
      <w:r w:rsidDel="00000000" w:rsidR="00000000" w:rsidRPr="00000000">
        <w:rPr>
          <w:sz w:val="18"/>
          <w:szCs w:val="18"/>
        </w:rPr>
        <w:drawing>
          <wp:inline distB="114300" distT="114300" distL="114300" distR="114300">
            <wp:extent cx="5943600" cy="3340100"/>
            <wp:effectExtent b="0" l="0" r="0" t="0"/>
            <wp:docPr id="1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Bdr>
          <w:bottom w:color="000000" w:space="1" w:sz="6" w:val="single"/>
        </w:pBdr>
        <w:spacing w:after="120" w:before="320" w:lineRule="auto"/>
        <w:rPr>
          <w:sz w:val="18"/>
          <w:szCs w:val="18"/>
        </w:rPr>
      </w:pPr>
      <w:r w:rsidDel="00000000" w:rsidR="00000000" w:rsidRPr="00000000">
        <w:rPr>
          <w:b w:val="1"/>
          <w:bCs w:val="1"/>
          <w:sz w:val="18"/>
          <w:szCs w:val="18"/>
          <w:rtl w:val="0"/>
        </w:rPr>
        <w:t xml:space="preserve">Figure X:</w:t>
      </w:r>
      <w:r w:rsidDel="00000000" w:rsidR="00000000" w:rsidRPr="00000000">
        <w:rPr>
          <w:sz w:val="18"/>
          <w:szCs w:val="18"/>
          <w:rtl w:val="0"/>
        </w:rPr>
        <w:t xml:space="preserve"> Nurse viewing the doctors prescription  but cannot edit because only the doctors can.</w:t>
      </w:r>
    </w:p>
    <w:p w:rsidR="00000000" w:rsidDel="00000000" w:rsidP="00000000" w:rsidRDefault="00000000" w:rsidRPr="00000000" w14:paraId="000001E9">
      <w:pPr>
        <w:pBdr>
          <w:bottom w:color="000000" w:space="1" w:sz="6" w:val="single"/>
        </w:pBdr>
        <w:spacing w:after="120" w:before="320" w:lineRule="auto"/>
        <w:rPr>
          <w:sz w:val="18"/>
          <w:szCs w:val="18"/>
        </w:rPr>
      </w:pPr>
      <w:r w:rsidDel="00000000" w:rsidR="00000000" w:rsidRPr="00000000">
        <w:rPr>
          <w:rtl w:val="0"/>
        </w:rPr>
      </w:r>
    </w:p>
    <w:p w:rsidR="00000000" w:rsidDel="00000000" w:rsidP="00000000" w:rsidRDefault="00000000" w:rsidRPr="00000000" w14:paraId="000001EA">
      <w:pPr>
        <w:pBdr>
          <w:bottom w:color="000000" w:space="1" w:sz="6" w:val="single"/>
        </w:pBdr>
        <w:spacing w:after="120" w:before="320" w:lineRule="auto"/>
        <w:rPr>
          <w:b w:val="1"/>
          <w:bCs w:val="1"/>
          <w:sz w:val="24"/>
          <w:szCs w:val="24"/>
        </w:rPr>
      </w:pPr>
      <w:r w:rsidDel="00000000" w:rsidR="00000000" w:rsidRPr="00000000">
        <w:rPr>
          <w:b w:val="1"/>
          <w:bCs w:val="1"/>
          <w:sz w:val="24"/>
          <w:szCs w:val="24"/>
          <w:rtl w:val="0"/>
        </w:rPr>
        <w:t xml:space="preserve">7.5 Summary of Functional Testing  </w:t>
      </w:r>
    </w:p>
    <w:p w:rsidR="00000000" w:rsidDel="00000000" w:rsidP="00000000" w:rsidRDefault="00000000" w:rsidRPr="00000000" w14:paraId="000001EB">
      <w:pPr>
        <w:pBdr>
          <w:bottom w:color="000000" w:space="1" w:sz="6" w:val="single"/>
        </w:pBdr>
        <w:spacing w:after="120" w:before="320" w:lineRule="auto"/>
        <w:rPr>
          <w:sz w:val="16"/>
          <w:szCs w:val="16"/>
        </w:rPr>
      </w:pPr>
      <w:r w:rsidDel="00000000" w:rsidR="00000000" w:rsidRPr="00000000">
        <w:rPr>
          <w:sz w:val="18"/>
          <w:szCs w:val="18"/>
          <w:rtl w:val="0"/>
        </w:rPr>
        <w:t xml:space="preserve">The functional testing conducted across all user roles demonstrates that the system operates as intended.  Core features such as authentication, user management, appointment booking and medical records access were successfully validated through user interface interactions. The system responded appropriately to both valid and invalid inputs, including error handling during incorrect login attempts  Overall, the results confirm that the application meets functional requirements and provides a consistent user experience across different roles. </w:t>
      </w:r>
      <w:r w:rsidDel="00000000" w:rsidR="00000000" w:rsidRPr="00000000">
        <w:rPr>
          <w:rtl w:val="0"/>
        </w:rPr>
      </w:r>
    </w:p>
    <w:p w:rsidR="00000000" w:rsidDel="00000000" w:rsidP="00000000" w:rsidRDefault="00000000" w:rsidRPr="00000000" w14:paraId="000001EC">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References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ED">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Author / 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EE">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Anderson, R.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Security Engineering: A Guide to Building Dependable Distributed Systems (3rd ed.). Wiley.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ICO.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Guide to the UK General Data Protection Regulation (UK GDPR). Information Commissioner's Office. https://ico.org.uk/for-organisations/guide-to-data-protection/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IEEE. (2008).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IEEE Std 829-2008: IEEE Standard for Software and System Test Documentation. IEEE.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IEEE. (2018).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IEEE Std 830-1998 (Reaffirmed 2009): IEEE Recommended Practice for Software Requirements Specifications. IEEE.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Khorikov, V.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Unit Testing: Principles, Practices, and Patterns. Manning Publications.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9">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Microsoft Corporation. (2009).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The STRIDE Threat Model. Microsoft Developer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NHS Digital.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C">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Data Security and Protection Toolkit. https://www.dsptoolkit.nhs.uk/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D">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NIST.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NIST Special Publication 800-63B: Digital Identity Guidelines  Authentication and Lifecycle Management. National Institute of Standards and 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OWASP. (2021).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0">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OWASP Top Ten: A10:2021  Server-Side Request Forgery (SSRF); A05:2021  Security Misconfiguration. https://owasp.org/Top10/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Pallets Projects.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Flask Documentation (3.x). https://flask.palletsprojects.com/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Shostack, A. (2014).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Threat Modeling: Designing for Security. Wiley.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Sommerville, I. (2016).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Software Engineering (10th ed.). Pearson Education.</w:t>
            </w:r>
            <w:r w:rsidDel="00000000" w:rsidR="00000000" w:rsidRPr="00000000">
              <w:rPr>
                <w:rtl w:val="0"/>
              </w:rPr>
            </w:r>
          </w:p>
        </w:tc>
      </w:tr>
    </w:tbl>
    <w:p w:rsidR="00000000" w:rsidDel="00000000" w:rsidP="00000000" w:rsidRDefault="00000000" w:rsidRPr="00000000" w14:paraId="00000207">
      <w:pPr>
        <w:pageBreakBefore w:val="1"/>
        <w:pBdr>
          <w:bottom w:color="000000" w:space="1" w:sz="6" w:val="single"/>
        </w:pBdr>
        <w:spacing w:after="120" w:before="320" w:lineRule="auto"/>
        <w:rPr/>
      </w:pPr>
      <w:r w:rsidDel="00000000" w:rsidR="00000000" w:rsidRPr="00000000">
        <w:rPr>
          <w:b w:val="1"/>
          <w:bCs w:val="1"/>
          <w:sz w:val="28"/>
          <w:szCs w:val="28"/>
          <w:rtl w:val="0"/>
        </w:rPr>
        <w:t xml:space="preserve">Use of Generative AI</w:t>
      </w:r>
      <w:r w:rsidDel="00000000" w:rsidR="00000000" w:rsidRPr="00000000">
        <w:rPr>
          <w:rtl w:val="0"/>
        </w:rPr>
      </w:r>
    </w:p>
    <w:p w:rsidR="00000000" w:rsidDel="00000000" w:rsidP="00000000" w:rsidRDefault="00000000" w:rsidRPr="00000000" w14:paraId="00000208">
      <w:pPr>
        <w:widowControl w:val="0"/>
        <w:spacing w:line="276" w:lineRule="auto"/>
        <w:rPr/>
      </w:pPr>
      <w:r w:rsidDel="00000000" w:rsidR="00000000" w:rsidRPr="00000000">
        <w:rPr>
          <w:rtl w:val="0"/>
        </w:rPr>
        <w:t xml:space="preserve">Use of Generative Artificial Intelligence</w:t>
      </w:r>
    </w:p>
    <w:p w:rsidR="00000000" w:rsidDel="00000000" w:rsidP="00000000" w:rsidRDefault="00000000" w:rsidRPr="00000000" w14:paraId="00000209">
      <w:pPr>
        <w:widowControl w:val="0"/>
        <w:spacing w:line="276" w:lineRule="auto"/>
        <w:rPr/>
      </w:pPr>
      <w:r w:rsidDel="00000000" w:rsidR="00000000" w:rsidRPr="00000000">
        <w:rPr>
          <w:rtl w:val="0"/>
        </w:rPr>
      </w:r>
    </w:p>
    <w:p w:rsidR="00000000" w:rsidDel="00000000" w:rsidP="00000000" w:rsidRDefault="00000000" w:rsidRPr="00000000" w14:paraId="0000020A">
      <w:pPr>
        <w:widowControl w:val="0"/>
        <w:spacing w:line="276" w:lineRule="auto"/>
        <w:rPr/>
      </w:pPr>
      <w:r w:rsidDel="00000000" w:rsidR="00000000" w:rsidRPr="00000000">
        <w:rPr>
          <w:rtl w:val="0"/>
        </w:rPr>
        <w:t xml:space="preserve">This assignment used generative artificial intelligence tools to support the development of this work. AI tools were used for brainstorming ideas, structuring content, refining explanations, and improving clarity of writing.</w:t>
      </w:r>
    </w:p>
    <w:p w:rsidR="00000000" w:rsidDel="00000000" w:rsidP="00000000" w:rsidRDefault="00000000" w:rsidRPr="00000000" w14:paraId="0000020B">
      <w:pPr>
        <w:widowControl w:val="0"/>
        <w:spacing w:line="276" w:lineRule="auto"/>
        <w:rPr/>
      </w:pPr>
      <w:r w:rsidDel="00000000" w:rsidR="00000000" w:rsidRPr="00000000">
        <w:rPr>
          <w:rtl w:val="0"/>
        </w:rPr>
      </w:r>
    </w:p>
    <w:p w:rsidR="00000000" w:rsidDel="00000000" w:rsidP="00000000" w:rsidRDefault="00000000" w:rsidRPr="00000000" w14:paraId="0000020C">
      <w:pPr>
        <w:widowControl w:val="0"/>
        <w:spacing w:line="276" w:lineRule="auto"/>
        <w:rPr>
          <w:b w:val="1"/>
          <w:bCs w:val="1"/>
          <w:sz w:val="28"/>
          <w:szCs w:val="28"/>
        </w:rPr>
      </w:pPr>
      <w:r w:rsidDel="00000000" w:rsidR="00000000" w:rsidRPr="00000000">
        <w:rPr>
          <w:rtl w:val="0"/>
        </w:rPr>
        <w:t xml:space="preserve">All content has been reviewed, edited, and validated to ensure accuracy, relevance, and alignment with the requirements of the assignment. Any AI-generated outputs, including written suggestions and visual elements such as system diagrams or logos, were adapted and integrated. Evidence of AI use, including interaction logs and prompts, is provided in the appendix.</w:t>
      </w:r>
      <w:r w:rsidDel="00000000" w:rsidR="00000000" w:rsidRPr="00000000">
        <w:rPr>
          <w:rtl w:val="0"/>
        </w:rPr>
      </w:r>
    </w:p>
    <w:p w:rsidR="00000000" w:rsidDel="00000000" w:rsidP="00000000" w:rsidRDefault="00000000" w:rsidRPr="00000000" w14:paraId="0000020D">
      <w:pPr>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Appendix A: Test Configuration</w:t>
      </w:r>
      <w:r w:rsidDel="00000000" w:rsidR="00000000" w:rsidRPr="00000000">
        <w:rPr>
          <w:rtl w:val="0"/>
        </w:rPr>
      </w:r>
    </w:p>
    <w:p w:rsidR="00000000" w:rsidDel="00000000" w:rsidP="00000000" w:rsidRDefault="00000000" w:rsidRPr="00000000" w14:paraId="0000020E">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following pytest fixture configuration is used by all test functions:</w:t>
      </w:r>
      <w:r w:rsidDel="00000000" w:rsidR="00000000" w:rsidRPr="00000000">
        <w:rPr>
          <w:rtl w:val="0"/>
        </w:rPr>
      </w:r>
    </w:p>
    <w:tbl>
      <w:tblPr>
        <w:tblStyle w:val="Table18"/>
        <w:tblW w:w="9360.0" w:type="dxa"/>
        <w:jc w:val="left"/>
        <w:tblBorders>
          <w:top w:color="cccccc" w:space="0" w:sz="4" w:val="single"/>
          <w:left w:color="cccccc" w:space="0" w:sz="4"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7f7f7" w:val="clear"/>
            <w:tcMar>
              <w:top w:w="120.0" w:type="dxa"/>
              <w:left w:w="160.0" w:type="dxa"/>
              <w:bottom w:w="120.0" w:type="dxa"/>
              <w:right w:w="160.0" w:type="dxa"/>
            </w:tcMar>
          </w:tcPr>
          <w:p w:rsidR="00000000" w:rsidDel="00000000" w:rsidP="00000000" w:rsidRDefault="00000000" w:rsidRPr="00000000" w14:paraId="0000020F">
            <w:pPr>
              <w:spacing w:after="0" w:lineRule="auto"/>
              <w:rPr/>
            </w:pPr>
            <w:r w:rsidDel="00000000" w:rsidR="00000000" w:rsidRPr="00000000">
              <w:rPr>
                <w:rFonts w:ascii="Courier New" w:cs="Courier New" w:eastAsia="Courier New" w:hAnsi="Courier New"/>
                <w:color w:val="2c2c2c"/>
                <w:sz w:val="16"/>
                <w:szCs w:val="16"/>
                <w:rtl w:val="0"/>
              </w:rPr>
              <w:t xml:space="preserve"># tests/test_app.py  key fixture structure</w:t>
            </w:r>
            <w:r w:rsidDel="00000000" w:rsidR="00000000" w:rsidRPr="00000000">
              <w:rPr>
                <w:rtl w:val="0"/>
              </w:rPr>
            </w:r>
          </w:p>
          <w:p w:rsidR="00000000" w:rsidDel="00000000" w:rsidP="00000000" w:rsidRDefault="00000000" w:rsidRPr="00000000" w14:paraId="00000210">
            <w:pPr>
              <w:spacing w:after="0" w:lineRule="auto"/>
              <w:rPr/>
            </w:pPr>
            <w:r w:rsidDel="00000000" w:rsidR="00000000" w:rsidRPr="00000000">
              <w:rPr>
                <w:rFonts w:ascii="Courier New" w:cs="Courier New" w:eastAsia="Courier New" w:hAnsi="Courier New"/>
                <w:color w:val="2c2c2c"/>
                <w:sz w:val="16"/>
                <w:szCs w:val="16"/>
                <w:rtl w:val="0"/>
              </w:rPr>
              <w:t xml:space="preserve"> </w:t>
            </w:r>
            <w:r w:rsidDel="00000000" w:rsidR="00000000" w:rsidRPr="00000000">
              <w:rPr>
                <w:rtl w:val="0"/>
              </w:rPr>
            </w:r>
          </w:p>
          <w:p w:rsidR="00000000" w:rsidDel="00000000" w:rsidP="00000000" w:rsidRDefault="00000000" w:rsidRPr="00000000" w14:paraId="00000211">
            <w:pPr>
              <w:spacing w:after="0" w:lineRule="auto"/>
              <w:rPr/>
            </w:pPr>
            <w:r w:rsidDel="00000000" w:rsidR="00000000" w:rsidRPr="00000000">
              <w:rPr>
                <w:rFonts w:ascii="Courier New" w:cs="Courier New" w:eastAsia="Courier New" w:hAnsi="Courier New"/>
                <w:color w:val="2c2c2c"/>
                <w:sz w:val="16"/>
                <w:szCs w:val="16"/>
                <w:rtl w:val="0"/>
              </w:rPr>
              <w:t xml:space="preserve">@pytest.fixture</w:t>
            </w:r>
            <w:r w:rsidDel="00000000" w:rsidR="00000000" w:rsidRPr="00000000">
              <w:rPr>
                <w:rtl w:val="0"/>
              </w:rPr>
            </w:r>
          </w:p>
          <w:p w:rsidR="00000000" w:rsidDel="00000000" w:rsidP="00000000" w:rsidRDefault="00000000" w:rsidRPr="00000000" w14:paraId="00000212">
            <w:pPr>
              <w:spacing w:after="0" w:lineRule="auto"/>
              <w:rPr/>
            </w:pPr>
            <w:r w:rsidDel="00000000" w:rsidR="00000000" w:rsidRPr="00000000">
              <w:rPr>
                <w:rFonts w:ascii="Courier New" w:cs="Courier New" w:eastAsia="Courier New" w:hAnsi="Courier New"/>
                <w:color w:val="2c2c2c"/>
                <w:sz w:val="16"/>
                <w:szCs w:val="16"/>
                <w:rtl w:val="0"/>
              </w:rPr>
              <w:t xml:space="preserve">def app():</w:t>
            </w:r>
            <w:r w:rsidDel="00000000" w:rsidR="00000000" w:rsidRPr="00000000">
              <w:rPr>
                <w:rtl w:val="0"/>
              </w:rPr>
            </w:r>
          </w:p>
          <w:p w:rsidR="00000000" w:rsidDel="00000000" w:rsidP="00000000" w:rsidRDefault="00000000" w:rsidRPr="00000000" w14:paraId="00000213">
            <w:pPr>
              <w:spacing w:after="0" w:lineRule="auto"/>
              <w:rPr/>
            </w:pPr>
            <w:r w:rsidDel="00000000" w:rsidR="00000000" w:rsidRPr="00000000">
              <w:rPr>
                <w:rFonts w:ascii="Courier New" w:cs="Courier New" w:eastAsia="Courier New" w:hAnsi="Courier New"/>
                <w:color w:val="2c2c2c"/>
                <w:sz w:val="16"/>
                <w:szCs w:val="16"/>
                <w:rtl w:val="0"/>
              </w:rPr>
              <w:t xml:space="preserve">    db_fd, db_path = tempfile.mkstemp()  # temporary SQLite DB</w:t>
            </w:r>
            <w:r w:rsidDel="00000000" w:rsidR="00000000" w:rsidRPr="00000000">
              <w:rPr>
                <w:rtl w:val="0"/>
              </w:rPr>
            </w:r>
          </w:p>
          <w:p w:rsidR="00000000" w:rsidDel="00000000" w:rsidP="00000000" w:rsidRDefault="00000000" w:rsidRPr="00000000" w14:paraId="00000214">
            <w:pPr>
              <w:spacing w:after="0" w:lineRule="auto"/>
              <w:rPr/>
            </w:pPr>
            <w:r w:rsidDel="00000000" w:rsidR="00000000" w:rsidRPr="00000000">
              <w:rPr>
                <w:rFonts w:ascii="Courier New" w:cs="Courier New" w:eastAsia="Courier New" w:hAnsi="Courier New"/>
                <w:color w:val="2c2c2c"/>
                <w:sz w:val="16"/>
                <w:szCs w:val="16"/>
                <w:rtl w:val="0"/>
              </w:rPr>
              <w:t xml:space="preserve">    db_module.DATABASE = db_path</w:t>
            </w:r>
            <w:r w:rsidDel="00000000" w:rsidR="00000000" w:rsidRPr="00000000">
              <w:rPr>
                <w:rtl w:val="0"/>
              </w:rPr>
            </w:r>
          </w:p>
          <w:p w:rsidR="00000000" w:rsidDel="00000000" w:rsidP="00000000" w:rsidRDefault="00000000" w:rsidRPr="00000000" w14:paraId="00000215">
            <w:pPr>
              <w:spacing w:after="0" w:lineRule="auto"/>
              <w:rPr/>
            </w:pPr>
            <w:r w:rsidDel="00000000" w:rsidR="00000000" w:rsidRPr="00000000">
              <w:rPr>
                <w:rFonts w:ascii="Courier New" w:cs="Courier New" w:eastAsia="Courier New" w:hAnsi="Courier New"/>
                <w:color w:val="2c2c2c"/>
                <w:sz w:val="16"/>
                <w:szCs w:val="16"/>
                <w:rtl w:val="0"/>
              </w:rPr>
              <w:t xml:space="preserve">    app = create_app()</w:t>
            </w:r>
            <w:r w:rsidDel="00000000" w:rsidR="00000000" w:rsidRPr="00000000">
              <w:rPr>
                <w:rtl w:val="0"/>
              </w:rPr>
            </w:r>
          </w:p>
          <w:p w:rsidR="00000000" w:rsidDel="00000000" w:rsidP="00000000" w:rsidRDefault="00000000" w:rsidRPr="00000000" w14:paraId="00000216">
            <w:pPr>
              <w:spacing w:after="0" w:lineRule="auto"/>
              <w:rPr/>
            </w:pPr>
            <w:r w:rsidDel="00000000" w:rsidR="00000000" w:rsidRPr="00000000">
              <w:rPr>
                <w:rFonts w:ascii="Courier New" w:cs="Courier New" w:eastAsia="Courier New" w:hAnsi="Courier New"/>
                <w:color w:val="2c2c2c"/>
                <w:sz w:val="16"/>
                <w:szCs w:val="16"/>
                <w:rtl w:val="0"/>
              </w:rPr>
              <w:t xml:space="preserve">    app.config['TESTING'] = True</w:t>
            </w:r>
            <w:r w:rsidDel="00000000" w:rsidR="00000000" w:rsidRPr="00000000">
              <w:rPr>
                <w:rtl w:val="0"/>
              </w:rPr>
            </w:r>
          </w:p>
          <w:p w:rsidR="00000000" w:rsidDel="00000000" w:rsidP="00000000" w:rsidRDefault="00000000" w:rsidRPr="00000000" w14:paraId="00000217">
            <w:pPr>
              <w:spacing w:after="0" w:lineRule="auto"/>
              <w:rPr/>
            </w:pPr>
            <w:r w:rsidDel="00000000" w:rsidR="00000000" w:rsidRPr="00000000">
              <w:rPr>
                <w:rFonts w:ascii="Courier New" w:cs="Courier New" w:eastAsia="Courier New" w:hAnsi="Courier New"/>
                <w:color w:val="2c2c2c"/>
                <w:sz w:val="16"/>
                <w:szCs w:val="16"/>
                <w:rtl w:val="0"/>
              </w:rPr>
              <w:t xml:space="preserve">    with app.app_context():</w:t>
            </w:r>
            <w:r w:rsidDel="00000000" w:rsidR="00000000" w:rsidRPr="00000000">
              <w:rPr>
                <w:rtl w:val="0"/>
              </w:rPr>
            </w:r>
          </w:p>
          <w:p w:rsidR="00000000" w:rsidDel="00000000" w:rsidP="00000000" w:rsidRDefault="00000000" w:rsidRPr="00000000" w14:paraId="00000218">
            <w:pPr>
              <w:spacing w:after="0" w:lineRule="auto"/>
              <w:rPr/>
            </w:pPr>
            <w:r w:rsidDel="00000000" w:rsidR="00000000" w:rsidRPr="00000000">
              <w:rPr>
                <w:rFonts w:ascii="Courier New" w:cs="Courier New" w:eastAsia="Courier New" w:hAnsi="Courier New"/>
                <w:color w:val="2c2c2c"/>
                <w:sz w:val="16"/>
                <w:szCs w:val="16"/>
                <w:rtl w:val="0"/>
              </w:rPr>
              <w:t xml:space="preserve">        init_db()</w:t>
            </w:r>
            <w:r w:rsidDel="00000000" w:rsidR="00000000" w:rsidRPr="00000000">
              <w:rPr>
                <w:rtl w:val="0"/>
              </w:rPr>
            </w:r>
          </w:p>
          <w:p w:rsidR="00000000" w:rsidDel="00000000" w:rsidP="00000000" w:rsidRDefault="00000000" w:rsidRPr="00000000" w14:paraId="00000219">
            <w:pPr>
              <w:spacing w:after="0" w:lineRule="auto"/>
              <w:rPr/>
            </w:pPr>
            <w:r w:rsidDel="00000000" w:rsidR="00000000" w:rsidRPr="00000000">
              <w:rPr>
                <w:rFonts w:ascii="Courier New" w:cs="Courier New" w:eastAsia="Courier New" w:hAnsi="Courier New"/>
                <w:color w:val="2c2c2c"/>
                <w:sz w:val="16"/>
                <w:szCs w:val="16"/>
                <w:rtl w:val="0"/>
              </w:rPr>
              <w:t xml:space="preserve">        # seed 4 test users: testadmin, testdoctor, testnurse, testpatient</w:t>
            </w:r>
            <w:r w:rsidDel="00000000" w:rsidR="00000000" w:rsidRPr="00000000">
              <w:rPr>
                <w:rtl w:val="0"/>
              </w:rPr>
            </w:r>
          </w:p>
          <w:p w:rsidR="00000000" w:rsidDel="00000000" w:rsidP="00000000" w:rsidRDefault="00000000" w:rsidRPr="00000000" w14:paraId="0000021A">
            <w:pPr>
              <w:spacing w:after="0" w:lineRule="auto"/>
              <w:rPr/>
            </w:pPr>
            <w:r w:rsidDel="00000000" w:rsidR="00000000" w:rsidRPr="00000000">
              <w:rPr>
                <w:rFonts w:ascii="Courier New" w:cs="Courier New" w:eastAsia="Courier New" w:hAnsi="Courier New"/>
                <w:color w:val="2c2c2c"/>
                <w:sz w:val="16"/>
                <w:szCs w:val="16"/>
                <w:rtl w:val="0"/>
              </w:rPr>
              <w:t xml:space="preserve">    yield app</w:t>
            </w:r>
            <w:r w:rsidDel="00000000" w:rsidR="00000000" w:rsidRPr="00000000">
              <w:rPr>
                <w:rtl w:val="0"/>
              </w:rPr>
            </w:r>
          </w:p>
          <w:p w:rsidR="00000000" w:rsidDel="00000000" w:rsidP="00000000" w:rsidRDefault="00000000" w:rsidRPr="00000000" w14:paraId="0000021B">
            <w:pPr>
              <w:spacing w:after="0" w:lineRule="auto"/>
              <w:rPr/>
            </w:pPr>
            <w:r w:rsidDel="00000000" w:rsidR="00000000" w:rsidRPr="00000000">
              <w:rPr>
                <w:rFonts w:ascii="Courier New" w:cs="Courier New" w:eastAsia="Courier New" w:hAnsi="Courier New"/>
                <w:color w:val="2c2c2c"/>
                <w:sz w:val="16"/>
                <w:szCs w:val="16"/>
                <w:rtl w:val="0"/>
              </w:rPr>
              <w:t xml:space="preserve">    os.close(db_fd)</w:t>
            </w:r>
            <w:r w:rsidDel="00000000" w:rsidR="00000000" w:rsidRPr="00000000">
              <w:rPr>
                <w:rtl w:val="0"/>
              </w:rPr>
            </w:r>
          </w:p>
          <w:p w:rsidR="00000000" w:rsidDel="00000000" w:rsidP="00000000" w:rsidRDefault="00000000" w:rsidRPr="00000000" w14:paraId="0000021C">
            <w:pPr>
              <w:spacing w:after="0" w:lineRule="auto"/>
              <w:rPr/>
            </w:pPr>
            <w:r w:rsidDel="00000000" w:rsidR="00000000" w:rsidRPr="00000000">
              <w:rPr>
                <w:rFonts w:ascii="Courier New" w:cs="Courier New" w:eastAsia="Courier New" w:hAnsi="Courier New"/>
                <w:color w:val="2c2c2c"/>
                <w:sz w:val="16"/>
                <w:szCs w:val="16"/>
                <w:rtl w:val="0"/>
              </w:rPr>
              <w:t xml:space="preserve">    os.unlink(db_path)</w:t>
            </w:r>
            <w:r w:rsidDel="00000000" w:rsidR="00000000" w:rsidRPr="00000000">
              <w:rPr>
                <w:rtl w:val="0"/>
              </w:rPr>
            </w:r>
          </w:p>
          <w:p w:rsidR="00000000" w:rsidDel="00000000" w:rsidP="00000000" w:rsidRDefault="00000000" w:rsidRPr="00000000" w14:paraId="0000021D">
            <w:pPr>
              <w:spacing w:after="0" w:lineRule="auto"/>
              <w:rPr/>
            </w:pPr>
            <w:r w:rsidDel="00000000" w:rsidR="00000000" w:rsidRPr="00000000">
              <w:rPr>
                <w:rFonts w:ascii="Courier New" w:cs="Courier New" w:eastAsia="Courier New" w:hAnsi="Courier New"/>
                <w:color w:val="2c2c2c"/>
                <w:sz w:val="16"/>
                <w:szCs w:val="16"/>
                <w:rtl w:val="0"/>
              </w:rPr>
              <w:t xml:space="preserve"> </w:t>
            </w:r>
            <w:r w:rsidDel="00000000" w:rsidR="00000000" w:rsidRPr="00000000">
              <w:rPr>
                <w:rtl w:val="0"/>
              </w:rPr>
            </w:r>
          </w:p>
          <w:p w:rsidR="00000000" w:rsidDel="00000000" w:rsidP="00000000" w:rsidRDefault="00000000" w:rsidRPr="00000000" w14:paraId="0000021E">
            <w:pPr>
              <w:spacing w:after="0" w:lineRule="auto"/>
              <w:rPr/>
            </w:pPr>
            <w:r w:rsidDel="00000000" w:rsidR="00000000" w:rsidRPr="00000000">
              <w:rPr>
                <w:rFonts w:ascii="Courier New" w:cs="Courier New" w:eastAsia="Courier New" w:hAnsi="Courier New"/>
                <w:color w:val="2c2c2c"/>
                <w:sz w:val="16"/>
                <w:szCs w:val="16"/>
                <w:rtl w:val="0"/>
              </w:rPr>
              <w:t xml:space="preserve">@pytest.fixture</w:t>
            </w:r>
            <w:r w:rsidDel="00000000" w:rsidR="00000000" w:rsidRPr="00000000">
              <w:rPr>
                <w:rtl w:val="0"/>
              </w:rPr>
            </w:r>
          </w:p>
          <w:p w:rsidR="00000000" w:rsidDel="00000000" w:rsidP="00000000" w:rsidRDefault="00000000" w:rsidRPr="00000000" w14:paraId="0000021F">
            <w:pPr>
              <w:spacing w:after="0" w:lineRule="auto"/>
              <w:rPr/>
            </w:pPr>
            <w:r w:rsidDel="00000000" w:rsidR="00000000" w:rsidRPr="00000000">
              <w:rPr>
                <w:rFonts w:ascii="Courier New" w:cs="Courier New" w:eastAsia="Courier New" w:hAnsi="Courier New"/>
                <w:color w:val="2c2c2c"/>
                <w:sz w:val="16"/>
                <w:szCs w:val="16"/>
                <w:rtl w:val="0"/>
              </w:rPr>
              <w:t xml:space="preserve">def client(app):</w:t>
            </w:r>
            <w:r w:rsidDel="00000000" w:rsidR="00000000" w:rsidRPr="00000000">
              <w:rPr>
                <w:rtl w:val="0"/>
              </w:rPr>
            </w:r>
          </w:p>
          <w:p w:rsidR="00000000" w:rsidDel="00000000" w:rsidP="00000000" w:rsidRDefault="00000000" w:rsidRPr="00000000" w14:paraId="00000220">
            <w:pPr>
              <w:spacing w:after="0" w:lineRule="auto"/>
              <w:rPr/>
            </w:pPr>
            <w:r w:rsidDel="00000000" w:rsidR="00000000" w:rsidRPr="00000000">
              <w:rPr>
                <w:rFonts w:ascii="Courier New" w:cs="Courier New" w:eastAsia="Courier New" w:hAnsi="Courier New"/>
                <w:color w:val="2c2c2c"/>
                <w:sz w:val="16"/>
                <w:szCs w:val="16"/>
                <w:rtl w:val="0"/>
              </w:rPr>
              <w:t xml:space="preserve">    return app.test_client()</w:t>
            </w:r>
            <w:r w:rsidDel="00000000" w:rsidR="00000000" w:rsidRPr="00000000">
              <w:rPr>
                <w:rtl w:val="0"/>
              </w:rPr>
            </w:r>
          </w:p>
          <w:p w:rsidR="00000000" w:rsidDel="00000000" w:rsidP="00000000" w:rsidRDefault="00000000" w:rsidRPr="00000000" w14:paraId="00000221">
            <w:pPr>
              <w:spacing w:after="0" w:lineRule="auto"/>
              <w:rPr/>
            </w:pPr>
            <w:r w:rsidDel="00000000" w:rsidR="00000000" w:rsidRPr="00000000">
              <w:rPr>
                <w:rFonts w:ascii="Courier New" w:cs="Courier New" w:eastAsia="Courier New" w:hAnsi="Courier New"/>
                <w:color w:val="2c2c2c"/>
                <w:sz w:val="16"/>
                <w:szCs w:val="16"/>
                <w:rtl w:val="0"/>
              </w:rPr>
              <w:t xml:space="preserve"> </w:t>
            </w:r>
            <w:r w:rsidDel="00000000" w:rsidR="00000000" w:rsidRPr="00000000">
              <w:rPr>
                <w:rtl w:val="0"/>
              </w:rPr>
            </w:r>
          </w:p>
          <w:p w:rsidR="00000000" w:rsidDel="00000000" w:rsidP="00000000" w:rsidRDefault="00000000" w:rsidRPr="00000000" w14:paraId="00000222">
            <w:pPr>
              <w:spacing w:after="0" w:lineRule="auto"/>
              <w:rPr/>
            </w:pPr>
            <w:r w:rsidDel="00000000" w:rsidR="00000000" w:rsidRPr="00000000">
              <w:rPr>
                <w:rFonts w:ascii="Courier New" w:cs="Courier New" w:eastAsia="Courier New" w:hAnsi="Courier New"/>
                <w:color w:val="2c2c2c"/>
                <w:sz w:val="16"/>
                <w:szCs w:val="16"/>
                <w:rtl w:val="0"/>
              </w:rPr>
              <w:t xml:space="preserve">@pytest.fixture(autouse=True)</w:t>
            </w:r>
            <w:r w:rsidDel="00000000" w:rsidR="00000000" w:rsidRPr="00000000">
              <w:rPr>
                <w:rtl w:val="0"/>
              </w:rPr>
            </w:r>
          </w:p>
          <w:p w:rsidR="00000000" w:rsidDel="00000000" w:rsidP="00000000" w:rsidRDefault="00000000" w:rsidRPr="00000000" w14:paraId="00000223">
            <w:pPr>
              <w:spacing w:after="0" w:lineRule="auto"/>
              <w:rPr/>
            </w:pPr>
            <w:r w:rsidDel="00000000" w:rsidR="00000000" w:rsidRPr="00000000">
              <w:rPr>
                <w:rFonts w:ascii="Courier New" w:cs="Courier New" w:eastAsia="Courier New" w:hAnsi="Courier New"/>
                <w:color w:val="2c2c2c"/>
                <w:sz w:val="16"/>
                <w:szCs w:val="16"/>
                <w:rtl w:val="0"/>
              </w:rPr>
              <w:t xml:space="preserve">def reset_mocks():</w:t>
            </w:r>
            <w:r w:rsidDel="00000000" w:rsidR="00000000" w:rsidRPr="00000000">
              <w:rPr>
                <w:rtl w:val="0"/>
              </w:rPr>
            </w:r>
          </w:p>
          <w:p w:rsidR="00000000" w:rsidDel="00000000" w:rsidP="00000000" w:rsidRDefault="00000000" w:rsidRPr="00000000" w14:paraId="00000224">
            <w:pPr>
              <w:spacing w:after="0" w:lineRule="auto"/>
              <w:rPr/>
            </w:pPr>
            <w:r w:rsidDel="00000000" w:rsidR="00000000" w:rsidRPr="00000000">
              <w:rPr>
                <w:rFonts w:ascii="Courier New" w:cs="Courier New" w:eastAsia="Courier New" w:hAnsi="Courier New"/>
                <w:color w:val="2c2c2c"/>
                <w:sz w:val="16"/>
                <w:szCs w:val="16"/>
                <w:rtl w:val="0"/>
              </w:rPr>
              <w:t xml:space="preserve">    # Reset all 8 MagicMock collections before each test</w:t>
            </w:r>
            <w:r w:rsidDel="00000000" w:rsidR="00000000" w:rsidRPr="00000000">
              <w:rPr>
                <w:rtl w:val="0"/>
              </w:rPr>
            </w:r>
          </w:p>
          <w:p w:rsidR="00000000" w:rsidDel="00000000" w:rsidP="00000000" w:rsidRDefault="00000000" w:rsidRPr="00000000" w14:paraId="00000225">
            <w:pPr>
              <w:spacing w:after="0" w:lineRule="auto"/>
              <w:rPr/>
            </w:pPr>
            <w:r w:rsidDel="00000000" w:rsidR="00000000" w:rsidRPr="00000000">
              <w:rPr>
                <w:rFonts w:ascii="Courier New" w:cs="Courier New" w:eastAsia="Courier New" w:hAnsi="Courier New"/>
                <w:color w:val="2c2c2c"/>
                <w:sz w:val="16"/>
                <w:szCs w:val="16"/>
                <w:rtl w:val="0"/>
              </w:rPr>
              <w:t xml:space="preserve">    mock_patients.reset_mock()</w:t>
            </w:r>
            <w:r w:rsidDel="00000000" w:rsidR="00000000" w:rsidRPr="00000000">
              <w:rPr>
                <w:rtl w:val="0"/>
              </w:rPr>
            </w:r>
          </w:p>
          <w:p w:rsidR="00000000" w:rsidDel="00000000" w:rsidP="00000000" w:rsidRDefault="00000000" w:rsidRPr="00000000" w14:paraId="00000226">
            <w:pPr>
              <w:spacing w:after="0" w:lineRule="auto"/>
              <w:rPr/>
            </w:pPr>
            <w:r w:rsidDel="00000000" w:rsidR="00000000" w:rsidRPr="00000000">
              <w:rPr>
                <w:rFonts w:ascii="Courier New" w:cs="Courier New" w:eastAsia="Courier New" w:hAnsi="Courier New"/>
                <w:color w:val="2c2c2c"/>
                <w:sz w:val="16"/>
                <w:szCs w:val="16"/>
                <w:rtl w:val="0"/>
              </w:rPr>
              <w:t xml:space="preserve">    mock_audit.reset_mock()</w:t>
            </w:r>
            <w:r w:rsidDel="00000000" w:rsidR="00000000" w:rsidRPr="00000000">
              <w:rPr>
                <w:rtl w:val="0"/>
              </w:rPr>
            </w:r>
          </w:p>
          <w:p w:rsidR="00000000" w:rsidDel="00000000" w:rsidP="00000000" w:rsidRDefault="00000000" w:rsidRPr="00000000" w14:paraId="00000227">
            <w:pPr>
              <w:spacing w:after="0" w:lineRule="auto"/>
              <w:rPr/>
            </w:pPr>
            <w:r w:rsidDel="00000000" w:rsidR="00000000" w:rsidRPr="00000000">
              <w:rPr>
                <w:rFonts w:ascii="Courier New" w:cs="Courier New" w:eastAsia="Courier New" w:hAnsi="Courier New"/>
                <w:color w:val="2c2c2c"/>
                <w:sz w:val="16"/>
                <w:szCs w:val="16"/>
                <w:rtl w:val="0"/>
              </w:rPr>
              <w:t xml:space="preserve">    mock_login_history.insert_one.return_value = MagicMock(inserted_id='fake_history_id')</w:t>
            </w:r>
            <w:r w:rsidDel="00000000" w:rsidR="00000000" w:rsidRPr="00000000">
              <w:rPr>
                <w:rtl w:val="0"/>
              </w:rPr>
            </w:r>
          </w:p>
          <w:p w:rsidR="00000000" w:rsidDel="00000000" w:rsidP="00000000" w:rsidRDefault="00000000" w:rsidRPr="00000000" w14:paraId="00000228">
            <w:pPr>
              <w:spacing w:after="0" w:lineRule="auto"/>
              <w:rPr/>
            </w:pPr>
            <w:r w:rsidDel="00000000" w:rsidR="00000000" w:rsidRPr="00000000">
              <w:rPr>
                <w:rFonts w:ascii="Courier New" w:cs="Courier New" w:eastAsia="Courier New" w:hAnsi="Courier New"/>
                <w:color w:val="2c2c2c"/>
                <w:sz w:val="16"/>
                <w:szCs w:val="16"/>
                <w:rtl w:val="0"/>
              </w:rPr>
              <w:t xml:space="preserve">    # ... (all mocks reset to default return values)</w:t>
            </w:r>
            <w:r w:rsidDel="00000000" w:rsidR="00000000" w:rsidRPr="00000000">
              <w:rPr>
                <w:rtl w:val="0"/>
              </w:rPr>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pageBreakBefore w:val="1"/>
        <w:pBdr>
          <w:bottom w:color="000000" w:space="1" w:sz="6" w:val="single"/>
        </w:pBdr>
        <w:spacing w:after="120" w:before="320" w:lineRule="auto"/>
        <w:rPr/>
      </w:pPr>
      <w:r w:rsidDel="00000000" w:rsidR="00000000" w:rsidRPr="00000000">
        <w:rPr>
          <w:b w:val="1"/>
          <w:bCs w:val="1"/>
          <w:sz w:val="28"/>
          <w:szCs w:val="28"/>
          <w:rtl w:val="0"/>
        </w:rPr>
        <w:t xml:space="preserve">Appendix B: Unit testing (Use of Generative AI)</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356853</wp:posOffset>
            </wp:positionV>
            <wp:extent cx="5943600" cy="3517900"/>
            <wp:effectExtent b="0" l="0" r="0" t="0"/>
            <wp:wrapTopAndBottom distB="114300" distT="114300"/>
            <wp:docPr id="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3517900"/>
                    </a:xfrm>
                    <a:prstGeom prst="rect"/>
                    <a:ln/>
                  </pic:spPr>
                </pic:pic>
              </a:graphicData>
            </a:graphic>
          </wp:anchor>
        </w:drawing>
      </w:r>
    </w:p>
    <w:p w:rsidR="00000000" w:rsidDel="00000000" w:rsidP="00000000" w:rsidRDefault="00000000" w:rsidRPr="00000000" w14:paraId="0000022B">
      <w:pPr>
        <w:pageBreakBefore w:val="1"/>
        <w:pBdr>
          <w:bottom w:color="000000" w:space="1" w:sz="6" w:val="single"/>
        </w:pBdr>
        <w:spacing w:after="120" w:before="320" w:lineRule="auto"/>
        <w:rPr>
          <w:b w:val="1"/>
          <w:bCs w:val="1"/>
          <w:sz w:val="28"/>
          <w:szCs w:val="28"/>
        </w:rPr>
      </w:pPr>
      <w:r w:rsidDel="00000000" w:rsidR="00000000" w:rsidRPr="00000000">
        <w:rPr>
          <w:b w:val="1"/>
          <w:bCs w:val="1"/>
          <w:sz w:val="28"/>
          <w:szCs w:val="28"/>
          <w:rtl w:val="0"/>
        </w:rPr>
        <w:t xml:space="preserve">Appendix C: Mocking (Use of Generative AI)</w:t>
      </w:r>
    </w:p>
    <w:p w:rsidR="00000000" w:rsidDel="00000000" w:rsidP="00000000" w:rsidRDefault="00000000" w:rsidRPr="00000000" w14:paraId="0000022C">
      <w:pPr>
        <w:pBdr>
          <w:bottom w:color="000000" w:space="1" w:sz="6" w:val="single"/>
        </w:pBdr>
        <w:spacing w:after="120" w:before="320" w:lineRule="auto"/>
        <w:rPr>
          <w:b w:val="1"/>
          <w:bCs w:val="1"/>
          <w:sz w:val="28"/>
          <w:szCs w:val="28"/>
        </w:rPr>
      </w:pPr>
      <w:r w:rsidDel="00000000" w:rsidR="00000000" w:rsidRPr="00000000">
        <w:rPr>
          <w:b w:val="1"/>
          <w:bCs w:val="1"/>
          <w:sz w:val="28"/>
          <w:szCs w:val="28"/>
        </w:rPr>
        <w:drawing>
          <wp:inline distB="114300" distT="114300" distL="114300" distR="114300">
            <wp:extent cx="5943600" cy="3213100"/>
            <wp:effectExtent b="0" l="0" r="0" t="0"/>
            <wp:docPr id="20"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sectPr>
      <w:headerReference r:id="rId28" w:type="default"/>
      <w:foot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8.png"/><Relationship Id="rId21" Type="http://schemas.openxmlformats.org/officeDocument/2006/relationships/image" Target="media/image11.png"/><Relationship Id="rId24" Type="http://schemas.openxmlformats.org/officeDocument/2006/relationships/image" Target="media/image2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7.png"/><Relationship Id="rId25" Type="http://schemas.openxmlformats.org/officeDocument/2006/relationships/image" Target="media/image4.png"/><Relationship Id="rId28" Type="http://schemas.openxmlformats.org/officeDocument/2006/relationships/header" Target="header1.xml"/><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17.png"/><Relationship Id="rId8" Type="http://schemas.openxmlformats.org/officeDocument/2006/relationships/image" Target="media/image15.png"/><Relationship Id="rId11" Type="http://schemas.openxmlformats.org/officeDocument/2006/relationships/image" Target="media/image9.png"/><Relationship Id="rId10" Type="http://schemas.openxmlformats.org/officeDocument/2006/relationships/image" Target="media/image16.png"/><Relationship Id="rId13" Type="http://schemas.openxmlformats.org/officeDocument/2006/relationships/image" Target="media/image6.png"/><Relationship Id="rId12" Type="http://schemas.openxmlformats.org/officeDocument/2006/relationships/image" Target="media/image20.png"/><Relationship Id="rId15" Type="http://schemas.openxmlformats.org/officeDocument/2006/relationships/image" Target="media/image13.png"/><Relationship Id="rId14" Type="http://schemas.openxmlformats.org/officeDocument/2006/relationships/image" Target="media/image19.png"/><Relationship Id="rId17" Type="http://schemas.openxmlformats.org/officeDocument/2006/relationships/image" Target="media/image10.png"/><Relationship Id="rId16" Type="http://schemas.openxmlformats.org/officeDocument/2006/relationships/image" Target="media/image14.png"/><Relationship Id="rId19" Type="http://schemas.openxmlformats.org/officeDocument/2006/relationships/image" Target="media/image5.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LASyCW6TZ+nw+GigrtRWsizjw==">CgMxLjA4AHIhMXZKd2IyRndvR3dyc0x4bVB5OVFnVVFHMjV6TzRMLURy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2026-03-19T10:04:56.367Z</dcterms:created>
  <dc:creator>Un-named</dc:creator>
</cp:coreProperties>
</file>

<file path=docProps/custom.xml><?xml version="1.0" encoding="utf-8"?>
<Properties xmlns="http://schemas.openxmlformats.org/officeDocument/2006/custom-properties" xmlns:vt="http://schemas.openxmlformats.org/officeDocument/2006/docPropsVTypes"/>
</file>