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C3E2" w14:textId="79AEE597" w:rsidR="005B3A13" w:rsidRPr="005B3A13" w:rsidRDefault="005B3A13" w:rsidP="005B3A13">
      <w:pPr>
        <w:jc w:val="center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> </w:t>
      </w:r>
      <w:r w:rsidR="00023207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>Week 1</w:t>
      </w:r>
      <w:r w:rsidRPr="005B3A13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>8 Homework</w:t>
      </w:r>
      <w:r w:rsidR="00023207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>: SIEM I-</w:t>
      </w:r>
      <w:r w:rsidRPr="005B3A13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 xml:space="preserve">Let’s go </w:t>
      </w:r>
      <w:proofErr w:type="spellStart"/>
      <w:r w:rsidRPr="005B3A13">
        <w:rPr>
          <w:rFonts w:ascii="Arial" w:eastAsia="Times New Roman" w:hAnsi="Arial" w:cs="Arial"/>
          <w:b/>
          <w:bCs/>
          <w:color w:val="C45911"/>
          <w:sz w:val="40"/>
          <w:szCs w:val="40"/>
          <w:u w:val="single"/>
        </w:rPr>
        <w:t>Splunking</w:t>
      </w:r>
      <w:proofErr w:type="spellEnd"/>
    </w:p>
    <w:p w14:paraId="32A794DC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</w:p>
    <w:p w14:paraId="62069B01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  <w:shd w:val="clear" w:color="auto" w:fill="00FF00"/>
        </w:rPr>
        <w:t>Step 1: The Need for Speed</w:t>
      </w:r>
    </w:p>
    <w:p w14:paraId="32756276" w14:textId="77777777" w:rsidR="005B3A13" w:rsidRPr="005B3A13" w:rsidRDefault="005B3A13" w:rsidP="005B3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Using the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eval</w:t>
      </w:r>
      <w:r w:rsidRPr="005B3A13">
        <w:rPr>
          <w:rFonts w:ascii="Arial" w:eastAsia="Times New Roman" w:hAnsi="Arial" w:cs="Arial"/>
          <w:color w:val="000000"/>
        </w:rPr>
        <w:t xml:space="preserve"> command, create a field called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ratio</w:t>
      </w:r>
      <w:r w:rsidRPr="005B3A13">
        <w:rPr>
          <w:rFonts w:ascii="Arial" w:eastAsia="Times New Roman" w:hAnsi="Arial" w:cs="Arial"/>
          <w:color w:val="000000"/>
        </w:rPr>
        <w:t xml:space="preserve"> that shows the ratio between the upload and download speeds.</w:t>
      </w:r>
    </w:p>
    <w:p w14:paraId="5C4F0E53" w14:textId="58B788B9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"https://lh6.googleusercontent.com/WZlxuPcwrU3mD-ICHJbEFpOhLYtkRnx1HNXKCiMmvjNRbZj4SxAj0oa2gW_xlBx40pUmrWl6HCgjtKiD_MvPHNk7t2ygh_Rh0o0X5aXYg7XHxxkrRUqF9YkAAz-PY4wi_A"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293DF9" wp14:editId="5D1A6592">
            <wp:extent cx="5943600" cy="2399665"/>
            <wp:effectExtent l="0" t="0" r="0" b="63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5FE56E9A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7FD0EBB9" w14:textId="77777777" w:rsidR="005B3A13" w:rsidRPr="005B3A13" w:rsidRDefault="005B3A13" w:rsidP="005B3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Create a report using the Splunk's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table</w:t>
      </w:r>
      <w:r w:rsidRPr="005B3A13">
        <w:rPr>
          <w:rFonts w:ascii="Arial" w:eastAsia="Times New Roman" w:hAnsi="Arial" w:cs="Arial"/>
          <w:color w:val="000000"/>
        </w:rPr>
        <w:t xml:space="preserve"> command to display the following fields in a statistics report:</w:t>
      </w:r>
    </w:p>
    <w:p w14:paraId="0CF019FC" w14:textId="77777777" w:rsidR="005B3A13" w:rsidRPr="005B3A13" w:rsidRDefault="005B3A13" w:rsidP="005B3A1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  <w:sz w:val="20"/>
          <w:szCs w:val="20"/>
        </w:rPr>
        <w:t>_time</w:t>
      </w:r>
    </w:p>
    <w:p w14:paraId="7221A319" w14:textId="77777777" w:rsidR="005B3A13" w:rsidRPr="005B3A13" w:rsidRDefault="005B3A13" w:rsidP="005B3A1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  <w:sz w:val="20"/>
          <w:szCs w:val="20"/>
        </w:rPr>
        <w:t>IP_ADDRESS</w:t>
      </w:r>
    </w:p>
    <w:p w14:paraId="0F7AEC06" w14:textId="77777777" w:rsidR="005B3A13" w:rsidRPr="005B3A13" w:rsidRDefault="005B3A13" w:rsidP="005B3A13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  <w:sz w:val="20"/>
          <w:szCs w:val="20"/>
        </w:rPr>
        <w:t>DOWNLOAD_MEGABITS</w:t>
      </w:r>
    </w:p>
    <w:p w14:paraId="79BD520E" w14:textId="77777777" w:rsidR="005B3A13" w:rsidRPr="005B3A13" w:rsidRDefault="005B3A13" w:rsidP="005B3A13">
      <w:pPr>
        <w:numPr>
          <w:ilvl w:val="1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  <w:sz w:val="20"/>
          <w:szCs w:val="20"/>
        </w:rPr>
        <w:t>UPLOAD_MEGABITS</w:t>
      </w:r>
    </w:p>
    <w:p w14:paraId="6F01E5E8" w14:textId="1405169F" w:rsidR="005B3A13" w:rsidRDefault="005B3A13" w:rsidP="005B3A13">
      <w:pPr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5B3A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"https://lh5.googleusercontent.com/phWBSsSJDxRubcM7hhrFj0PxX5rinDAtQkXZer1ZXOMfDG9VPG6cxBHra-7vZzj1-XOfDaW37Si-QT0s9YARlRqINBB64UpqIsHwqsJFagBF3wEnCCF5ib66LMrQMynHlQ" \* MERGEFORMATINET </w:instrText>
      </w:r>
      <w:r w:rsidRPr="005B3A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F3B4549" wp14:editId="5E8E01B7">
            <wp:extent cx="5943600" cy="2905760"/>
            <wp:effectExtent l="0" t="0" r="0" b="254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22419D71" w14:textId="4A41BD0F" w:rsidR="005B3A13" w:rsidRDefault="005B3A13" w:rsidP="005B3A13">
      <w:pPr>
        <w:jc w:val="both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</w:p>
    <w:p w14:paraId="56FECD74" w14:textId="77777777" w:rsidR="005B3A13" w:rsidRPr="005B3A13" w:rsidRDefault="005B3A13" w:rsidP="005B3A13">
      <w:pPr>
        <w:jc w:val="both"/>
        <w:rPr>
          <w:rFonts w:ascii="Times New Roman" w:eastAsia="Times New Roman" w:hAnsi="Times New Roman" w:cs="Times New Roman"/>
        </w:rPr>
      </w:pPr>
    </w:p>
    <w:p w14:paraId="36DDFB2E" w14:textId="77777777" w:rsidR="005B3A13" w:rsidRPr="005B3A13" w:rsidRDefault="005B3A13" w:rsidP="005B3A13">
      <w:pPr>
        <w:numPr>
          <w:ilvl w:val="0"/>
          <w:numId w:val="3"/>
        </w:numPr>
        <w:spacing w:before="100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lastRenderedPageBreak/>
        <w:t>Based on the report created, what is the approximate date and time of the attack?</w:t>
      </w:r>
    </w:p>
    <w:p w14:paraId="7CF9DDF6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</w:p>
    <w:p w14:paraId="18C526CC" w14:textId="77777777" w:rsidR="005B3A13" w:rsidRPr="005B3A13" w:rsidRDefault="005B3A13" w:rsidP="005B3A13">
      <w:pPr>
        <w:spacing w:before="10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</w:rPr>
        <w:t>Answer</w:t>
      </w:r>
      <w:r w:rsidRPr="005B3A13">
        <w:rPr>
          <w:rFonts w:ascii="Arial" w:eastAsia="Times New Roman" w:hAnsi="Arial" w:cs="Arial"/>
          <w:color w:val="000000"/>
        </w:rPr>
        <w:t>: The approximate date and time was 2/23/20 at 2:30 p.m.</w:t>
      </w:r>
    </w:p>
    <w:p w14:paraId="5E6E2079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41E09CEC" w14:textId="77777777" w:rsidR="005B3A13" w:rsidRPr="005B3A13" w:rsidRDefault="005B3A13" w:rsidP="005B3A13">
      <w:pPr>
        <w:numPr>
          <w:ilvl w:val="0"/>
          <w:numId w:val="4"/>
        </w:numPr>
        <w:spacing w:before="100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>How long did it take your systems to recover?</w:t>
      </w:r>
    </w:p>
    <w:p w14:paraId="60F0D0D7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</w:p>
    <w:p w14:paraId="1188B069" w14:textId="77777777" w:rsidR="005B3A13" w:rsidRPr="005B3A13" w:rsidRDefault="005B3A13" w:rsidP="005B3A13">
      <w:pPr>
        <w:spacing w:before="10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</w:rPr>
        <w:t>Answer</w:t>
      </w:r>
      <w:r w:rsidRPr="005B3A13">
        <w:rPr>
          <w:rFonts w:ascii="Arial" w:eastAsia="Times New Roman" w:hAnsi="Arial" w:cs="Arial"/>
          <w:color w:val="000000"/>
        </w:rPr>
        <w:t>: Recovery started at 10:30 p.m. and full recovery by 11:30 p.m.</w:t>
      </w:r>
    </w:p>
    <w:p w14:paraId="43E459A0" w14:textId="0D098730" w:rsidR="005B3A13" w:rsidRPr="005B3A13" w:rsidRDefault="005B3A13" w:rsidP="005B3A13">
      <w:pPr>
        <w:spacing w:before="10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"https://lh6.googleusercontent.com/szejt8zsw_Gy40F2J2HLnwiIM3W-Cimn26fmQ8IUFRywaAtZR47TiJH5RZlwh9X_G-DdP2rRb3paLpBW6E_JQQL7jNxwVeVq4f5t2uI8ELNdaHE8zhyniRnNaNq95PdlsQ"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DDD478" wp14:editId="06BC9E17">
            <wp:extent cx="5943600" cy="20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2A4F32C8" w14:textId="0DFCD0F5" w:rsidR="005B3A13" w:rsidRPr="005B3A13" w:rsidRDefault="005B3A13" w:rsidP="005B3A13">
      <w:pPr>
        <w:spacing w:before="10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"https://lh4.googleusercontent.com/qbfuz39gi_KAVh5nP3mcUeQnwLN_DCRr3UdMyjNgFHGPAa_x-cQEJgwe7s4kfDcGVacmmJX1hOI868PYvXYwcGreWuxjGcG7pbTPPnFnBA8QBzmdi_LP-bLEi_fSSw0pdQ"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2CB5FE" wp14:editId="573E5983">
            <wp:extent cx="5943600" cy="19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3B5BEC76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508B417C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  <w:shd w:val="clear" w:color="auto" w:fill="00FF00"/>
        </w:rPr>
        <w:t>Step 2: Are We Vulnerable?</w:t>
      </w:r>
    </w:p>
    <w:p w14:paraId="095C0AFE" w14:textId="77777777" w:rsidR="005B3A13" w:rsidRPr="005B3A13" w:rsidRDefault="005B3A13" w:rsidP="005B3A1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Create a report that shows the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count</w:t>
      </w:r>
      <w:r w:rsidRPr="005B3A13">
        <w:rPr>
          <w:rFonts w:ascii="Arial" w:eastAsia="Times New Roman" w:hAnsi="Arial" w:cs="Arial"/>
          <w:color w:val="000000"/>
        </w:rPr>
        <w:t xml:space="preserve"> of critical vulnerabilities from the customer database server.</w:t>
      </w:r>
    </w:p>
    <w:p w14:paraId="2B1E56B1" w14:textId="77777777" w:rsidR="005B3A13" w:rsidRPr="005B3A13" w:rsidRDefault="005B3A13" w:rsidP="005B3A1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The database server IP is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10.11.36.23</w:t>
      </w:r>
      <w:r w:rsidRPr="005B3A13">
        <w:rPr>
          <w:rFonts w:ascii="Arial" w:eastAsia="Times New Roman" w:hAnsi="Arial" w:cs="Arial"/>
          <w:color w:val="000000"/>
        </w:rPr>
        <w:t>.</w:t>
      </w:r>
    </w:p>
    <w:p w14:paraId="45F0826B" w14:textId="77777777" w:rsidR="005B3A13" w:rsidRPr="005B3A13" w:rsidRDefault="005B3A13" w:rsidP="005B3A13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The field that identifies the level of vulnerabilities is </w:t>
      </w:r>
      <w:r w:rsidRPr="005B3A13">
        <w:rPr>
          <w:rFonts w:ascii="Arial" w:eastAsia="Times New Roman" w:hAnsi="Arial" w:cs="Arial"/>
          <w:color w:val="000000"/>
          <w:sz w:val="20"/>
          <w:szCs w:val="20"/>
        </w:rPr>
        <w:t>severity</w:t>
      </w:r>
      <w:r w:rsidRPr="005B3A13">
        <w:rPr>
          <w:rFonts w:ascii="Arial" w:eastAsia="Times New Roman" w:hAnsi="Arial" w:cs="Arial"/>
          <w:color w:val="000000"/>
        </w:rPr>
        <w:t>.</w:t>
      </w:r>
    </w:p>
    <w:p w14:paraId="36C80C9A" w14:textId="61092042" w:rsidR="005B3A13" w:rsidRP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"https://lh6.googleusercontent.com/4GPnmHLQVXRc5y92MtYODy09MVt2t71Ecab__l8x0-79oGQ05uAn5XjVCZYP6YOxwpo4egpsX6TeBkJvuNgXPaXYRjyPwuSe2XSmavX_7yAKqOC2pZhms5WPsNN5QsibKA"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4EA62A" wp14:editId="37B976A3">
            <wp:extent cx="5943600" cy="1480185"/>
            <wp:effectExtent l="0" t="0" r="0" b="57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33983F98" w14:textId="081CAF4A" w:rsidR="005B3A13" w:rsidRDefault="005B3A13" w:rsidP="005B3A13">
      <w:pPr>
        <w:spacing w:before="22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"https://lh6.googleusercontent.com/t3DeAVNK8VW0fwzV5KtAoZytH9AyrWLCFQZU-g-rO65DK9CVaaqe98rp9XRsm05A1B6a059ubaQwKAun2m27lOw2-KVoHnTwBdq6UvJVWDxPewlUcK-dokHo1vE6uzRU_A"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4991BE" wp14:editId="7B88DA4C">
            <wp:extent cx="5943600" cy="2794635"/>
            <wp:effectExtent l="0" t="0" r="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4F7D5CAF" w14:textId="77777777" w:rsidR="005B3A13" w:rsidRP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</w:p>
    <w:p w14:paraId="72CC8747" w14:textId="77777777" w:rsidR="005B3A13" w:rsidRPr="005B3A13" w:rsidRDefault="005B3A13" w:rsidP="005B3A13">
      <w:pPr>
        <w:numPr>
          <w:ilvl w:val="0"/>
          <w:numId w:val="6"/>
        </w:numPr>
        <w:spacing w:before="220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lastRenderedPageBreak/>
        <w:t xml:space="preserve">Build an alert that monitors every day to see if this server has any critical vulnerabilities. If a vulnerability exists, have an alert emailed to </w:t>
      </w:r>
      <w:hyperlink r:id="rId11" w:history="1">
        <w:r w:rsidRPr="005B3A13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soc@vandalay.com</w:t>
        </w:r>
      </w:hyperlink>
      <w:r w:rsidRPr="005B3A13">
        <w:rPr>
          <w:rFonts w:ascii="Arial" w:eastAsia="Times New Roman" w:hAnsi="Arial" w:cs="Arial"/>
          <w:color w:val="0432FF"/>
          <w:sz w:val="20"/>
          <w:szCs w:val="20"/>
        </w:rPr>
        <w:t>.</w:t>
      </w:r>
    </w:p>
    <w:p w14:paraId="2B6E9F90" w14:textId="6F5192C4" w:rsidR="005B3A13" w:rsidRP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instrText xml:space="preserve"> INCLUDEPICTURE "https://lh3.googleusercontent.com/Cm73RD_duDRJuKQF0-hs2p680uktXFVOXKNyoia-JlA5NqsSMjCkw6G1YldDGkwNrSnIoK8YhOTQeEVEO3hxpUfwYeqQn5QBsS0eAPfdsfo-C7l791kG-OvkJR7Lltdsow" \* MERGEFORMATINET </w:instrText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432FF"/>
          <w:sz w:val="20"/>
          <w:szCs w:val="20"/>
          <w:bdr w:val="none" w:sz="0" w:space="0" w:color="auto" w:frame="1"/>
        </w:rPr>
        <w:drawing>
          <wp:inline distT="0" distB="0" distL="0" distR="0" wp14:anchorId="2F6902DC" wp14:editId="5859279D">
            <wp:extent cx="5943600" cy="51314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end"/>
      </w:r>
    </w:p>
    <w:p w14:paraId="79B51C92" w14:textId="77777777" w:rsid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instrText xml:space="preserve"> INCLUDEPICTURE "https://lh3.googleusercontent.com/Z0uqkgYQQher9XsvVli3REBpYNJkbNtgOqKZOO_D5ICQEmAT1kpDxA_zF5c5feROKeCYOBbSSOEoIA-iSUwbk8CqecUby12DLNtKya16ZKJp0iAZywpC6QoQHE6PR6m4vA" \* MERGEFORMATINET </w:instrText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432FF"/>
          <w:sz w:val="20"/>
          <w:szCs w:val="20"/>
          <w:bdr w:val="none" w:sz="0" w:space="0" w:color="auto" w:frame="1"/>
        </w:rPr>
        <w:drawing>
          <wp:inline distT="0" distB="0" distL="0" distR="0" wp14:anchorId="6A9F8DC8" wp14:editId="5135F08B">
            <wp:extent cx="5943600" cy="23831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432FF"/>
          <w:sz w:val="20"/>
          <w:szCs w:val="20"/>
          <w:bdr w:val="none" w:sz="0" w:space="0" w:color="auto" w:frame="1"/>
        </w:rPr>
        <w:fldChar w:fldCharType="end"/>
      </w:r>
    </w:p>
    <w:p w14:paraId="1F18BEB4" w14:textId="605A0D17" w:rsidR="005B3A13" w:rsidRP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  <w:shd w:val="clear" w:color="auto" w:fill="00FF00"/>
        </w:rPr>
        <w:lastRenderedPageBreak/>
        <w:t>Step 3: Drawing the (base)line</w:t>
      </w:r>
    </w:p>
    <w:p w14:paraId="1358C826" w14:textId="77777777" w:rsidR="005B3A13" w:rsidRPr="005B3A13" w:rsidRDefault="005B3A13" w:rsidP="005B3A1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>When did the brute force attack occur?</w:t>
      </w:r>
    </w:p>
    <w:p w14:paraId="50031B97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22465C21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</w:rPr>
        <w:t>Answer</w:t>
      </w:r>
      <w:r w:rsidRPr="005B3A13">
        <w:rPr>
          <w:rFonts w:ascii="Arial" w:eastAsia="Times New Roman" w:hAnsi="Arial" w:cs="Arial"/>
          <w:color w:val="000000"/>
        </w:rPr>
        <w:t>: The Brute Force Attack occurred at 9 a.m. on 2/21/20 with 124 events.</w:t>
      </w:r>
    </w:p>
    <w:p w14:paraId="00492387" w14:textId="77777777" w:rsidR="005B3A13" w:rsidRPr="005B3A13" w:rsidRDefault="005B3A13" w:rsidP="005B3A13">
      <w:pPr>
        <w:numPr>
          <w:ilvl w:val="0"/>
          <w:numId w:val="8"/>
        </w:numPr>
        <w:spacing w:before="220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>Determine a baseline of normal activity and a threshold that would alert if a brute force attack were occurring.</w:t>
      </w:r>
    </w:p>
    <w:p w14:paraId="10E494BD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b/>
          <w:bCs/>
          <w:color w:val="000000"/>
          <w:u w:val="single"/>
        </w:rPr>
        <w:t>Answer</w:t>
      </w:r>
      <w:r w:rsidRPr="005B3A13">
        <w:rPr>
          <w:rFonts w:ascii="Arial" w:eastAsia="Times New Roman" w:hAnsi="Arial" w:cs="Arial"/>
          <w:color w:val="000000"/>
        </w:rPr>
        <w:t>: I would set the baseline at 30 which is slightly higher than average.</w:t>
      </w:r>
    </w:p>
    <w:p w14:paraId="2C2ACDF6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</w:p>
    <w:p w14:paraId="012C1A2A" w14:textId="73053906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"https://lh4.googleusercontent.com/Og5eVVFEPHOnGoMAkY2kVk2Sz4ZK0yOP58extioW1hyj1L2AUTB30OQF7QvqSsfGaIbiSzHNVQduaHESOVjjQfP13OLJYsvM1GjUTn8XSd-go90RN8YAB5BKuH3gMy3sng"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0F2606" wp14:editId="6AD7C749">
            <wp:extent cx="5943600" cy="19183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13F46100" w14:textId="77777777" w:rsidR="005B3A13" w:rsidRPr="005B3A13" w:rsidRDefault="005B3A13" w:rsidP="005B3A13">
      <w:pPr>
        <w:numPr>
          <w:ilvl w:val="0"/>
          <w:numId w:val="9"/>
        </w:numPr>
        <w:spacing w:before="220"/>
        <w:textAlignment w:val="baseline"/>
        <w:rPr>
          <w:rFonts w:ascii="Arial" w:eastAsia="Times New Roman" w:hAnsi="Arial" w:cs="Arial"/>
          <w:color w:val="000000"/>
        </w:rPr>
      </w:pPr>
      <w:r w:rsidRPr="005B3A13">
        <w:rPr>
          <w:rFonts w:ascii="Arial" w:eastAsia="Times New Roman" w:hAnsi="Arial" w:cs="Arial"/>
          <w:color w:val="000000"/>
        </w:rPr>
        <w:t xml:space="preserve">Design an alert to check the threshold every hour and email the SOC team at </w:t>
      </w:r>
      <w:r w:rsidRPr="005B3A13">
        <w:rPr>
          <w:rFonts w:ascii="Arial" w:eastAsia="Times New Roman" w:hAnsi="Arial" w:cs="Arial"/>
          <w:color w:val="0000FF"/>
        </w:rPr>
        <w:t>SOC@vandalay.com</w:t>
      </w:r>
      <w:r w:rsidRPr="005B3A13">
        <w:rPr>
          <w:rFonts w:ascii="Arial" w:eastAsia="Times New Roman" w:hAnsi="Arial" w:cs="Arial"/>
          <w:color w:val="000000"/>
        </w:rPr>
        <w:t xml:space="preserve"> if triggered.</w:t>
      </w:r>
    </w:p>
    <w:p w14:paraId="213A0921" w14:textId="03E25309" w:rsidR="005B3A13" w:rsidRPr="005B3A13" w:rsidRDefault="005B3A13" w:rsidP="005B3A13">
      <w:pPr>
        <w:spacing w:before="220"/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"https://lh5.googleusercontent.com/5njUw24aNExSrUf7wsx4kPOnAsrOlWqXCia_RdrPCzuOuSB2Bp5mT6YMuBvc2K1AQB4KbirYmXLTIr4o7RR4ATlGQVJlJe2qhADqK-361rYY2xXV8JkVtDvBtIG9IMzTAQ" \* MERGEFORMATINET </w:instrText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B3A1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326B08" wp14:editId="7CAC9523">
            <wp:extent cx="5943600" cy="26352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13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4A7D0AF2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3A19C0D7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  <w:r w:rsidRPr="005B3A13">
        <w:rPr>
          <w:rFonts w:ascii="Arial" w:eastAsia="Times New Roman" w:hAnsi="Arial" w:cs="Arial"/>
          <w:color w:val="000000"/>
        </w:rPr>
        <w:t> </w:t>
      </w:r>
    </w:p>
    <w:p w14:paraId="0907CEE0" w14:textId="77777777" w:rsidR="005B3A13" w:rsidRPr="005B3A13" w:rsidRDefault="005B3A13" w:rsidP="005B3A13">
      <w:pPr>
        <w:rPr>
          <w:rFonts w:ascii="Times New Roman" w:eastAsia="Times New Roman" w:hAnsi="Times New Roman" w:cs="Times New Roman"/>
        </w:rPr>
      </w:pPr>
    </w:p>
    <w:p w14:paraId="2C4D0C99" w14:textId="77777777" w:rsidR="006C4D24" w:rsidRDefault="00023207"/>
    <w:sectPr w:rsidR="006C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8F0"/>
    <w:multiLevelType w:val="multilevel"/>
    <w:tmpl w:val="4A7E2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3781B"/>
    <w:multiLevelType w:val="multilevel"/>
    <w:tmpl w:val="FA18F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00D51"/>
    <w:multiLevelType w:val="multilevel"/>
    <w:tmpl w:val="23AC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80710"/>
    <w:multiLevelType w:val="multilevel"/>
    <w:tmpl w:val="51803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51A9E"/>
    <w:multiLevelType w:val="multilevel"/>
    <w:tmpl w:val="A176D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F7F08"/>
    <w:multiLevelType w:val="multilevel"/>
    <w:tmpl w:val="64B6F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E6298"/>
    <w:multiLevelType w:val="multilevel"/>
    <w:tmpl w:val="3B849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22B7E"/>
    <w:multiLevelType w:val="multilevel"/>
    <w:tmpl w:val="8DD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F458F"/>
    <w:multiLevelType w:val="multilevel"/>
    <w:tmpl w:val="9FE2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13"/>
    <w:rsid w:val="00023207"/>
    <w:rsid w:val="005B3A13"/>
    <w:rsid w:val="00A945AF"/>
    <w:rsid w:val="00B8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19BDB"/>
  <w15:chartTrackingRefBased/>
  <w15:docId w15:val="{CDD4386C-A8A0-4740-AAAD-12FE2DA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B3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oc@vandalay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Padilla</dc:creator>
  <cp:keywords/>
  <dc:description/>
  <cp:lastModifiedBy>Shea Padilla</cp:lastModifiedBy>
  <cp:revision>2</cp:revision>
  <dcterms:created xsi:type="dcterms:W3CDTF">2022-02-08T03:59:00Z</dcterms:created>
  <dcterms:modified xsi:type="dcterms:W3CDTF">2022-02-08T04:00:00Z</dcterms:modified>
</cp:coreProperties>
</file>