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40AF" w14:textId="77777777" w:rsidR="006655F0" w:rsidRDefault="004B7726">
      <w:pPr>
        <w:pStyle w:val="Title"/>
      </w:pPr>
      <w:r>
        <w:t>REVIEW ARTIKEL JURNAL INTERNASIONAL BEREPUTASI</w:t>
      </w:r>
    </w:p>
    <w:p w14:paraId="24BD2BEE" w14:textId="77777777" w:rsidR="006655F0" w:rsidRDefault="004B7726">
      <w:r>
        <w:t>Nama: Puput Novitasari</w:t>
      </w:r>
    </w:p>
    <w:p w14:paraId="084AFF57" w14:textId="77777777" w:rsidR="006655F0" w:rsidRDefault="004B7726">
      <w:r>
        <w:t>NIM: 2511102441336</w:t>
      </w:r>
    </w:p>
    <w:p w14:paraId="403250B9" w14:textId="77777777" w:rsidR="006655F0" w:rsidRDefault="004B7726">
      <w:r>
        <w:t>Kelas: N2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655F0" w14:paraId="73F0C0C6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654F91D0" w14:textId="77777777" w:rsidR="006655F0" w:rsidRDefault="004B7726">
            <w:r>
              <w:t>No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3899B2C7" w14:textId="77777777" w:rsidR="006655F0" w:rsidRDefault="004B7726">
            <w:r>
              <w:t>Teori yang digunakan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7B6C4A71" w14:textId="77777777" w:rsidR="006655F0" w:rsidRDefault="004B7726">
            <w:r>
              <w:t>Metode yang digunakan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0470BC34" w14:textId="77777777" w:rsidR="006655F0" w:rsidRDefault="004B7726">
            <w:r>
              <w:t>Hasil / Temuan</w:t>
            </w:r>
          </w:p>
        </w:tc>
      </w:tr>
      <w:tr w:rsidR="006655F0" w14:paraId="3385EC4D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5A5F" w14:textId="77777777" w:rsidR="006655F0" w:rsidRDefault="004B7726">
            <w: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E4D3" w14:textId="77777777" w:rsidR="006655F0" w:rsidRDefault="004B7726">
            <w:r>
              <w:t>Teori Sistem Informasi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454C" w14:textId="77777777" w:rsidR="006655F0" w:rsidRDefault="004B7726">
            <w:r>
              <w:t>Metode kualitatif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5BDD" w14:textId="77777777" w:rsidR="006655F0" w:rsidRDefault="004B7726">
            <w:r>
              <w:t>Meningkatkan efisiensi kerja organisasi</w:t>
            </w:r>
          </w:p>
        </w:tc>
      </w:tr>
      <w:tr w:rsidR="006655F0" w14:paraId="2FAC63CC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1699" w14:textId="77777777" w:rsidR="006655F0" w:rsidRDefault="004B7726">
            <w: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BE86" w14:textId="77777777" w:rsidR="006655F0" w:rsidRDefault="004B7726">
            <w:r>
              <w:t>Teori Manajemen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1DCE" w14:textId="77777777" w:rsidR="006655F0" w:rsidRDefault="004B7726">
            <w:r>
              <w:t>Studi kasus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3CE2" w14:textId="77777777" w:rsidR="006655F0" w:rsidRDefault="004B7726">
            <w:r>
              <w:t>Meningkatkan akurasi informasi</w:t>
            </w:r>
          </w:p>
        </w:tc>
      </w:tr>
      <w:tr w:rsidR="006655F0" w14:paraId="76AD5F2F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5DB5" w14:textId="77777777" w:rsidR="006655F0" w:rsidRDefault="004B7726">
            <w: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AA80" w14:textId="77777777" w:rsidR="006655F0" w:rsidRDefault="004B7726">
            <w:r>
              <w:t>Teori Jaringan Komputer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EC79" w14:textId="77777777" w:rsidR="006655F0" w:rsidRDefault="004B7726">
            <w:r>
              <w:t>Eksperimen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927C" w14:textId="77777777" w:rsidR="006655F0" w:rsidRDefault="004B7726">
            <w:r>
              <w:t>Meningkatkan kecepatan akses data</w:t>
            </w:r>
          </w:p>
        </w:tc>
      </w:tr>
      <w:tr w:rsidR="006655F0" w14:paraId="5E978836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7A7E" w14:textId="77777777" w:rsidR="006655F0" w:rsidRDefault="004B7726">
            <w: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2DAE" w14:textId="77777777" w:rsidR="006655F0" w:rsidRDefault="004B7726">
            <w:r>
              <w:t>Teori Keamanan Informasi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E5A6F" w14:textId="77777777" w:rsidR="006655F0" w:rsidRDefault="004B7726">
            <w:r>
              <w:t>Observasi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0F4B" w14:textId="77777777" w:rsidR="006655F0" w:rsidRDefault="004B7726">
            <w:r>
              <w:t>Pentingnya perlindungan data</w:t>
            </w:r>
          </w:p>
        </w:tc>
      </w:tr>
      <w:tr w:rsidR="006655F0" w14:paraId="18066AB7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62E5" w14:textId="77777777" w:rsidR="006655F0" w:rsidRDefault="004B7726">
            <w: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DEE2" w14:textId="77777777" w:rsidR="006655F0" w:rsidRDefault="004B7726">
            <w:r>
              <w:t>Teori Algoritma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48F7" w14:textId="77777777" w:rsidR="006655F0" w:rsidRDefault="004B7726">
            <w:r>
              <w:t>Analisis komputasi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DC70" w14:textId="77777777" w:rsidR="006655F0" w:rsidRDefault="004B7726">
            <w:r>
              <w:t>Mempercepat pengolahan data</w:t>
            </w:r>
          </w:p>
        </w:tc>
      </w:tr>
      <w:tr w:rsidR="006655F0" w14:paraId="63EA1EB4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8A088" w14:textId="77777777" w:rsidR="006655F0" w:rsidRDefault="004B7726">
            <w: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6823" w14:textId="77777777" w:rsidR="006655F0" w:rsidRDefault="004B7726">
            <w:r>
              <w:t>Teori Basis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BB51" w14:textId="77777777" w:rsidR="006655F0" w:rsidRDefault="004B7726">
            <w:r>
              <w:t>Deskriptif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D989" w14:textId="77777777" w:rsidR="006655F0" w:rsidRDefault="004B7726">
            <w:r>
              <w:t>Memudahkan penyimpanan data</w:t>
            </w:r>
          </w:p>
        </w:tc>
      </w:tr>
      <w:tr w:rsidR="006655F0" w14:paraId="5FE5B445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D99A" w14:textId="77777777" w:rsidR="006655F0" w:rsidRDefault="004B7726">
            <w: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A63D" w14:textId="77777777" w:rsidR="006655F0" w:rsidRDefault="004B7726">
            <w:r>
              <w:t>Teori Artificial Intelligence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3BF6" w14:textId="77777777" w:rsidR="006655F0" w:rsidRDefault="004B7726">
            <w:r>
              <w:t>Simulasi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4958" w14:textId="77777777" w:rsidR="006655F0" w:rsidRDefault="004B7726">
            <w:r>
              <w:t>Membantu pengambilan keputusan</w:t>
            </w:r>
          </w:p>
        </w:tc>
      </w:tr>
      <w:tr w:rsidR="006655F0" w14:paraId="47CEB33B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AC49" w14:textId="77777777" w:rsidR="006655F0" w:rsidRDefault="004B7726">
            <w: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319B" w14:textId="77777777" w:rsidR="006655F0" w:rsidRDefault="004B7726">
            <w:r>
              <w:t>Teori Cloud Computing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CCEA" w14:textId="77777777" w:rsidR="006655F0" w:rsidRDefault="004B7726">
            <w:r>
              <w:t>Studi literatur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2364" w14:textId="77777777" w:rsidR="006655F0" w:rsidRDefault="004B7726">
            <w:r>
              <w:t>Akses data lebih fleksibel</w:t>
            </w:r>
          </w:p>
        </w:tc>
      </w:tr>
      <w:tr w:rsidR="006655F0" w14:paraId="1066FE4A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BA98" w14:textId="77777777" w:rsidR="006655F0" w:rsidRDefault="004B7726">
            <w:r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4318" w14:textId="77777777" w:rsidR="006655F0" w:rsidRDefault="004B7726">
            <w:r>
              <w:t>Teori Big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BC73" w14:textId="77777777" w:rsidR="006655F0" w:rsidRDefault="004B7726">
            <w:r>
              <w:t>Analisis data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3B41" w14:textId="77777777" w:rsidR="006655F0" w:rsidRDefault="004B7726">
            <w:r>
              <w:t>Memberikan insight luas</w:t>
            </w:r>
          </w:p>
        </w:tc>
      </w:tr>
      <w:tr w:rsidR="006655F0" w14:paraId="38C7A1BE" w14:textId="77777777" w:rsidTr="004639BB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0FE8" w14:textId="77777777" w:rsidR="006655F0" w:rsidRDefault="004B7726">
            <w: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2BDE" w14:textId="261F8C40" w:rsidR="006655F0" w:rsidRDefault="004B7726">
            <w:r>
              <w:t xml:space="preserve">Teori Human </w:t>
            </w:r>
            <w:proofErr w:type="gramStart"/>
            <w:r>
              <w:t xml:space="preserve">Computer </w:t>
            </w:r>
            <w:r w:rsidR="004639BB">
              <w:t xml:space="preserve"> </w:t>
            </w:r>
            <w:r>
              <w:lastRenderedPageBreak/>
              <w:t>Interacti</w:t>
            </w:r>
            <w:r>
              <w:t>o</w:t>
            </w:r>
            <w:r>
              <w:t>n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D5C3" w14:textId="77777777" w:rsidR="006655F0" w:rsidRDefault="004B7726">
            <w:r>
              <w:lastRenderedPageBreak/>
              <w:t>Survey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8C2F" w14:textId="0A02CA77" w:rsidR="006655F0" w:rsidRDefault="004B7726"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4639BB" w14:paraId="11AF7C95" w14:textId="77777777" w:rsidTr="004639BB">
        <w:tc>
          <w:tcPr>
            <w:tcW w:w="2160" w:type="dxa"/>
            <w:tcBorders>
              <w:top w:val="single" w:sz="4" w:space="0" w:color="auto"/>
            </w:tcBorders>
          </w:tcPr>
          <w:p w14:paraId="4B922273" w14:textId="77777777" w:rsidR="004639BB" w:rsidRDefault="004639BB"/>
        </w:tc>
        <w:tc>
          <w:tcPr>
            <w:tcW w:w="2160" w:type="dxa"/>
            <w:tcBorders>
              <w:top w:val="single" w:sz="4" w:space="0" w:color="auto"/>
            </w:tcBorders>
          </w:tcPr>
          <w:p w14:paraId="4040826C" w14:textId="77777777" w:rsidR="004639BB" w:rsidRDefault="004639BB"/>
        </w:tc>
        <w:tc>
          <w:tcPr>
            <w:tcW w:w="2160" w:type="dxa"/>
            <w:tcBorders>
              <w:top w:val="single" w:sz="4" w:space="0" w:color="auto"/>
            </w:tcBorders>
          </w:tcPr>
          <w:p w14:paraId="05D8519D" w14:textId="77777777" w:rsidR="004639BB" w:rsidRDefault="004639BB"/>
        </w:tc>
        <w:tc>
          <w:tcPr>
            <w:tcW w:w="2160" w:type="dxa"/>
            <w:tcBorders>
              <w:top w:val="single" w:sz="4" w:space="0" w:color="auto"/>
            </w:tcBorders>
          </w:tcPr>
          <w:p w14:paraId="56BFA87C" w14:textId="77777777" w:rsidR="004639BB" w:rsidRDefault="004639BB"/>
        </w:tc>
      </w:tr>
    </w:tbl>
    <w:p w14:paraId="5D94D87A" w14:textId="77777777" w:rsidR="006655F0" w:rsidRDefault="004B7726">
      <w:pPr>
        <w:pStyle w:val="Heading1"/>
      </w:pPr>
      <w:r>
        <w:t>Sitasi Artikel (APA 7)</w:t>
      </w:r>
    </w:p>
    <w:p w14:paraId="1AF87D6A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Laudon, K. C., &amp; Laudon, J. P. (2020). Management information systems: Managing the digital firm. </w:t>
      </w:r>
      <w:r w:rsidRPr="004639BB">
        <w:rPr>
          <w:i/>
          <w:iCs/>
          <w:lang w:val="en-ID"/>
        </w:rPr>
        <w:t>Pearson Education</w:t>
      </w:r>
      <w:r w:rsidRPr="004639BB">
        <w:rPr>
          <w:lang w:val="en-ID"/>
        </w:rPr>
        <w:t>.</w:t>
      </w:r>
      <w:r w:rsidRPr="004639BB">
        <w:rPr>
          <w:lang w:val="en-ID"/>
        </w:rPr>
        <w:br/>
        <w:t xml:space="preserve">https://www.pearson.com/en-us/subject-catalog/p/management-information-systems/P200000003479 </w:t>
      </w:r>
    </w:p>
    <w:p w14:paraId="49EFFACA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Chen, H., Chiang, R. H. L., &amp; Storey, V. C. (2012). Business intelligence and analytics: From big data to big impact. </w:t>
      </w:r>
      <w:r w:rsidRPr="004639BB">
        <w:rPr>
          <w:i/>
          <w:iCs/>
          <w:lang w:val="en-ID"/>
        </w:rPr>
        <w:t>MIS Quarterly</w:t>
      </w:r>
      <w:r w:rsidRPr="004639BB">
        <w:rPr>
          <w:lang w:val="en-ID"/>
        </w:rPr>
        <w:t>, 36(4), 1165–1188.</w:t>
      </w:r>
      <w:r w:rsidRPr="004639BB">
        <w:rPr>
          <w:lang w:val="en-ID"/>
        </w:rPr>
        <w:br/>
      </w:r>
      <w:hyperlink r:id="rId6" w:tgtFrame="_new" w:history="1">
        <w:r w:rsidRPr="004639BB">
          <w:rPr>
            <w:rStyle w:val="Hyperlink"/>
            <w:lang w:val="en-ID"/>
          </w:rPr>
          <w:t>https://doi.org/10.2307/41703503</w:t>
        </w:r>
      </w:hyperlink>
      <w:r w:rsidRPr="004639BB">
        <w:rPr>
          <w:lang w:val="en-ID"/>
        </w:rPr>
        <w:t xml:space="preserve"> </w:t>
      </w:r>
    </w:p>
    <w:p w14:paraId="1674E277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Russell, S., &amp; Norvig, P. (2021). Artificial intelligence: A modern approach. </w:t>
      </w:r>
      <w:r w:rsidRPr="004639BB">
        <w:rPr>
          <w:i/>
          <w:iCs/>
          <w:lang w:val="en-ID"/>
        </w:rPr>
        <w:t>Pearson</w:t>
      </w:r>
      <w:r w:rsidRPr="004639BB">
        <w:rPr>
          <w:lang w:val="en-ID"/>
        </w:rPr>
        <w:t>.</w:t>
      </w:r>
      <w:r w:rsidRPr="004639BB">
        <w:rPr>
          <w:lang w:val="en-ID"/>
        </w:rPr>
        <w:br/>
      </w:r>
      <w:hyperlink r:id="rId7" w:tgtFrame="_new" w:history="1">
        <w:r w:rsidRPr="004639BB">
          <w:rPr>
            <w:rStyle w:val="Hyperlink"/>
            <w:lang w:val="en-ID"/>
          </w:rPr>
          <w:t>https://aima.cs.berkeley.edu/</w:t>
        </w:r>
      </w:hyperlink>
      <w:r w:rsidRPr="004639BB">
        <w:rPr>
          <w:lang w:val="en-ID"/>
        </w:rPr>
        <w:t xml:space="preserve"> </w:t>
      </w:r>
    </w:p>
    <w:p w14:paraId="1D20A2DC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Tanenbaum, A. S., &amp; Wetherall, D. J. (2011). Computer networks. </w:t>
      </w:r>
      <w:r w:rsidRPr="004639BB">
        <w:rPr>
          <w:i/>
          <w:iCs/>
          <w:lang w:val="en-ID"/>
        </w:rPr>
        <w:t>Pearson</w:t>
      </w:r>
      <w:r w:rsidRPr="004639BB">
        <w:rPr>
          <w:lang w:val="en-ID"/>
        </w:rPr>
        <w:t>.</w:t>
      </w:r>
      <w:r w:rsidRPr="004639BB">
        <w:rPr>
          <w:lang w:val="en-ID"/>
        </w:rPr>
        <w:br/>
        <w:t xml:space="preserve">https://www.pearson.com/en-us/subject-catalog/p/computer-networks/P200000003320 </w:t>
      </w:r>
    </w:p>
    <w:p w14:paraId="08148B2C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Stallings, W. (2017). Network security essentials: Applications and standards. </w:t>
      </w:r>
      <w:r w:rsidRPr="004639BB">
        <w:rPr>
          <w:i/>
          <w:iCs/>
          <w:lang w:val="en-ID"/>
        </w:rPr>
        <w:t>Pearson</w:t>
      </w:r>
      <w:r w:rsidRPr="004639BB">
        <w:rPr>
          <w:lang w:val="en-ID"/>
        </w:rPr>
        <w:t>.</w:t>
      </w:r>
      <w:r w:rsidRPr="004639BB">
        <w:rPr>
          <w:lang w:val="en-ID"/>
        </w:rPr>
        <w:br/>
        <w:t xml:space="preserve">https://www.pearson.com/en-us/subject-catalog/p/network-security-essentials/P200000003415 </w:t>
      </w:r>
    </w:p>
    <w:p w14:paraId="172BC1C5" w14:textId="737A6465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Elmasri, R., &amp; Navathe, S. B. (2016). Fundamentals of database systems. </w:t>
      </w:r>
      <w:r w:rsidRPr="004639BB">
        <w:rPr>
          <w:i/>
          <w:iCs/>
          <w:lang w:val="en-ID"/>
        </w:rPr>
        <w:t>Pearson</w:t>
      </w:r>
      <w:r w:rsidRPr="004639BB">
        <w:rPr>
          <w:lang w:val="en-ID"/>
        </w:rPr>
        <w:t>.</w:t>
      </w:r>
      <w:r w:rsidRPr="004639BB">
        <w:rPr>
          <w:lang w:val="en-ID"/>
        </w:rPr>
        <w:br/>
        <w:t xml:space="preserve">https://www.pearson.com/en-us/subject-catalog/p/fundamentals-of-database-systems/P200000003289 </w:t>
      </w:r>
    </w:p>
    <w:p w14:paraId="04B5718B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Sommerville, I. (2016). Software engineering. </w:t>
      </w:r>
      <w:r w:rsidRPr="004639BB">
        <w:rPr>
          <w:i/>
          <w:iCs/>
          <w:lang w:val="en-ID"/>
        </w:rPr>
        <w:t>Pearson</w:t>
      </w:r>
      <w:r w:rsidRPr="004639BB">
        <w:rPr>
          <w:lang w:val="en-ID"/>
        </w:rPr>
        <w:t>.</w:t>
      </w:r>
      <w:r w:rsidRPr="004639BB">
        <w:rPr>
          <w:lang w:val="en-ID"/>
        </w:rPr>
        <w:br/>
        <w:t xml:space="preserve">https://www.pearson.com/en-us/subject-catalog/p/software-engineering/P200000003186 </w:t>
      </w:r>
    </w:p>
    <w:p w14:paraId="3FD1A635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Mell, P., &amp; Grance, T. (2011). The NIST definition of cloud computing. </w:t>
      </w:r>
      <w:r w:rsidRPr="004639BB">
        <w:rPr>
          <w:i/>
          <w:iCs/>
          <w:lang w:val="en-ID"/>
        </w:rPr>
        <w:t>National Institute of Standards and Technology</w:t>
      </w:r>
      <w:r w:rsidRPr="004639BB">
        <w:rPr>
          <w:lang w:val="en-ID"/>
        </w:rPr>
        <w:t>.</w:t>
      </w:r>
      <w:r w:rsidRPr="004639BB">
        <w:rPr>
          <w:lang w:val="en-ID"/>
        </w:rPr>
        <w:br/>
      </w:r>
      <w:hyperlink r:id="rId8" w:tgtFrame="_new" w:history="1">
        <w:r w:rsidRPr="004639BB">
          <w:rPr>
            <w:rStyle w:val="Hyperlink"/>
            <w:lang w:val="en-ID"/>
          </w:rPr>
          <w:t>https://nvlpubs.nist.gov/nistpubs/Legacy/SP/nistspecialpublication800-145.pdf</w:t>
        </w:r>
      </w:hyperlink>
      <w:r w:rsidRPr="004639BB">
        <w:rPr>
          <w:lang w:val="en-ID"/>
        </w:rPr>
        <w:t xml:space="preserve"> </w:t>
      </w:r>
    </w:p>
    <w:p w14:paraId="68E20862" w14:textId="77777777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Davenport, T. H., &amp; Patil, D. J. (2012). Data scientist: The sexiest job of the 21st century. </w:t>
      </w:r>
      <w:r w:rsidRPr="004639BB">
        <w:rPr>
          <w:i/>
          <w:iCs/>
          <w:lang w:val="en-ID"/>
        </w:rPr>
        <w:t>Harvard Business Review</w:t>
      </w:r>
      <w:r w:rsidRPr="004639BB">
        <w:rPr>
          <w:lang w:val="en-ID"/>
        </w:rPr>
        <w:t>.</w:t>
      </w:r>
      <w:r w:rsidRPr="004639BB">
        <w:rPr>
          <w:lang w:val="en-ID"/>
        </w:rPr>
        <w:br/>
      </w:r>
      <w:hyperlink r:id="rId9" w:tgtFrame="_new" w:history="1">
        <w:r w:rsidRPr="004639BB">
          <w:rPr>
            <w:rStyle w:val="Hyperlink"/>
            <w:lang w:val="en-ID"/>
          </w:rPr>
          <w:t>https://hbr.org/2012/10/data-scientist-the-sexiest-job-of-the-21st-century</w:t>
        </w:r>
      </w:hyperlink>
      <w:r w:rsidRPr="004639BB">
        <w:rPr>
          <w:lang w:val="en-ID"/>
        </w:rPr>
        <w:t xml:space="preserve"> </w:t>
      </w:r>
    </w:p>
    <w:p w14:paraId="42687C3B" w14:textId="3AB75408" w:rsidR="004639BB" w:rsidRPr="004639BB" w:rsidRDefault="004639BB" w:rsidP="004639BB">
      <w:pPr>
        <w:numPr>
          <w:ilvl w:val="0"/>
          <w:numId w:val="10"/>
        </w:numPr>
        <w:rPr>
          <w:lang w:val="en-ID"/>
        </w:rPr>
      </w:pPr>
      <w:r w:rsidRPr="004639BB">
        <w:rPr>
          <w:lang w:val="en-ID"/>
        </w:rPr>
        <w:t xml:space="preserve">Dix, A., Finlay, J., Abowd, G. D., &amp; Beale, R. (2004). Human-computer interaction. </w:t>
      </w:r>
      <w:r w:rsidRPr="004639BB">
        <w:rPr>
          <w:i/>
          <w:iCs/>
          <w:lang w:val="en-ID"/>
        </w:rPr>
        <w:t>Pearson</w:t>
      </w:r>
      <w:r w:rsidRPr="004639BB">
        <w:rPr>
          <w:lang w:val="en-ID"/>
        </w:rPr>
        <w:t xml:space="preserve">.https://www.pearson.com/en-us/subject-catalog/p/human-computer-interaction/P200000003566 </w:t>
      </w:r>
    </w:p>
    <w:p w14:paraId="02D4AC90" w14:textId="144B2A50" w:rsidR="006655F0" w:rsidRDefault="006655F0"/>
    <w:sectPr w:rsidR="00665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B87B39"/>
    <w:multiLevelType w:val="multilevel"/>
    <w:tmpl w:val="212E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070779">
    <w:abstractNumId w:val="8"/>
  </w:num>
  <w:num w:numId="2" w16cid:durableId="1593707405">
    <w:abstractNumId w:val="6"/>
  </w:num>
  <w:num w:numId="3" w16cid:durableId="1518616529">
    <w:abstractNumId w:val="5"/>
  </w:num>
  <w:num w:numId="4" w16cid:durableId="211623395">
    <w:abstractNumId w:val="4"/>
  </w:num>
  <w:num w:numId="5" w16cid:durableId="337004929">
    <w:abstractNumId w:val="7"/>
  </w:num>
  <w:num w:numId="6" w16cid:durableId="164592883">
    <w:abstractNumId w:val="3"/>
  </w:num>
  <w:num w:numId="7" w16cid:durableId="840120793">
    <w:abstractNumId w:val="2"/>
  </w:num>
  <w:num w:numId="8" w16cid:durableId="396441480">
    <w:abstractNumId w:val="1"/>
  </w:num>
  <w:num w:numId="9" w16cid:durableId="882403223">
    <w:abstractNumId w:val="0"/>
  </w:num>
  <w:num w:numId="10" w16cid:durableId="663358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39BB"/>
    <w:rsid w:val="004B7726"/>
    <w:rsid w:val="006655F0"/>
    <w:rsid w:val="007470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6A975"/>
  <w14:defaultImageDpi w14:val="300"/>
  <w15:docId w15:val="{F2B74B99-CCE6-4FA5-9514-509E9C0C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39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vlpubs.nist.gov/nistpubs/Legacy/SP/nistspecialpublication800-145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aima.cs.berkeley.ed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2307/41703503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br.org/2012/10/data-scientist-the-sexiest-job-of-the-21st-centu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us</cp:lastModifiedBy>
  <cp:revision>2</cp:revision>
  <dcterms:created xsi:type="dcterms:W3CDTF">2026-04-18T05:58:00Z</dcterms:created>
  <dcterms:modified xsi:type="dcterms:W3CDTF">2026-04-18T05:58:00Z</dcterms:modified>
  <cp:category/>
</cp:coreProperties>
</file>