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0B78" w14:textId="42581174" w:rsidR="00D819A1" w:rsidRPr="00CE376A" w:rsidRDefault="001F59FB" w:rsidP="00B7206B">
      <w:pPr>
        <w:rPr>
          <w:rFonts w:ascii="黑体" w:eastAsia="黑体" w:hAnsi="黑体" w:hint="eastAsia"/>
          <w:sz w:val="28"/>
          <w:szCs w:val="28"/>
        </w:rPr>
      </w:pPr>
      <w:r w:rsidRPr="00CE376A">
        <w:rPr>
          <w:rFonts w:ascii="黑体" w:eastAsia="黑体" w:hAnsi="黑体" w:hint="eastAsia"/>
          <w:sz w:val="28"/>
          <w:szCs w:val="28"/>
        </w:rPr>
        <w:t>一、</w:t>
      </w:r>
      <w:r w:rsidR="00561893" w:rsidRPr="00CE376A">
        <w:rPr>
          <w:rFonts w:ascii="黑体" w:eastAsia="黑体" w:hAnsi="黑体" w:hint="eastAsia"/>
          <w:sz w:val="28"/>
          <w:szCs w:val="28"/>
        </w:rPr>
        <w:t>填空题</w:t>
      </w:r>
    </w:p>
    <w:p w14:paraId="1D0BA455" w14:textId="4BE68B02" w:rsidR="001F59FB" w:rsidRDefault="003E4BD9" w:rsidP="00365D06">
      <w:pPr>
        <w:numPr>
          <w:ilvl w:val="0"/>
          <w:numId w:val="13"/>
        </w:numPr>
        <w:rPr>
          <w:color w:val="000000"/>
          <w:sz w:val="24"/>
        </w:rPr>
      </w:pPr>
      <w:r>
        <w:rPr>
          <w:rFonts w:hint="eastAsia"/>
          <w:color w:val="000000"/>
          <w:sz w:val="24"/>
        </w:rPr>
        <w:t>离散时间信号的时间取值是</w:t>
      </w:r>
      <w:r w:rsidR="000871DD">
        <w:rPr>
          <w:rFonts w:hint="eastAsia"/>
          <w:color w:val="000000"/>
          <w:sz w:val="24"/>
        </w:rPr>
        <w:t>(</w:t>
      </w:r>
      <w:r w:rsidR="000871DD">
        <w:rPr>
          <w:color w:val="000000"/>
          <w:sz w:val="24"/>
        </w:rPr>
        <w:t xml:space="preserve">                )</w:t>
      </w:r>
      <w:r>
        <w:rPr>
          <w:rFonts w:hint="eastAsia"/>
          <w:color w:val="000000"/>
          <w:sz w:val="24"/>
        </w:rPr>
        <w:t>值，信号幅值是连续值</w:t>
      </w:r>
      <w:r w:rsidR="008E3301">
        <w:rPr>
          <w:rFonts w:hint="eastAsia"/>
          <w:color w:val="000000"/>
          <w:sz w:val="24"/>
        </w:rPr>
        <w:t>。</w:t>
      </w:r>
    </w:p>
    <w:p w14:paraId="62AC0B05" w14:textId="0535C638" w:rsidR="00120905" w:rsidRDefault="0068678C" w:rsidP="00365D06">
      <w:pPr>
        <w:numPr>
          <w:ilvl w:val="0"/>
          <w:numId w:val="13"/>
        </w:numPr>
        <w:rPr>
          <w:color w:val="000000"/>
          <w:sz w:val="24"/>
        </w:rPr>
      </w:pPr>
      <w:r>
        <w:rPr>
          <w:rFonts w:hint="eastAsia"/>
          <w:color w:val="000000"/>
          <w:sz w:val="24"/>
        </w:rPr>
        <w:t>当</w:t>
      </w:r>
      <w:r>
        <w:rPr>
          <w:rFonts w:ascii="Cambria Math" w:hAnsi="Cambria Math" w:cs="Cambria Math"/>
          <w:color w:val="000000"/>
          <w:sz w:val="24"/>
        </w:rPr>
        <w:t>𝒏</w:t>
      </w:r>
      <w:r w:rsidR="000871DD">
        <w:rPr>
          <w:rFonts w:ascii="Cambria Math" w:hAnsi="Cambria Math" w:cs="Cambria Math" w:hint="eastAsia"/>
          <w:color w:val="000000"/>
          <w:sz w:val="24"/>
        </w:rPr>
        <w:t>&lt;</w:t>
      </w:r>
      <w:r>
        <w:rPr>
          <w:rFonts w:ascii="Cambria Math" w:hAnsi="Cambria Math" w:cs="Cambria Math"/>
          <w:color w:val="000000"/>
          <w:sz w:val="24"/>
        </w:rPr>
        <w:t>0</w:t>
      </w:r>
      <w:r>
        <w:rPr>
          <w:rFonts w:ascii="Cambria Math" w:hAnsi="Cambria Math" w:cs="Cambria Math" w:hint="eastAsia"/>
          <w:color w:val="000000"/>
          <w:sz w:val="24"/>
        </w:rPr>
        <w:t>时，</w:t>
      </w:r>
      <w:proofErr w:type="gramStart"/>
      <w:r>
        <w:rPr>
          <w:rFonts w:hint="eastAsia"/>
          <w:color w:val="000000"/>
          <w:sz w:val="24"/>
        </w:rPr>
        <w:t>单位</w:t>
      </w:r>
      <w:r w:rsidR="000871DD">
        <w:rPr>
          <w:rFonts w:hint="eastAsia"/>
          <w:color w:val="000000"/>
          <w:sz w:val="24"/>
        </w:rPr>
        <w:t>阶跃</w:t>
      </w:r>
      <w:r>
        <w:rPr>
          <w:rFonts w:hint="eastAsia"/>
          <w:color w:val="000000"/>
          <w:sz w:val="24"/>
        </w:rPr>
        <w:t>序列</w:t>
      </w:r>
      <w:proofErr w:type="gramEnd"/>
      <w:r w:rsidR="000871DD">
        <w:rPr>
          <w:rFonts w:ascii="Cambria Math" w:hAnsi="Cambria Math" w:cs="Cambria Math"/>
          <w:color w:val="000000"/>
          <w:sz w:val="24"/>
        </w:rPr>
        <w:t>𝒖</w:t>
      </w:r>
      <w:r w:rsidR="000871DD">
        <w:rPr>
          <w:color w:val="000000"/>
          <w:sz w:val="24"/>
        </w:rPr>
        <w:t>(</w:t>
      </w:r>
      <w:r w:rsidR="000871DD">
        <w:rPr>
          <w:rFonts w:ascii="Cambria Math" w:hAnsi="Cambria Math" w:cs="Cambria Math"/>
          <w:color w:val="000000"/>
          <w:sz w:val="24"/>
        </w:rPr>
        <w:t>𝒏</w:t>
      </w:r>
      <w:r w:rsidR="000871DD">
        <w:rPr>
          <w:color w:val="000000"/>
          <w:sz w:val="24"/>
        </w:rPr>
        <w:t>)</w:t>
      </w:r>
      <w:r>
        <w:rPr>
          <w:rFonts w:hint="eastAsia"/>
          <w:color w:val="000000"/>
          <w:sz w:val="24"/>
        </w:rPr>
        <w:t>的取值为</w:t>
      </w:r>
      <w:r>
        <w:rPr>
          <w:rFonts w:hint="eastAsia"/>
          <w:color w:val="000000"/>
          <w:sz w:val="24"/>
        </w:rPr>
        <w:t>(</w:t>
      </w:r>
      <w:r>
        <w:rPr>
          <w:color w:val="000000"/>
          <w:sz w:val="24"/>
        </w:rPr>
        <w:t xml:space="preserve">                )</w:t>
      </w:r>
      <w:r w:rsidR="007449B0">
        <w:rPr>
          <w:rFonts w:hint="eastAsia"/>
          <w:color w:val="000000"/>
          <w:sz w:val="24"/>
        </w:rPr>
        <w:t>。</w:t>
      </w:r>
    </w:p>
    <w:p w14:paraId="7D2FBD38" w14:textId="25667C4E" w:rsidR="007449B0" w:rsidRDefault="00D273CE" w:rsidP="00365D06">
      <w:pPr>
        <w:numPr>
          <w:ilvl w:val="0"/>
          <w:numId w:val="13"/>
        </w:numPr>
        <w:rPr>
          <w:color w:val="000000"/>
          <w:sz w:val="24"/>
        </w:rPr>
      </w:pPr>
      <w:r>
        <w:rPr>
          <w:rFonts w:hint="eastAsia"/>
          <w:color w:val="000000"/>
          <w:sz w:val="24"/>
        </w:rPr>
        <w:t>将信号</w:t>
      </w:r>
      <w:r>
        <w:rPr>
          <w:rFonts w:ascii="Cambria Math" w:hAnsi="Cambria Math" w:cs="Cambria Math"/>
          <w:color w:val="000000"/>
          <w:sz w:val="24"/>
        </w:rPr>
        <w:t>𝒙</w:t>
      </w:r>
      <w:r>
        <w:rPr>
          <w:rFonts w:hint="eastAsia"/>
          <w:color w:val="000000"/>
          <w:sz w:val="24"/>
        </w:rPr>
        <w:t>(</w:t>
      </w:r>
      <w:r>
        <w:rPr>
          <w:rFonts w:ascii="Cambria Math" w:hAnsi="Cambria Math" w:cs="Cambria Math"/>
          <w:color w:val="000000"/>
          <w:sz w:val="24"/>
        </w:rPr>
        <w:t>𝒏</w:t>
      </w:r>
      <w:r>
        <w:rPr>
          <w:rFonts w:hint="eastAsia"/>
          <w:color w:val="000000"/>
          <w:sz w:val="24"/>
        </w:rPr>
        <w:t>)</w:t>
      </w:r>
      <w:r>
        <w:rPr>
          <w:rFonts w:hint="eastAsia"/>
          <w:color w:val="000000"/>
          <w:sz w:val="24"/>
        </w:rPr>
        <w:t>右移</w:t>
      </w:r>
      <w:r>
        <w:rPr>
          <w:rFonts w:ascii="Cambria Math" w:hAnsi="Cambria Math" w:cs="Cambria Math" w:hint="eastAsia"/>
          <w:color w:val="000000"/>
          <w:sz w:val="24"/>
        </w:rPr>
        <w:t>5</w:t>
      </w:r>
      <w:r>
        <w:rPr>
          <w:rFonts w:hint="eastAsia"/>
          <w:color w:val="000000"/>
          <w:sz w:val="24"/>
        </w:rPr>
        <w:t>位后得到的信号是</w:t>
      </w:r>
      <w:r w:rsidR="005A1521">
        <w:rPr>
          <w:rFonts w:hint="eastAsia"/>
          <w:color w:val="000000"/>
          <w:sz w:val="24"/>
        </w:rPr>
        <w:t>(</w:t>
      </w:r>
      <w:r w:rsidR="005A1521">
        <w:rPr>
          <w:color w:val="000000"/>
          <w:sz w:val="24"/>
        </w:rPr>
        <w:t xml:space="preserve">                )</w:t>
      </w:r>
      <w:r w:rsidR="00812A9F">
        <w:rPr>
          <w:rFonts w:hint="eastAsia"/>
          <w:color w:val="000000"/>
          <w:sz w:val="24"/>
        </w:rPr>
        <w:t>。</w:t>
      </w:r>
    </w:p>
    <w:p w14:paraId="2B7AF798" w14:textId="078F4574" w:rsidR="00A536E3" w:rsidRDefault="00876784" w:rsidP="00365D06">
      <w:pPr>
        <w:numPr>
          <w:ilvl w:val="0"/>
          <w:numId w:val="13"/>
        </w:numPr>
        <w:rPr>
          <w:color w:val="000000"/>
          <w:sz w:val="24"/>
        </w:rPr>
      </w:pPr>
      <w:r>
        <w:rPr>
          <w:rFonts w:hint="eastAsia"/>
          <w:color w:val="000000"/>
          <w:sz w:val="24"/>
        </w:rPr>
        <w:t>只要知道系统的单位抽样响应，对于任意输入信号</w:t>
      </w:r>
      <w:r w:rsidRPr="00876784">
        <w:rPr>
          <w:rFonts w:ascii="Cambria Math" w:hAnsi="Cambria Math" w:cs="Cambria Math"/>
          <w:color w:val="000000"/>
          <w:sz w:val="24"/>
        </w:rPr>
        <w:t>𝒙</w:t>
      </w:r>
      <w:r w:rsidRPr="00876784">
        <w:rPr>
          <w:rFonts w:hint="eastAsia"/>
          <w:color w:val="000000"/>
          <w:sz w:val="24"/>
        </w:rPr>
        <w:t>(</w:t>
      </w:r>
      <w:r w:rsidRPr="00876784">
        <w:rPr>
          <w:rFonts w:ascii="Cambria Math" w:hAnsi="Cambria Math" w:cs="Cambria Math"/>
          <w:color w:val="000000"/>
          <w:sz w:val="24"/>
        </w:rPr>
        <w:t>𝒏</w:t>
      </w:r>
      <w:r w:rsidRPr="00876784">
        <w:rPr>
          <w:rFonts w:hint="eastAsia"/>
          <w:color w:val="000000"/>
          <w:sz w:val="24"/>
        </w:rPr>
        <w:t>)</w:t>
      </w:r>
      <w:r>
        <w:rPr>
          <w:rFonts w:hint="eastAsia"/>
          <w:color w:val="000000"/>
          <w:sz w:val="24"/>
        </w:rPr>
        <w:t>都可以求出系统的零</w:t>
      </w:r>
      <w:r>
        <w:rPr>
          <w:rFonts w:hint="eastAsia"/>
          <w:color w:val="000000"/>
          <w:sz w:val="24"/>
        </w:rPr>
        <w:t>(</w:t>
      </w:r>
      <w:r>
        <w:rPr>
          <w:color w:val="000000"/>
          <w:sz w:val="24"/>
        </w:rPr>
        <w:t xml:space="preserve">                )</w:t>
      </w:r>
      <w:r>
        <w:rPr>
          <w:rFonts w:hint="eastAsia"/>
          <w:color w:val="000000"/>
          <w:sz w:val="24"/>
        </w:rPr>
        <w:t>响应</w:t>
      </w:r>
      <w:r w:rsidR="007639D7">
        <w:rPr>
          <w:rFonts w:hint="eastAsia"/>
          <w:color w:val="000000"/>
          <w:sz w:val="24"/>
        </w:rPr>
        <w:t>。</w:t>
      </w:r>
    </w:p>
    <w:p w14:paraId="27794B93" w14:textId="3E1BCC08" w:rsidR="00812A9F" w:rsidRDefault="002B0257" w:rsidP="00365D06">
      <w:pPr>
        <w:numPr>
          <w:ilvl w:val="0"/>
          <w:numId w:val="13"/>
        </w:numPr>
        <w:rPr>
          <w:color w:val="000000"/>
          <w:sz w:val="24"/>
        </w:rPr>
      </w:pPr>
      <w:r>
        <w:rPr>
          <w:rFonts w:hint="eastAsia"/>
          <w:color w:val="000000"/>
          <w:sz w:val="24"/>
        </w:rPr>
        <w:t>离散傅里叶变换是</w:t>
      </w:r>
      <w:r>
        <w:rPr>
          <w:rFonts w:hint="eastAsia"/>
          <w:color w:val="000000"/>
          <w:sz w:val="24"/>
        </w:rPr>
        <w:t>z</w:t>
      </w:r>
      <w:r>
        <w:rPr>
          <w:rFonts w:hint="eastAsia"/>
          <w:color w:val="000000"/>
          <w:sz w:val="24"/>
        </w:rPr>
        <w:t>变换在</w:t>
      </w:r>
      <w:r>
        <w:rPr>
          <w:rFonts w:hint="eastAsia"/>
          <w:color w:val="000000"/>
          <w:sz w:val="24"/>
        </w:rPr>
        <w:t>(</w:t>
      </w:r>
      <w:r>
        <w:rPr>
          <w:color w:val="000000"/>
          <w:sz w:val="24"/>
        </w:rPr>
        <w:t xml:space="preserve">                )</w:t>
      </w:r>
      <w:r>
        <w:rPr>
          <w:rFonts w:hint="eastAsia"/>
          <w:color w:val="000000"/>
          <w:sz w:val="24"/>
        </w:rPr>
        <w:t>上的取值</w:t>
      </w:r>
      <w:r w:rsidR="007639D7">
        <w:rPr>
          <w:rFonts w:hint="eastAsia"/>
          <w:color w:val="000000"/>
          <w:sz w:val="24"/>
        </w:rPr>
        <w:t>。</w:t>
      </w:r>
    </w:p>
    <w:p w14:paraId="73551992" w14:textId="7D77A3AE" w:rsidR="00E66681" w:rsidRDefault="005E422D" w:rsidP="00365D06">
      <w:pPr>
        <w:numPr>
          <w:ilvl w:val="0"/>
          <w:numId w:val="13"/>
        </w:numPr>
        <w:rPr>
          <w:color w:val="000000"/>
          <w:sz w:val="24"/>
        </w:rPr>
      </w:pPr>
      <w:r>
        <w:rPr>
          <w:rFonts w:hint="eastAsia"/>
          <w:color w:val="000000"/>
          <w:sz w:val="24"/>
        </w:rPr>
        <w:t>若</w:t>
      </w:r>
      <w:r>
        <w:rPr>
          <w:rFonts w:ascii="Cambria Math" w:hAnsi="Cambria Math" w:cs="Cambria Math"/>
          <w:color w:val="000000"/>
          <w:sz w:val="24"/>
        </w:rPr>
        <w:t>𝑿</w:t>
      </w:r>
      <w:r>
        <w:rPr>
          <w:rFonts w:hint="eastAsia"/>
          <w:color w:val="000000"/>
          <w:sz w:val="24"/>
        </w:rPr>
        <w:t>(</w:t>
      </w:r>
      <w:r>
        <w:rPr>
          <w:rFonts w:ascii="Cambria Math" w:hAnsi="Cambria Math" w:cs="Cambria Math"/>
          <w:color w:val="000000"/>
          <w:sz w:val="24"/>
        </w:rPr>
        <w:t>𝒛</w:t>
      </w:r>
      <w:r>
        <w:rPr>
          <w:rFonts w:hint="eastAsia"/>
          <w:color w:val="000000"/>
          <w:sz w:val="24"/>
        </w:rPr>
        <w:t>)</w:t>
      </w:r>
      <w:r>
        <w:rPr>
          <w:rFonts w:hint="eastAsia"/>
          <w:color w:val="000000"/>
          <w:sz w:val="24"/>
        </w:rPr>
        <w:t>存在</w:t>
      </w:r>
      <w:r>
        <w:rPr>
          <w:rFonts w:ascii="Cambria Math" w:hAnsi="Cambria Math" w:cs="Cambria Math"/>
          <w:color w:val="000000"/>
          <w:sz w:val="24"/>
        </w:rPr>
        <w:t>𝑁</w:t>
      </w:r>
      <w:proofErr w:type="gramStart"/>
      <w:r>
        <w:rPr>
          <w:rFonts w:hint="eastAsia"/>
          <w:color w:val="000000"/>
          <w:sz w:val="24"/>
        </w:rPr>
        <w:t>个</w:t>
      </w:r>
      <w:proofErr w:type="gramEnd"/>
      <w:r>
        <w:rPr>
          <w:rFonts w:hint="eastAsia"/>
          <w:color w:val="000000"/>
          <w:sz w:val="24"/>
        </w:rPr>
        <w:t>零点，则</w:t>
      </w:r>
      <w:r>
        <w:rPr>
          <w:rFonts w:ascii="Cambria Math" w:hAnsi="Cambria Math" w:cs="Cambria Math"/>
          <w:color w:val="000000"/>
          <w:sz w:val="24"/>
        </w:rPr>
        <w:t>𝑿</w:t>
      </w:r>
      <w:r>
        <w:rPr>
          <w:rFonts w:hint="eastAsia"/>
          <w:color w:val="000000"/>
          <w:sz w:val="24"/>
        </w:rPr>
        <w:t>(</w:t>
      </w:r>
      <w:r>
        <w:rPr>
          <w:rFonts w:ascii="Cambria Math" w:hAnsi="Cambria Math" w:cs="Cambria Math"/>
          <w:color w:val="000000"/>
          <w:sz w:val="24"/>
        </w:rPr>
        <w:t>𝒛</w:t>
      </w:r>
      <w:r>
        <w:rPr>
          <w:rFonts w:hint="eastAsia"/>
          <w:color w:val="000000"/>
          <w:sz w:val="24"/>
        </w:rPr>
        <w:t>)</w:t>
      </w:r>
      <w:r>
        <w:rPr>
          <w:rFonts w:hint="eastAsia"/>
          <w:color w:val="000000"/>
          <w:sz w:val="24"/>
        </w:rPr>
        <w:t>的极点个数为</w:t>
      </w:r>
      <w:r>
        <w:rPr>
          <w:rFonts w:hint="eastAsia"/>
          <w:color w:val="000000"/>
          <w:sz w:val="24"/>
        </w:rPr>
        <w:t>(</w:t>
      </w:r>
      <w:r>
        <w:rPr>
          <w:color w:val="000000"/>
          <w:sz w:val="24"/>
        </w:rPr>
        <w:t xml:space="preserve">                )</w:t>
      </w:r>
      <w:proofErr w:type="gramStart"/>
      <w:r>
        <w:rPr>
          <w:rFonts w:hint="eastAsia"/>
          <w:color w:val="000000"/>
          <w:sz w:val="24"/>
        </w:rPr>
        <w:t>个</w:t>
      </w:r>
      <w:proofErr w:type="gramEnd"/>
      <w:r w:rsidR="00FD5BC3">
        <w:rPr>
          <w:rFonts w:hint="eastAsia"/>
          <w:color w:val="000000"/>
          <w:sz w:val="24"/>
        </w:rPr>
        <w:t>。</w:t>
      </w:r>
    </w:p>
    <w:p w14:paraId="22C2E7B5" w14:textId="6163BDAD" w:rsidR="00FD5BC3" w:rsidRDefault="00466126" w:rsidP="00365D06">
      <w:pPr>
        <w:numPr>
          <w:ilvl w:val="0"/>
          <w:numId w:val="13"/>
        </w:numPr>
        <w:rPr>
          <w:color w:val="000000"/>
          <w:sz w:val="24"/>
        </w:rPr>
      </w:pPr>
      <w:r>
        <w:rPr>
          <w:rFonts w:hint="eastAsia"/>
          <w:color w:val="000000"/>
          <w:sz w:val="24"/>
        </w:rPr>
        <w:t>对</w:t>
      </w:r>
      <w:r w:rsidR="002A13F3">
        <w:rPr>
          <w:rFonts w:ascii="Cambria Math" w:hAnsi="Cambria Math" w:cs="Cambria Math"/>
          <w:color w:val="000000"/>
          <w:sz w:val="24"/>
        </w:rPr>
        <w:t>𝒙</w:t>
      </w:r>
      <w:r w:rsidR="002A13F3">
        <w:rPr>
          <w:color w:val="000000"/>
          <w:sz w:val="24"/>
        </w:rPr>
        <w:t>(</w:t>
      </w:r>
      <w:r w:rsidR="002A13F3">
        <w:rPr>
          <w:rFonts w:ascii="Cambria Math" w:hAnsi="Cambria Math" w:cs="Cambria Math"/>
          <w:color w:val="000000"/>
          <w:sz w:val="24"/>
        </w:rPr>
        <w:t>𝒏</w:t>
      </w:r>
      <w:r w:rsidR="002A13F3">
        <w:rPr>
          <w:color w:val="000000"/>
          <w:sz w:val="24"/>
        </w:rPr>
        <w:t>)</w:t>
      </w:r>
      <w:r w:rsidR="002A13F3">
        <w:rPr>
          <w:rFonts w:ascii="Cambria Math" w:hAnsi="Cambria Math" w:cs="Cambria Math"/>
          <w:color w:val="000000"/>
          <w:sz w:val="24"/>
        </w:rPr>
        <w:t>∗𝒚</w:t>
      </w:r>
      <w:r w:rsidR="002A13F3">
        <w:rPr>
          <w:color w:val="000000"/>
          <w:sz w:val="24"/>
        </w:rPr>
        <w:t>(</w:t>
      </w:r>
      <w:r w:rsidR="002A13F3">
        <w:rPr>
          <w:rFonts w:ascii="Cambria Math" w:hAnsi="Cambria Math" w:cs="Cambria Math"/>
          <w:color w:val="000000"/>
          <w:sz w:val="24"/>
        </w:rPr>
        <w:t>𝒏</w:t>
      </w:r>
      <w:r w:rsidR="002A13F3">
        <w:rPr>
          <w:color w:val="000000"/>
          <w:sz w:val="24"/>
        </w:rPr>
        <w:t>)</w:t>
      </w:r>
      <w:r w:rsidR="002A13F3">
        <w:rPr>
          <w:rFonts w:hint="eastAsia"/>
          <w:color w:val="000000"/>
          <w:sz w:val="24"/>
        </w:rPr>
        <w:t>进行</w:t>
      </w:r>
      <w:r w:rsidR="002A13F3">
        <w:rPr>
          <w:rFonts w:hint="eastAsia"/>
          <w:color w:val="000000"/>
          <w:sz w:val="24"/>
        </w:rPr>
        <w:t>z</w:t>
      </w:r>
      <w:r w:rsidR="002A13F3">
        <w:rPr>
          <w:rFonts w:hint="eastAsia"/>
          <w:color w:val="000000"/>
          <w:sz w:val="24"/>
        </w:rPr>
        <w:t>变换的结果为</w:t>
      </w:r>
      <w:r w:rsidR="004D52B1">
        <w:rPr>
          <w:rFonts w:hint="eastAsia"/>
          <w:color w:val="000000"/>
          <w:sz w:val="24"/>
        </w:rPr>
        <w:t>(</w:t>
      </w:r>
      <w:r w:rsidR="004D52B1">
        <w:rPr>
          <w:color w:val="000000"/>
          <w:sz w:val="24"/>
        </w:rPr>
        <w:t xml:space="preserve">                )</w:t>
      </w:r>
      <w:r w:rsidR="00324DA3">
        <w:rPr>
          <w:rFonts w:hint="eastAsia"/>
          <w:color w:val="000000"/>
          <w:sz w:val="24"/>
        </w:rPr>
        <w:t>。</w:t>
      </w:r>
    </w:p>
    <w:p w14:paraId="2A3FD35C" w14:textId="6C50A4A3" w:rsidR="003F5491" w:rsidRDefault="00A51190" w:rsidP="00365D06">
      <w:pPr>
        <w:numPr>
          <w:ilvl w:val="0"/>
          <w:numId w:val="13"/>
        </w:numPr>
        <w:rPr>
          <w:color w:val="000000"/>
          <w:sz w:val="24"/>
        </w:rPr>
      </w:pPr>
      <w:r>
        <w:rPr>
          <w:rFonts w:hint="eastAsia"/>
          <w:color w:val="000000"/>
          <w:sz w:val="24"/>
        </w:rPr>
        <w:t>极点位于</w:t>
      </w:r>
      <w:r>
        <w:rPr>
          <w:rFonts w:hint="eastAsia"/>
          <w:color w:val="000000"/>
          <w:sz w:val="24"/>
        </w:rPr>
        <w:t>(</w:t>
      </w:r>
      <w:r>
        <w:rPr>
          <w:color w:val="000000"/>
          <w:sz w:val="24"/>
        </w:rPr>
        <w:t xml:space="preserve">                )</w:t>
      </w:r>
      <w:r>
        <w:rPr>
          <w:rFonts w:hint="eastAsia"/>
          <w:color w:val="000000"/>
          <w:sz w:val="24"/>
        </w:rPr>
        <w:t>内的实因果信号的幅度总是有界的</w:t>
      </w:r>
      <w:r w:rsidR="00AE21AD">
        <w:rPr>
          <w:rFonts w:hint="eastAsia"/>
          <w:color w:val="000000"/>
          <w:sz w:val="24"/>
        </w:rPr>
        <w:t>。</w:t>
      </w:r>
    </w:p>
    <w:p w14:paraId="6D9C4AA2" w14:textId="5E03A432" w:rsidR="003F5491" w:rsidRDefault="00DB2DDD" w:rsidP="00365D06">
      <w:pPr>
        <w:numPr>
          <w:ilvl w:val="0"/>
          <w:numId w:val="13"/>
        </w:numPr>
        <w:rPr>
          <w:color w:val="000000"/>
          <w:sz w:val="24"/>
        </w:rPr>
      </w:pPr>
      <w:r>
        <w:rPr>
          <w:rFonts w:hint="eastAsia"/>
          <w:color w:val="000000"/>
          <w:sz w:val="24"/>
        </w:rPr>
        <w:t>正弦信号通过</w:t>
      </w:r>
      <w:r>
        <w:rPr>
          <w:rFonts w:hint="eastAsia"/>
          <w:color w:val="000000"/>
          <w:sz w:val="24"/>
        </w:rPr>
        <w:t>LTI</w:t>
      </w:r>
      <w:r>
        <w:rPr>
          <w:rFonts w:hint="eastAsia"/>
          <w:color w:val="000000"/>
          <w:sz w:val="24"/>
        </w:rPr>
        <w:t>系统之后</w:t>
      </w:r>
      <w:r>
        <w:rPr>
          <w:rFonts w:hint="eastAsia"/>
          <w:color w:val="000000"/>
          <w:sz w:val="24"/>
        </w:rPr>
        <w:t>(</w:t>
      </w:r>
      <w:r>
        <w:rPr>
          <w:color w:val="000000"/>
          <w:sz w:val="24"/>
        </w:rPr>
        <w:t xml:space="preserve">                )</w:t>
      </w:r>
      <w:r>
        <w:rPr>
          <w:rFonts w:hint="eastAsia"/>
          <w:color w:val="000000"/>
          <w:sz w:val="24"/>
        </w:rPr>
        <w:t>不变，变的是幅度和相位</w:t>
      </w:r>
      <w:r w:rsidR="00053E14">
        <w:rPr>
          <w:rFonts w:hint="eastAsia"/>
          <w:color w:val="000000"/>
          <w:sz w:val="24"/>
        </w:rPr>
        <w:t>。</w:t>
      </w:r>
    </w:p>
    <w:p w14:paraId="12BE35E8" w14:textId="751735CC" w:rsidR="00B94F3B" w:rsidRPr="00B94F3B" w:rsidRDefault="00E64DA8" w:rsidP="00365D06">
      <w:pPr>
        <w:numPr>
          <w:ilvl w:val="0"/>
          <w:numId w:val="13"/>
        </w:numPr>
        <w:rPr>
          <w:rFonts w:hint="eastAsia"/>
          <w:color w:val="000000"/>
          <w:sz w:val="24"/>
        </w:rPr>
      </w:pPr>
      <w:r>
        <w:rPr>
          <w:rFonts w:hint="eastAsia"/>
          <w:color w:val="000000"/>
          <w:sz w:val="24"/>
        </w:rPr>
        <w:t>全通系统的</w:t>
      </w:r>
      <w:r>
        <w:rPr>
          <w:b/>
          <w:bCs/>
          <w:color w:val="000000"/>
          <w:sz w:val="24"/>
        </w:rPr>
        <w:t>|</w:t>
      </w:r>
      <w:r>
        <w:rPr>
          <w:rFonts w:ascii="Cambria Math" w:hAnsi="Cambria Math" w:cs="Cambria Math"/>
          <w:color w:val="000000"/>
          <w:sz w:val="24"/>
        </w:rPr>
        <w:t>𝑯</w:t>
      </w:r>
      <w:r>
        <w:rPr>
          <w:color w:val="000000"/>
          <w:sz w:val="24"/>
        </w:rPr>
        <w:t>(</w:t>
      </w:r>
      <w:r>
        <w:rPr>
          <w:rFonts w:ascii="Cambria Math" w:hAnsi="Cambria Math" w:cs="Cambria Math"/>
          <w:color w:val="000000"/>
          <w:sz w:val="24"/>
        </w:rPr>
        <w:t>𝒆</w:t>
      </w:r>
      <w:r>
        <w:rPr>
          <w:rFonts w:ascii="Cambria Math" w:hAnsi="Cambria Math" w:cs="Cambria Math"/>
          <w:color w:val="000000"/>
          <w:sz w:val="24"/>
          <w:vertAlign w:val="superscript"/>
        </w:rPr>
        <w:t>𝒋𝝎</w:t>
      </w:r>
      <w:r>
        <w:rPr>
          <w:color w:val="000000"/>
          <w:sz w:val="24"/>
        </w:rPr>
        <w:t>)</w:t>
      </w:r>
      <w:r>
        <w:rPr>
          <w:b/>
          <w:bCs/>
          <w:color w:val="000000"/>
          <w:sz w:val="24"/>
        </w:rPr>
        <w:t>|</w:t>
      </w:r>
      <w:r>
        <w:rPr>
          <w:rFonts w:hint="eastAsia"/>
          <w:color w:val="000000"/>
          <w:sz w:val="24"/>
        </w:rPr>
        <w:t>等于</w:t>
      </w:r>
      <w:r>
        <w:rPr>
          <w:rFonts w:hint="eastAsia"/>
          <w:color w:val="000000"/>
          <w:sz w:val="24"/>
        </w:rPr>
        <w:t>(</w:t>
      </w:r>
      <w:r>
        <w:rPr>
          <w:color w:val="000000"/>
          <w:sz w:val="24"/>
        </w:rPr>
        <w:t xml:space="preserve">                )</w:t>
      </w:r>
      <w:r w:rsidR="00D5604E">
        <w:rPr>
          <w:rFonts w:hint="eastAsia"/>
          <w:color w:val="000000"/>
          <w:sz w:val="24"/>
        </w:rPr>
        <w:t>。</w:t>
      </w:r>
    </w:p>
    <w:p w14:paraId="434730CD" w14:textId="0D431DC7" w:rsidR="00365D06" w:rsidRPr="00CE376A" w:rsidRDefault="00E94D8A" w:rsidP="00365D06">
      <w:pPr>
        <w:rPr>
          <w:rFonts w:ascii="黑体" w:eastAsia="黑体" w:hAnsi="黑体" w:hint="eastAsia"/>
          <w:sz w:val="28"/>
          <w:szCs w:val="28"/>
        </w:rPr>
      </w:pPr>
      <w:r>
        <w:rPr>
          <w:rFonts w:ascii="黑体" w:eastAsia="黑体" w:hAnsi="黑体" w:hint="eastAsia"/>
          <w:sz w:val="28"/>
          <w:szCs w:val="28"/>
        </w:rPr>
        <w:t>二</w:t>
      </w:r>
      <w:r w:rsidR="00365D06" w:rsidRPr="00CE376A">
        <w:rPr>
          <w:rFonts w:ascii="黑体" w:eastAsia="黑体" w:hAnsi="黑体" w:hint="eastAsia"/>
          <w:sz w:val="28"/>
          <w:szCs w:val="28"/>
        </w:rPr>
        <w:t>、</w:t>
      </w:r>
      <w:r w:rsidR="00365D06">
        <w:rPr>
          <w:rFonts w:ascii="黑体" w:eastAsia="黑体" w:hAnsi="黑体" w:hint="eastAsia"/>
          <w:sz w:val="28"/>
          <w:szCs w:val="28"/>
        </w:rPr>
        <w:t>单项选择</w:t>
      </w:r>
      <w:r w:rsidR="00365D06" w:rsidRPr="00CE376A">
        <w:rPr>
          <w:rFonts w:ascii="黑体" w:eastAsia="黑体" w:hAnsi="黑体" w:hint="eastAsia"/>
          <w:sz w:val="28"/>
          <w:szCs w:val="28"/>
        </w:rPr>
        <w:t>题</w:t>
      </w:r>
    </w:p>
    <w:p w14:paraId="1D27FF51" w14:textId="562580A2" w:rsidR="00365D06" w:rsidRDefault="000871DD" w:rsidP="00365D06">
      <w:pPr>
        <w:numPr>
          <w:ilvl w:val="0"/>
          <w:numId w:val="18"/>
        </w:numPr>
        <w:rPr>
          <w:color w:val="000000"/>
          <w:sz w:val="24"/>
        </w:rPr>
      </w:pPr>
      <w:r>
        <w:rPr>
          <w:rFonts w:hint="eastAsia"/>
          <w:color w:val="000000"/>
          <w:sz w:val="24"/>
        </w:rPr>
        <w:t>连续的模拟信号经过</w:t>
      </w:r>
      <w:r>
        <w:rPr>
          <w:rFonts w:hint="eastAsia"/>
          <w:color w:val="000000"/>
          <w:sz w:val="24"/>
        </w:rPr>
        <w:t>(</w:t>
      </w:r>
      <w:r>
        <w:rPr>
          <w:color w:val="000000"/>
          <w:sz w:val="24"/>
        </w:rPr>
        <w:t xml:space="preserve">          )</w:t>
      </w:r>
      <w:r>
        <w:rPr>
          <w:rFonts w:hint="eastAsia"/>
          <w:color w:val="000000"/>
          <w:sz w:val="24"/>
        </w:rPr>
        <w:t>转换后，变为离散的数字信号</w:t>
      </w:r>
      <w:r w:rsidR="00365D06">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0871DD" w14:paraId="3DB7A321" w14:textId="77777777">
        <w:tc>
          <w:tcPr>
            <w:tcW w:w="454" w:type="dxa"/>
            <w:shd w:val="clear" w:color="auto" w:fill="auto"/>
            <w:vAlign w:val="center"/>
          </w:tcPr>
          <w:p w14:paraId="227A8DE9" w14:textId="77777777" w:rsidR="00365D06" w:rsidRDefault="00365D06" w:rsidP="00E94D8A">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52A2E20F" w14:textId="40FD3EA1" w:rsidR="00365D06" w:rsidRDefault="000871DD" w:rsidP="00E94D8A">
            <w:pPr>
              <w:rPr>
                <w:color w:val="000000"/>
                <w:sz w:val="24"/>
              </w:rPr>
            </w:pPr>
            <w:r>
              <w:rPr>
                <w:rFonts w:hint="eastAsia"/>
                <w:color w:val="000000"/>
                <w:sz w:val="24"/>
              </w:rPr>
              <w:t>数模</w:t>
            </w:r>
          </w:p>
        </w:tc>
        <w:tc>
          <w:tcPr>
            <w:tcW w:w="454" w:type="dxa"/>
            <w:shd w:val="clear" w:color="auto" w:fill="auto"/>
            <w:vAlign w:val="center"/>
          </w:tcPr>
          <w:p w14:paraId="4DC73F0D" w14:textId="77777777" w:rsidR="00365D06" w:rsidRDefault="00365D06" w:rsidP="00E94D8A">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6FCABB3F" w14:textId="7D214FC1" w:rsidR="00365D06" w:rsidRDefault="000871DD" w:rsidP="00E94D8A">
            <w:pPr>
              <w:rPr>
                <w:color w:val="000000"/>
                <w:sz w:val="24"/>
              </w:rPr>
            </w:pPr>
            <w:r>
              <w:rPr>
                <w:rFonts w:hint="eastAsia"/>
                <w:color w:val="000000"/>
                <w:sz w:val="24"/>
              </w:rPr>
              <w:t>模数</w:t>
            </w:r>
          </w:p>
        </w:tc>
        <w:tc>
          <w:tcPr>
            <w:tcW w:w="454" w:type="dxa"/>
            <w:shd w:val="clear" w:color="auto" w:fill="auto"/>
            <w:vAlign w:val="center"/>
          </w:tcPr>
          <w:p w14:paraId="4F7E64CF" w14:textId="77777777" w:rsidR="00365D06" w:rsidRDefault="00365D06" w:rsidP="00E94D8A">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3EEE3C08" w14:textId="70FEEBA7" w:rsidR="00365D06" w:rsidRDefault="000871DD" w:rsidP="00E94D8A">
            <w:pPr>
              <w:rPr>
                <w:color w:val="000000"/>
                <w:sz w:val="24"/>
              </w:rPr>
            </w:pPr>
            <w:r>
              <w:rPr>
                <w:rFonts w:hint="eastAsia"/>
                <w:color w:val="000000"/>
                <w:sz w:val="24"/>
              </w:rPr>
              <w:t>调制</w:t>
            </w:r>
          </w:p>
        </w:tc>
        <w:tc>
          <w:tcPr>
            <w:tcW w:w="454" w:type="dxa"/>
            <w:shd w:val="clear" w:color="auto" w:fill="auto"/>
            <w:vAlign w:val="center"/>
          </w:tcPr>
          <w:p w14:paraId="5481C8C9" w14:textId="77777777" w:rsidR="00365D06" w:rsidRDefault="00365D06" w:rsidP="00E94D8A">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1200A49C" w14:textId="6B9003CF" w:rsidR="00365D06" w:rsidRDefault="000871DD" w:rsidP="00E94D8A">
            <w:pPr>
              <w:rPr>
                <w:color w:val="000000"/>
                <w:sz w:val="24"/>
              </w:rPr>
            </w:pPr>
            <w:r>
              <w:rPr>
                <w:rFonts w:hint="eastAsia"/>
                <w:color w:val="000000"/>
                <w:sz w:val="24"/>
              </w:rPr>
              <w:t>解调</w:t>
            </w:r>
          </w:p>
        </w:tc>
      </w:tr>
    </w:tbl>
    <w:p w14:paraId="48F9F424" w14:textId="686AACAF" w:rsidR="00D05471" w:rsidRDefault="0010741E" w:rsidP="00365D06">
      <w:pPr>
        <w:numPr>
          <w:ilvl w:val="0"/>
          <w:numId w:val="18"/>
        </w:numPr>
        <w:rPr>
          <w:color w:val="000000"/>
          <w:sz w:val="24"/>
        </w:rPr>
      </w:pPr>
      <w:r>
        <w:rPr>
          <w:rFonts w:hint="eastAsia"/>
          <w:color w:val="000000"/>
          <w:sz w:val="24"/>
        </w:rPr>
        <w:t>模拟信号转离散信号时，采样频率必须大于等于连续信号中最高频率分量的</w:t>
      </w:r>
      <w:r>
        <w:rPr>
          <w:rFonts w:hint="eastAsia"/>
          <w:color w:val="000000"/>
          <w:sz w:val="24"/>
        </w:rPr>
        <w:t>(</w:t>
      </w:r>
      <w:r>
        <w:rPr>
          <w:color w:val="000000"/>
          <w:sz w:val="24"/>
        </w:rPr>
        <w:t xml:space="preserve">          )</w:t>
      </w:r>
      <w:proofErr w:type="gramStart"/>
      <w:r>
        <w:rPr>
          <w:rFonts w:hint="eastAsia"/>
          <w:color w:val="000000"/>
          <w:sz w:val="24"/>
        </w:rPr>
        <w:t>倍</w:t>
      </w:r>
      <w:proofErr w:type="gramEnd"/>
      <w:r>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10741E" w14:paraId="3FB30903" w14:textId="77777777">
        <w:tc>
          <w:tcPr>
            <w:tcW w:w="454" w:type="dxa"/>
            <w:shd w:val="clear" w:color="auto" w:fill="auto"/>
            <w:vAlign w:val="center"/>
          </w:tcPr>
          <w:p w14:paraId="3817EA09" w14:textId="77777777" w:rsidR="00D05471" w:rsidRDefault="00D05471">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087A36C3" w14:textId="753BAF9C" w:rsidR="00D05471" w:rsidRDefault="0010741E">
            <w:pPr>
              <w:rPr>
                <w:color w:val="000000"/>
                <w:sz w:val="24"/>
              </w:rPr>
            </w:pPr>
            <w:r>
              <w:rPr>
                <w:rFonts w:hint="eastAsia"/>
                <w:color w:val="000000"/>
                <w:sz w:val="24"/>
              </w:rPr>
              <w:t>1</w:t>
            </w:r>
          </w:p>
        </w:tc>
        <w:tc>
          <w:tcPr>
            <w:tcW w:w="454" w:type="dxa"/>
            <w:shd w:val="clear" w:color="auto" w:fill="auto"/>
            <w:vAlign w:val="center"/>
          </w:tcPr>
          <w:p w14:paraId="539381FF" w14:textId="77777777" w:rsidR="00D05471" w:rsidRDefault="00D05471">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5CEF0574" w14:textId="0C39E2F9" w:rsidR="00D05471" w:rsidRDefault="0010741E">
            <w:pPr>
              <w:rPr>
                <w:color w:val="000000"/>
                <w:sz w:val="24"/>
              </w:rPr>
            </w:pPr>
            <w:r>
              <w:rPr>
                <w:rFonts w:hint="eastAsia"/>
                <w:color w:val="000000"/>
                <w:sz w:val="24"/>
              </w:rPr>
              <w:t>2</w:t>
            </w:r>
          </w:p>
        </w:tc>
        <w:tc>
          <w:tcPr>
            <w:tcW w:w="454" w:type="dxa"/>
            <w:shd w:val="clear" w:color="auto" w:fill="auto"/>
            <w:vAlign w:val="center"/>
          </w:tcPr>
          <w:p w14:paraId="58B1099B" w14:textId="77777777" w:rsidR="00D05471" w:rsidRDefault="00D05471">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1ACA70AD" w14:textId="3C491C43" w:rsidR="00D05471" w:rsidRDefault="0010741E">
            <w:pPr>
              <w:rPr>
                <w:color w:val="000000"/>
                <w:sz w:val="24"/>
              </w:rPr>
            </w:pPr>
            <w:r>
              <w:rPr>
                <w:rFonts w:hint="eastAsia"/>
                <w:color w:val="000000"/>
                <w:sz w:val="24"/>
              </w:rPr>
              <w:t>3</w:t>
            </w:r>
          </w:p>
        </w:tc>
        <w:tc>
          <w:tcPr>
            <w:tcW w:w="454" w:type="dxa"/>
            <w:shd w:val="clear" w:color="auto" w:fill="auto"/>
            <w:vAlign w:val="center"/>
          </w:tcPr>
          <w:p w14:paraId="63516FDE" w14:textId="77777777" w:rsidR="00D05471" w:rsidRDefault="00D05471">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463D7B61" w14:textId="03829CF8" w:rsidR="00D05471" w:rsidRDefault="0010741E">
            <w:pPr>
              <w:rPr>
                <w:color w:val="000000"/>
                <w:sz w:val="24"/>
              </w:rPr>
            </w:pPr>
            <w:r>
              <w:rPr>
                <w:rFonts w:hint="eastAsia"/>
                <w:color w:val="000000"/>
                <w:sz w:val="24"/>
              </w:rPr>
              <w:t>4</w:t>
            </w:r>
          </w:p>
        </w:tc>
      </w:tr>
    </w:tbl>
    <w:p w14:paraId="526D8A96" w14:textId="72E29969" w:rsidR="00D05471" w:rsidRDefault="001739C0" w:rsidP="00365D06">
      <w:pPr>
        <w:numPr>
          <w:ilvl w:val="0"/>
          <w:numId w:val="18"/>
        </w:numPr>
        <w:rPr>
          <w:color w:val="000000"/>
          <w:sz w:val="24"/>
        </w:rPr>
      </w:pPr>
      <w:r>
        <w:rPr>
          <w:rFonts w:hint="eastAsia"/>
          <w:color w:val="000000"/>
          <w:sz w:val="24"/>
        </w:rPr>
        <w:t>因果系统当前的输出与</w:t>
      </w:r>
      <w:r>
        <w:rPr>
          <w:rFonts w:hint="eastAsia"/>
          <w:color w:val="000000"/>
          <w:sz w:val="24"/>
        </w:rPr>
        <w:t>(</w:t>
      </w:r>
      <w:r>
        <w:rPr>
          <w:color w:val="000000"/>
          <w:sz w:val="24"/>
        </w:rPr>
        <w:t xml:space="preserve">          )</w:t>
      </w:r>
      <w:r>
        <w:rPr>
          <w:rFonts w:hint="eastAsia"/>
          <w:color w:val="000000"/>
          <w:sz w:val="24"/>
        </w:rPr>
        <w:t>的输入无关。</w:t>
      </w:r>
    </w:p>
    <w:tbl>
      <w:tblPr>
        <w:tblW w:w="0" w:type="auto"/>
        <w:tblInd w:w="534" w:type="dxa"/>
        <w:tblLook w:val="04A0" w:firstRow="1" w:lastRow="0" w:firstColumn="1" w:lastColumn="0" w:noHBand="0" w:noVBand="1"/>
      </w:tblPr>
      <w:tblGrid>
        <w:gridCol w:w="453"/>
        <w:gridCol w:w="2721"/>
        <w:gridCol w:w="454"/>
        <w:gridCol w:w="2722"/>
        <w:gridCol w:w="454"/>
        <w:gridCol w:w="2722"/>
        <w:gridCol w:w="454"/>
        <w:gridCol w:w="2722"/>
      </w:tblGrid>
      <w:tr w:rsidR="001739C0" w14:paraId="77D99F4B" w14:textId="77777777" w:rsidTr="00D05471">
        <w:tc>
          <w:tcPr>
            <w:tcW w:w="453" w:type="dxa"/>
            <w:shd w:val="clear" w:color="auto" w:fill="auto"/>
            <w:vAlign w:val="center"/>
          </w:tcPr>
          <w:p w14:paraId="4F6A75CE" w14:textId="77777777" w:rsidR="00D05471" w:rsidRDefault="00D05471">
            <w:pPr>
              <w:rPr>
                <w:color w:val="000000"/>
                <w:sz w:val="24"/>
              </w:rPr>
            </w:pPr>
            <w:r>
              <w:rPr>
                <w:rFonts w:hint="eastAsia"/>
                <w:color w:val="000000"/>
                <w:sz w:val="24"/>
              </w:rPr>
              <w:t>A</w:t>
            </w:r>
            <w:r>
              <w:rPr>
                <w:color w:val="000000"/>
                <w:sz w:val="24"/>
              </w:rPr>
              <w:t>.</w:t>
            </w:r>
          </w:p>
        </w:tc>
        <w:tc>
          <w:tcPr>
            <w:tcW w:w="2721" w:type="dxa"/>
            <w:shd w:val="clear" w:color="auto" w:fill="auto"/>
            <w:vAlign w:val="center"/>
          </w:tcPr>
          <w:p w14:paraId="42364D75" w14:textId="56D6AF06" w:rsidR="00D05471" w:rsidRDefault="001739C0">
            <w:pPr>
              <w:rPr>
                <w:color w:val="000000"/>
                <w:sz w:val="24"/>
              </w:rPr>
            </w:pPr>
            <w:r>
              <w:rPr>
                <w:rFonts w:ascii="Cambria Math" w:hAnsi="Cambria Math" w:cs="Cambria Math" w:hint="eastAsia"/>
                <w:color w:val="000000"/>
                <w:sz w:val="24"/>
              </w:rPr>
              <w:t>当前</w:t>
            </w:r>
          </w:p>
        </w:tc>
        <w:tc>
          <w:tcPr>
            <w:tcW w:w="454" w:type="dxa"/>
            <w:shd w:val="clear" w:color="auto" w:fill="auto"/>
            <w:vAlign w:val="center"/>
          </w:tcPr>
          <w:p w14:paraId="38465161" w14:textId="77777777" w:rsidR="00D05471" w:rsidRDefault="00D05471">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7CACC1D6" w14:textId="42038346" w:rsidR="00D05471" w:rsidRDefault="001739C0">
            <w:pPr>
              <w:rPr>
                <w:color w:val="000000"/>
                <w:sz w:val="24"/>
              </w:rPr>
            </w:pPr>
            <w:r>
              <w:rPr>
                <w:rFonts w:hint="eastAsia"/>
                <w:color w:val="000000"/>
                <w:sz w:val="24"/>
              </w:rPr>
              <w:t>过去</w:t>
            </w:r>
          </w:p>
        </w:tc>
        <w:tc>
          <w:tcPr>
            <w:tcW w:w="454" w:type="dxa"/>
            <w:shd w:val="clear" w:color="auto" w:fill="auto"/>
            <w:vAlign w:val="center"/>
          </w:tcPr>
          <w:p w14:paraId="0A953983" w14:textId="77777777" w:rsidR="00D05471" w:rsidRDefault="00D05471">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19CC195B" w14:textId="58A0CD28" w:rsidR="00D05471" w:rsidRDefault="001739C0">
            <w:pPr>
              <w:rPr>
                <w:color w:val="000000"/>
                <w:sz w:val="24"/>
              </w:rPr>
            </w:pPr>
            <w:r>
              <w:rPr>
                <w:rFonts w:ascii="Cambria Math" w:hAnsi="Cambria Math" w:cs="Cambria Math" w:hint="eastAsia"/>
                <w:color w:val="000000"/>
                <w:sz w:val="24"/>
              </w:rPr>
              <w:t>将来</w:t>
            </w:r>
          </w:p>
        </w:tc>
        <w:tc>
          <w:tcPr>
            <w:tcW w:w="454" w:type="dxa"/>
            <w:shd w:val="clear" w:color="auto" w:fill="auto"/>
            <w:vAlign w:val="center"/>
          </w:tcPr>
          <w:p w14:paraId="45F56577" w14:textId="77777777" w:rsidR="00D05471" w:rsidRDefault="00D05471">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724262EA" w14:textId="5FE82623" w:rsidR="00D05471" w:rsidRDefault="001739C0">
            <w:pPr>
              <w:rPr>
                <w:color w:val="000000"/>
                <w:sz w:val="24"/>
              </w:rPr>
            </w:pPr>
            <w:r>
              <w:rPr>
                <w:rFonts w:hint="eastAsia"/>
                <w:color w:val="000000"/>
                <w:sz w:val="24"/>
              </w:rPr>
              <w:t>以上都是</w:t>
            </w:r>
          </w:p>
        </w:tc>
      </w:tr>
    </w:tbl>
    <w:p w14:paraId="72C0FCD9" w14:textId="772891E7" w:rsidR="00D05471" w:rsidRDefault="00876784" w:rsidP="00365D06">
      <w:pPr>
        <w:numPr>
          <w:ilvl w:val="0"/>
          <w:numId w:val="18"/>
        </w:numPr>
        <w:rPr>
          <w:color w:val="000000"/>
          <w:sz w:val="24"/>
        </w:rPr>
      </w:pPr>
      <w:r>
        <w:rPr>
          <w:rFonts w:hint="eastAsia"/>
          <w:color w:val="000000"/>
          <w:sz w:val="24"/>
        </w:rPr>
        <w:t>设两序列的长度</w:t>
      </w:r>
      <w:r w:rsidR="008D499F" w:rsidRPr="008D499F">
        <w:rPr>
          <w:rFonts w:hint="eastAsia"/>
          <w:color w:val="000000"/>
          <w:sz w:val="24"/>
        </w:rPr>
        <w:t>分别</w:t>
      </w:r>
      <w:r>
        <w:rPr>
          <w:rFonts w:hint="eastAsia"/>
          <w:color w:val="000000"/>
          <w:sz w:val="24"/>
        </w:rPr>
        <w:t>是</w:t>
      </w:r>
      <w:r>
        <w:rPr>
          <w:rFonts w:ascii="Cambria Math" w:hAnsi="Cambria Math" w:cs="Cambria Math"/>
          <w:color w:val="000000"/>
          <w:sz w:val="24"/>
        </w:rPr>
        <w:t>𝑁</w:t>
      </w:r>
      <w:r>
        <w:rPr>
          <w:rFonts w:hint="eastAsia"/>
          <w:color w:val="000000"/>
          <w:sz w:val="24"/>
        </w:rPr>
        <w:t>和</w:t>
      </w:r>
      <w:r>
        <w:rPr>
          <w:rFonts w:ascii="Cambria Math" w:hAnsi="Cambria Math" w:cs="Cambria Math"/>
          <w:color w:val="000000"/>
          <w:sz w:val="24"/>
        </w:rPr>
        <w:t>𝑀</w:t>
      </w:r>
      <w:r>
        <w:rPr>
          <w:rFonts w:hint="eastAsia"/>
          <w:color w:val="000000"/>
          <w:sz w:val="24"/>
        </w:rPr>
        <w:t>，</w:t>
      </w:r>
      <w:r w:rsidR="0063457D">
        <w:rPr>
          <w:rFonts w:hint="eastAsia"/>
          <w:color w:val="000000"/>
          <w:sz w:val="24"/>
        </w:rPr>
        <w:t>对两序列进行</w:t>
      </w:r>
      <w:r>
        <w:rPr>
          <w:rFonts w:hint="eastAsia"/>
          <w:color w:val="000000"/>
          <w:sz w:val="24"/>
        </w:rPr>
        <w:t>线性卷积后</w:t>
      </w:r>
      <w:r w:rsidR="0063457D">
        <w:rPr>
          <w:rFonts w:hint="eastAsia"/>
          <w:color w:val="000000"/>
          <w:sz w:val="24"/>
        </w:rPr>
        <w:t>得到</w:t>
      </w:r>
      <w:r>
        <w:rPr>
          <w:rFonts w:hint="eastAsia"/>
          <w:color w:val="000000"/>
          <w:sz w:val="24"/>
        </w:rPr>
        <w:t>的序列长度为</w:t>
      </w:r>
      <w:r w:rsidR="00184116">
        <w:rPr>
          <w:rFonts w:hint="eastAsia"/>
          <w:color w:val="000000"/>
          <w:sz w:val="24"/>
        </w:rPr>
        <w:t>(</w:t>
      </w:r>
      <w:r w:rsidR="00184116">
        <w:rPr>
          <w:color w:val="000000"/>
          <w:sz w:val="24"/>
        </w:rPr>
        <w:t xml:space="preserve">          )</w:t>
      </w:r>
      <w:r w:rsidR="007A5D04">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876784" w14:paraId="775D7F9E" w14:textId="77777777">
        <w:tc>
          <w:tcPr>
            <w:tcW w:w="454" w:type="dxa"/>
            <w:shd w:val="clear" w:color="auto" w:fill="auto"/>
            <w:vAlign w:val="center"/>
          </w:tcPr>
          <w:p w14:paraId="70B113BB" w14:textId="77777777" w:rsidR="00D05471" w:rsidRDefault="00D05471">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544ED35C" w14:textId="7133FF9B" w:rsidR="00D05471" w:rsidRDefault="00876784">
            <w:pPr>
              <w:rPr>
                <w:color w:val="000000"/>
                <w:sz w:val="24"/>
              </w:rPr>
            </w:pPr>
            <w:r>
              <w:rPr>
                <w:rFonts w:ascii="Cambria Math" w:hAnsi="Cambria Math" w:cs="Cambria Math"/>
                <w:color w:val="000000"/>
                <w:sz w:val="24"/>
              </w:rPr>
              <w:t>𝑁</w:t>
            </w:r>
          </w:p>
        </w:tc>
        <w:tc>
          <w:tcPr>
            <w:tcW w:w="454" w:type="dxa"/>
            <w:shd w:val="clear" w:color="auto" w:fill="auto"/>
            <w:vAlign w:val="center"/>
          </w:tcPr>
          <w:p w14:paraId="6F0F55F2" w14:textId="77777777" w:rsidR="00D05471" w:rsidRDefault="00D05471">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3A6129D6" w14:textId="008AE305" w:rsidR="00D05471" w:rsidRDefault="00876784">
            <w:pPr>
              <w:rPr>
                <w:color w:val="000000"/>
                <w:sz w:val="24"/>
              </w:rPr>
            </w:pPr>
            <w:r>
              <w:rPr>
                <w:rFonts w:ascii="Cambria Math" w:hAnsi="Cambria Math" w:cs="Cambria Math"/>
                <w:color w:val="000000"/>
                <w:sz w:val="24"/>
              </w:rPr>
              <w:t>𝑀</w:t>
            </w:r>
          </w:p>
        </w:tc>
        <w:tc>
          <w:tcPr>
            <w:tcW w:w="454" w:type="dxa"/>
            <w:shd w:val="clear" w:color="auto" w:fill="auto"/>
            <w:vAlign w:val="center"/>
          </w:tcPr>
          <w:p w14:paraId="3C8ED993" w14:textId="77777777" w:rsidR="00D05471" w:rsidRDefault="00D05471">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4F3DA648" w14:textId="11408133" w:rsidR="00D05471" w:rsidRDefault="00876784">
            <w:pPr>
              <w:rPr>
                <w:color w:val="000000"/>
                <w:sz w:val="24"/>
              </w:rPr>
            </w:pPr>
            <w:r>
              <w:rPr>
                <w:rFonts w:ascii="Cambria Math" w:hAnsi="Cambria Math" w:cs="Cambria Math"/>
                <w:color w:val="000000"/>
                <w:sz w:val="24"/>
              </w:rPr>
              <w:t>𝑁</w:t>
            </w:r>
            <w:r>
              <w:rPr>
                <w:color w:val="000000"/>
                <w:sz w:val="24"/>
              </w:rPr>
              <w:t>+</w:t>
            </w:r>
            <w:r>
              <w:rPr>
                <w:rFonts w:ascii="Cambria Math" w:hAnsi="Cambria Math" w:cs="Cambria Math"/>
                <w:color w:val="000000"/>
                <w:sz w:val="24"/>
              </w:rPr>
              <w:t>𝑀</w:t>
            </w:r>
            <w:r>
              <w:rPr>
                <w:color w:val="000000"/>
                <w:sz w:val="24"/>
              </w:rPr>
              <w:t>−1</w:t>
            </w:r>
          </w:p>
        </w:tc>
        <w:tc>
          <w:tcPr>
            <w:tcW w:w="454" w:type="dxa"/>
            <w:shd w:val="clear" w:color="auto" w:fill="auto"/>
            <w:vAlign w:val="center"/>
          </w:tcPr>
          <w:p w14:paraId="0B20F5BF" w14:textId="77777777" w:rsidR="00D05471" w:rsidRDefault="00D05471">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0A804ED9" w14:textId="5E12F786" w:rsidR="00D05471" w:rsidRDefault="00876784">
            <w:pPr>
              <w:rPr>
                <w:color w:val="000000"/>
                <w:sz w:val="24"/>
              </w:rPr>
            </w:pPr>
            <w:r>
              <w:rPr>
                <w:rFonts w:ascii="Cambria Math" w:hAnsi="Cambria Math" w:cs="Cambria Math"/>
                <w:color w:val="000000"/>
                <w:sz w:val="24"/>
              </w:rPr>
              <w:t>𝑁</w:t>
            </w:r>
            <w:r>
              <w:rPr>
                <w:color w:val="000000"/>
                <w:sz w:val="24"/>
              </w:rPr>
              <w:t>+</w:t>
            </w:r>
            <w:r>
              <w:rPr>
                <w:rFonts w:ascii="Cambria Math" w:hAnsi="Cambria Math" w:cs="Cambria Math"/>
                <w:color w:val="000000"/>
                <w:sz w:val="24"/>
              </w:rPr>
              <w:t>𝑀</w:t>
            </w:r>
            <w:r>
              <w:rPr>
                <w:rFonts w:hint="eastAsia"/>
                <w:color w:val="000000"/>
                <w:sz w:val="24"/>
              </w:rPr>
              <w:t>+</w:t>
            </w:r>
            <w:r>
              <w:rPr>
                <w:color w:val="000000"/>
                <w:sz w:val="24"/>
              </w:rPr>
              <w:t>1</w:t>
            </w:r>
          </w:p>
        </w:tc>
      </w:tr>
    </w:tbl>
    <w:p w14:paraId="58F5D7B8" w14:textId="5FADD715" w:rsidR="00D05471" w:rsidRDefault="004D52B1" w:rsidP="00365D06">
      <w:pPr>
        <w:numPr>
          <w:ilvl w:val="0"/>
          <w:numId w:val="18"/>
        </w:numPr>
        <w:rPr>
          <w:color w:val="000000"/>
          <w:sz w:val="24"/>
        </w:rPr>
      </w:pPr>
      <w:r>
        <w:rPr>
          <w:rFonts w:hint="eastAsia"/>
          <w:color w:val="000000"/>
          <w:sz w:val="24"/>
        </w:rPr>
        <w:t>无限长</w:t>
      </w:r>
      <w:r w:rsidR="002B0257">
        <w:rPr>
          <w:rFonts w:hint="eastAsia"/>
          <w:color w:val="000000"/>
          <w:sz w:val="24"/>
        </w:rPr>
        <w:t>双边</w:t>
      </w:r>
      <w:r>
        <w:rPr>
          <w:rFonts w:hint="eastAsia"/>
          <w:color w:val="000000"/>
          <w:sz w:val="24"/>
        </w:rPr>
        <w:t>信号的</w:t>
      </w:r>
      <w:r>
        <w:rPr>
          <w:rFonts w:hint="eastAsia"/>
          <w:color w:val="000000"/>
          <w:sz w:val="24"/>
        </w:rPr>
        <w:t>z</w:t>
      </w:r>
      <w:r>
        <w:rPr>
          <w:rFonts w:hint="eastAsia"/>
          <w:color w:val="000000"/>
          <w:sz w:val="24"/>
        </w:rPr>
        <w:t>变换收敛域为</w:t>
      </w:r>
      <w:r w:rsidR="00184116">
        <w:rPr>
          <w:rFonts w:hint="eastAsia"/>
          <w:color w:val="000000"/>
          <w:sz w:val="24"/>
        </w:rPr>
        <w:t>(</w:t>
      </w:r>
      <w:r w:rsidR="00184116">
        <w:rPr>
          <w:color w:val="000000"/>
          <w:sz w:val="24"/>
        </w:rPr>
        <w:t xml:space="preserve">          )</w:t>
      </w:r>
      <w:r>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2B0257" w14:paraId="48BB5C93" w14:textId="77777777">
        <w:tc>
          <w:tcPr>
            <w:tcW w:w="454" w:type="dxa"/>
            <w:shd w:val="clear" w:color="auto" w:fill="auto"/>
            <w:vAlign w:val="center"/>
          </w:tcPr>
          <w:p w14:paraId="6A61897B" w14:textId="77777777" w:rsidR="00D05471" w:rsidRDefault="00D05471">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3AE41325" w14:textId="77777777" w:rsidR="00D05471" w:rsidRDefault="004D52B1">
            <w:pPr>
              <w:rPr>
                <w:color w:val="000000"/>
                <w:sz w:val="24"/>
              </w:rPr>
            </w:pPr>
            <w:r>
              <w:rPr>
                <w:rFonts w:hint="eastAsia"/>
                <w:color w:val="000000"/>
                <w:sz w:val="24"/>
              </w:rPr>
              <w:t>某一圆的内部</w:t>
            </w:r>
          </w:p>
        </w:tc>
        <w:tc>
          <w:tcPr>
            <w:tcW w:w="454" w:type="dxa"/>
            <w:shd w:val="clear" w:color="auto" w:fill="auto"/>
            <w:vAlign w:val="center"/>
          </w:tcPr>
          <w:p w14:paraId="5ABF35A7" w14:textId="77777777" w:rsidR="00D05471" w:rsidRDefault="00D05471">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747A1EE2" w14:textId="77777777" w:rsidR="00D05471" w:rsidRDefault="004D52B1">
            <w:pPr>
              <w:rPr>
                <w:color w:val="000000"/>
                <w:sz w:val="24"/>
              </w:rPr>
            </w:pPr>
            <w:r>
              <w:rPr>
                <w:rFonts w:hint="eastAsia"/>
                <w:color w:val="000000"/>
                <w:sz w:val="24"/>
              </w:rPr>
              <w:t>某一圆的外部</w:t>
            </w:r>
          </w:p>
        </w:tc>
        <w:tc>
          <w:tcPr>
            <w:tcW w:w="454" w:type="dxa"/>
            <w:shd w:val="clear" w:color="auto" w:fill="auto"/>
            <w:vAlign w:val="center"/>
          </w:tcPr>
          <w:p w14:paraId="0BFFAE6E" w14:textId="77777777" w:rsidR="00D05471" w:rsidRDefault="00D05471">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6AD35BD8" w14:textId="77777777" w:rsidR="00D05471" w:rsidRDefault="004D52B1">
            <w:pPr>
              <w:rPr>
                <w:color w:val="000000"/>
                <w:sz w:val="24"/>
              </w:rPr>
            </w:pPr>
            <w:proofErr w:type="gramStart"/>
            <w:r>
              <w:rPr>
                <w:rFonts w:hint="eastAsia"/>
                <w:color w:val="000000"/>
                <w:sz w:val="24"/>
              </w:rPr>
              <w:t>环装区域</w:t>
            </w:r>
            <w:proofErr w:type="gramEnd"/>
          </w:p>
        </w:tc>
        <w:tc>
          <w:tcPr>
            <w:tcW w:w="454" w:type="dxa"/>
            <w:shd w:val="clear" w:color="auto" w:fill="auto"/>
            <w:vAlign w:val="center"/>
          </w:tcPr>
          <w:p w14:paraId="49775BEA" w14:textId="77777777" w:rsidR="00D05471" w:rsidRDefault="00D05471">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030DEFF6" w14:textId="77777777" w:rsidR="00D05471" w:rsidRDefault="004D52B1">
            <w:pPr>
              <w:rPr>
                <w:color w:val="000000"/>
                <w:sz w:val="24"/>
              </w:rPr>
            </w:pPr>
            <w:r>
              <w:rPr>
                <w:rFonts w:hint="eastAsia"/>
                <w:color w:val="000000"/>
                <w:sz w:val="24"/>
              </w:rPr>
              <w:t>整个</w:t>
            </w:r>
            <w:r>
              <w:rPr>
                <w:rFonts w:hint="eastAsia"/>
                <w:color w:val="000000"/>
                <w:sz w:val="24"/>
              </w:rPr>
              <w:t>z</w:t>
            </w:r>
            <w:r>
              <w:rPr>
                <w:rFonts w:hint="eastAsia"/>
                <w:color w:val="000000"/>
                <w:sz w:val="24"/>
              </w:rPr>
              <w:t>平面</w:t>
            </w:r>
          </w:p>
        </w:tc>
      </w:tr>
    </w:tbl>
    <w:p w14:paraId="56DB53B0" w14:textId="51C23B91" w:rsidR="00D05471" w:rsidRDefault="005E422D" w:rsidP="00365D06">
      <w:pPr>
        <w:numPr>
          <w:ilvl w:val="0"/>
          <w:numId w:val="18"/>
        </w:numPr>
        <w:rPr>
          <w:color w:val="000000"/>
          <w:sz w:val="24"/>
        </w:rPr>
      </w:pPr>
      <w:r>
        <w:rPr>
          <w:rFonts w:hint="eastAsia"/>
          <w:color w:val="000000"/>
          <w:sz w:val="24"/>
        </w:rPr>
        <w:t>信号</w:t>
      </w:r>
      <w:r>
        <w:rPr>
          <w:rFonts w:ascii="Cambria Math" w:hAnsi="Cambria Math" w:cs="Cambria Math"/>
          <w:color w:val="000000"/>
          <w:sz w:val="24"/>
        </w:rPr>
        <w:t>𝒙</w:t>
      </w:r>
      <w:r>
        <w:rPr>
          <w:rFonts w:hint="eastAsia"/>
          <w:color w:val="000000"/>
          <w:sz w:val="24"/>
        </w:rPr>
        <w:t>(</w:t>
      </w:r>
      <w:r>
        <w:rPr>
          <w:rFonts w:ascii="Cambria Math" w:hAnsi="Cambria Math" w:cs="Cambria Math"/>
          <w:color w:val="000000"/>
          <w:sz w:val="24"/>
        </w:rPr>
        <w:t>𝒏</w:t>
      </w:r>
      <w:r>
        <w:rPr>
          <w:rFonts w:hint="eastAsia"/>
          <w:color w:val="000000"/>
          <w:sz w:val="24"/>
        </w:rPr>
        <w:t>)</w:t>
      </w:r>
      <w:r>
        <w:rPr>
          <w:rFonts w:hint="eastAsia"/>
          <w:color w:val="000000"/>
          <w:sz w:val="24"/>
        </w:rPr>
        <w:t>的</w:t>
      </w:r>
      <w:r>
        <w:rPr>
          <w:rFonts w:hint="eastAsia"/>
          <w:color w:val="000000"/>
          <w:sz w:val="24"/>
        </w:rPr>
        <w:t>z</w:t>
      </w:r>
      <w:r>
        <w:rPr>
          <w:rFonts w:hint="eastAsia"/>
          <w:color w:val="000000"/>
          <w:sz w:val="24"/>
        </w:rPr>
        <w:t>变换</w:t>
      </w:r>
      <w:r>
        <w:rPr>
          <w:rFonts w:ascii="Cambria Math" w:hAnsi="Cambria Math" w:cs="Cambria Math"/>
          <w:color w:val="000000"/>
          <w:sz w:val="24"/>
        </w:rPr>
        <w:t>𝑿</w:t>
      </w:r>
      <w:r>
        <w:rPr>
          <w:rFonts w:hint="eastAsia"/>
          <w:color w:val="000000"/>
          <w:sz w:val="24"/>
        </w:rPr>
        <w:t>(</w:t>
      </w:r>
      <w:r>
        <w:rPr>
          <w:rFonts w:ascii="Cambria Math" w:hAnsi="Cambria Math" w:cs="Cambria Math"/>
          <w:color w:val="000000"/>
          <w:sz w:val="24"/>
        </w:rPr>
        <w:t>𝒛</w:t>
      </w:r>
      <w:r>
        <w:rPr>
          <w:rFonts w:hint="eastAsia"/>
          <w:color w:val="000000"/>
          <w:sz w:val="24"/>
        </w:rPr>
        <w:t>)</w:t>
      </w:r>
      <w:r>
        <w:rPr>
          <w:rFonts w:hint="eastAsia"/>
          <w:color w:val="000000"/>
          <w:sz w:val="24"/>
        </w:rPr>
        <w:t>的收敛域中不能包含</w:t>
      </w:r>
      <w:r w:rsidR="00184116">
        <w:rPr>
          <w:rFonts w:hint="eastAsia"/>
          <w:color w:val="000000"/>
          <w:sz w:val="24"/>
        </w:rPr>
        <w:t>(</w:t>
      </w:r>
      <w:r w:rsidR="00184116">
        <w:rPr>
          <w:color w:val="000000"/>
          <w:sz w:val="24"/>
        </w:rPr>
        <w:t xml:space="preserve">          )</w:t>
      </w:r>
      <w:r w:rsidR="006B1182">
        <w:rPr>
          <w:rFonts w:hint="eastAsia"/>
          <w:color w:val="000000"/>
          <w:sz w:val="24"/>
        </w:rPr>
        <w:t>。</w:t>
      </w:r>
    </w:p>
    <w:tbl>
      <w:tblPr>
        <w:tblW w:w="0" w:type="auto"/>
        <w:tblInd w:w="534" w:type="dxa"/>
        <w:tblLook w:val="04A0" w:firstRow="1" w:lastRow="0" w:firstColumn="1" w:lastColumn="0" w:noHBand="0" w:noVBand="1"/>
      </w:tblPr>
      <w:tblGrid>
        <w:gridCol w:w="453"/>
        <w:gridCol w:w="2721"/>
        <w:gridCol w:w="454"/>
        <w:gridCol w:w="2722"/>
        <w:gridCol w:w="454"/>
        <w:gridCol w:w="2722"/>
        <w:gridCol w:w="454"/>
        <w:gridCol w:w="2722"/>
      </w:tblGrid>
      <w:tr w:rsidR="005E422D" w:rsidRPr="005E422D" w14:paraId="159A65F4" w14:textId="77777777" w:rsidTr="00C124A7">
        <w:tc>
          <w:tcPr>
            <w:tcW w:w="453" w:type="dxa"/>
            <w:shd w:val="clear" w:color="auto" w:fill="auto"/>
            <w:vAlign w:val="center"/>
          </w:tcPr>
          <w:p w14:paraId="4AC4F851" w14:textId="77777777" w:rsidR="005E422D" w:rsidRPr="005E422D" w:rsidRDefault="005E422D" w:rsidP="00C124A7">
            <w:pPr>
              <w:rPr>
                <w:color w:val="000000"/>
                <w:sz w:val="24"/>
              </w:rPr>
            </w:pPr>
            <w:bookmarkStart w:id="0" w:name="_Hlk168424649"/>
            <w:r w:rsidRPr="005E422D">
              <w:rPr>
                <w:rFonts w:hint="eastAsia"/>
                <w:color w:val="000000"/>
                <w:sz w:val="24"/>
              </w:rPr>
              <w:t>A</w:t>
            </w:r>
            <w:r w:rsidRPr="005E422D">
              <w:rPr>
                <w:color w:val="000000"/>
                <w:sz w:val="24"/>
              </w:rPr>
              <w:t>.</w:t>
            </w:r>
          </w:p>
        </w:tc>
        <w:tc>
          <w:tcPr>
            <w:tcW w:w="2721" w:type="dxa"/>
            <w:shd w:val="clear" w:color="auto" w:fill="auto"/>
            <w:vAlign w:val="center"/>
          </w:tcPr>
          <w:p w14:paraId="0177157E" w14:textId="1D18A2AF" w:rsidR="005E422D" w:rsidRPr="005E422D" w:rsidRDefault="005E422D" w:rsidP="00C124A7">
            <w:pPr>
              <w:rPr>
                <w:color w:val="000000"/>
                <w:sz w:val="24"/>
              </w:rPr>
            </w:pPr>
            <w:r w:rsidRPr="005E422D">
              <w:rPr>
                <w:rFonts w:hint="eastAsia"/>
                <w:color w:val="000000"/>
                <w:sz w:val="24"/>
              </w:rPr>
              <w:t>极点</w:t>
            </w:r>
          </w:p>
        </w:tc>
        <w:tc>
          <w:tcPr>
            <w:tcW w:w="454" w:type="dxa"/>
            <w:shd w:val="clear" w:color="auto" w:fill="auto"/>
            <w:vAlign w:val="center"/>
          </w:tcPr>
          <w:p w14:paraId="508042FC" w14:textId="77777777" w:rsidR="005E422D" w:rsidRPr="005E422D" w:rsidRDefault="005E422D" w:rsidP="00C124A7">
            <w:pPr>
              <w:rPr>
                <w:color w:val="000000"/>
                <w:sz w:val="24"/>
              </w:rPr>
            </w:pPr>
            <w:r w:rsidRPr="005E422D">
              <w:rPr>
                <w:rFonts w:hint="eastAsia"/>
                <w:color w:val="000000"/>
                <w:sz w:val="24"/>
              </w:rPr>
              <w:t>B</w:t>
            </w:r>
            <w:r w:rsidRPr="005E422D">
              <w:rPr>
                <w:color w:val="000000"/>
                <w:sz w:val="24"/>
              </w:rPr>
              <w:t>.</w:t>
            </w:r>
          </w:p>
        </w:tc>
        <w:tc>
          <w:tcPr>
            <w:tcW w:w="2722" w:type="dxa"/>
            <w:shd w:val="clear" w:color="auto" w:fill="auto"/>
            <w:vAlign w:val="center"/>
          </w:tcPr>
          <w:p w14:paraId="6396B0F0" w14:textId="4F609F38" w:rsidR="005E422D" w:rsidRPr="005E422D" w:rsidRDefault="005E422D" w:rsidP="00C124A7">
            <w:pPr>
              <w:rPr>
                <w:color w:val="000000"/>
                <w:sz w:val="24"/>
              </w:rPr>
            </w:pPr>
            <w:r w:rsidRPr="005E422D">
              <w:rPr>
                <w:rFonts w:hint="eastAsia"/>
                <w:color w:val="000000"/>
                <w:sz w:val="24"/>
              </w:rPr>
              <w:t>零点</w:t>
            </w:r>
          </w:p>
        </w:tc>
        <w:tc>
          <w:tcPr>
            <w:tcW w:w="454" w:type="dxa"/>
            <w:shd w:val="clear" w:color="auto" w:fill="auto"/>
            <w:vAlign w:val="center"/>
          </w:tcPr>
          <w:p w14:paraId="270EC201" w14:textId="77777777" w:rsidR="005E422D" w:rsidRPr="005E422D" w:rsidRDefault="005E422D" w:rsidP="00C124A7">
            <w:pPr>
              <w:rPr>
                <w:color w:val="000000"/>
                <w:sz w:val="24"/>
              </w:rPr>
            </w:pPr>
            <w:r w:rsidRPr="005E422D">
              <w:rPr>
                <w:rFonts w:hint="eastAsia"/>
                <w:color w:val="000000"/>
                <w:sz w:val="24"/>
              </w:rPr>
              <w:t>C</w:t>
            </w:r>
            <w:r w:rsidRPr="005E422D">
              <w:rPr>
                <w:color w:val="000000"/>
                <w:sz w:val="24"/>
              </w:rPr>
              <w:t>.</w:t>
            </w:r>
          </w:p>
        </w:tc>
        <w:tc>
          <w:tcPr>
            <w:tcW w:w="2722" w:type="dxa"/>
            <w:shd w:val="clear" w:color="auto" w:fill="auto"/>
            <w:vAlign w:val="center"/>
          </w:tcPr>
          <w:p w14:paraId="7C355988" w14:textId="7B4B82C7" w:rsidR="005E422D" w:rsidRPr="005E422D" w:rsidRDefault="005E422D" w:rsidP="00C124A7">
            <w:pPr>
              <w:rPr>
                <w:color w:val="000000"/>
                <w:sz w:val="24"/>
              </w:rPr>
            </w:pPr>
            <w:r w:rsidRPr="005E422D">
              <w:rPr>
                <w:rFonts w:hint="eastAsia"/>
                <w:color w:val="000000"/>
                <w:sz w:val="24"/>
              </w:rPr>
              <w:t>原点</w:t>
            </w:r>
          </w:p>
        </w:tc>
        <w:tc>
          <w:tcPr>
            <w:tcW w:w="454" w:type="dxa"/>
            <w:shd w:val="clear" w:color="auto" w:fill="auto"/>
            <w:vAlign w:val="center"/>
          </w:tcPr>
          <w:p w14:paraId="25B8A6F3" w14:textId="77777777" w:rsidR="005E422D" w:rsidRPr="005E422D" w:rsidRDefault="005E422D" w:rsidP="00C124A7">
            <w:pPr>
              <w:rPr>
                <w:color w:val="000000"/>
                <w:sz w:val="24"/>
              </w:rPr>
            </w:pPr>
            <w:r w:rsidRPr="005E422D">
              <w:rPr>
                <w:rFonts w:hint="eastAsia"/>
                <w:color w:val="000000"/>
                <w:sz w:val="24"/>
              </w:rPr>
              <w:t>D</w:t>
            </w:r>
            <w:r w:rsidRPr="005E422D">
              <w:rPr>
                <w:color w:val="000000"/>
                <w:sz w:val="24"/>
              </w:rPr>
              <w:t>.</w:t>
            </w:r>
          </w:p>
        </w:tc>
        <w:tc>
          <w:tcPr>
            <w:tcW w:w="2722" w:type="dxa"/>
            <w:shd w:val="clear" w:color="auto" w:fill="auto"/>
            <w:vAlign w:val="center"/>
          </w:tcPr>
          <w:p w14:paraId="37E98B86" w14:textId="3B48E964" w:rsidR="005E422D" w:rsidRPr="005E422D" w:rsidRDefault="005E422D" w:rsidP="00C124A7">
            <w:pPr>
              <w:rPr>
                <w:color w:val="000000"/>
                <w:sz w:val="24"/>
              </w:rPr>
            </w:pPr>
            <w:r w:rsidRPr="005E422D">
              <w:rPr>
                <w:rFonts w:hint="eastAsia"/>
                <w:color w:val="000000"/>
                <w:sz w:val="24"/>
              </w:rPr>
              <w:t>单位圆</w:t>
            </w:r>
          </w:p>
        </w:tc>
      </w:tr>
    </w:tbl>
    <w:bookmarkEnd w:id="0"/>
    <w:p w14:paraId="6A6F19CF" w14:textId="77777777" w:rsidR="002A13F3" w:rsidRDefault="002A13F3" w:rsidP="002A13F3">
      <w:pPr>
        <w:numPr>
          <w:ilvl w:val="0"/>
          <w:numId w:val="18"/>
        </w:numPr>
        <w:rPr>
          <w:color w:val="000000"/>
          <w:sz w:val="24"/>
        </w:rPr>
      </w:pPr>
      <w:r>
        <w:rPr>
          <w:rFonts w:ascii="Cambria Math" w:hAnsi="Cambria Math"/>
          <w:color w:val="000000"/>
          <w:sz w:val="24"/>
        </w:rPr>
        <w:t>z</w:t>
      </w:r>
      <w:r>
        <w:rPr>
          <w:rFonts w:hint="eastAsia"/>
          <w:color w:val="000000"/>
          <w:sz w:val="24"/>
        </w:rPr>
        <w:t>变换为非本征有理函数形式时，总可以把它写成一个多项式和一个</w:t>
      </w:r>
      <w:r>
        <w:rPr>
          <w:rFonts w:hint="eastAsia"/>
          <w:color w:val="000000"/>
          <w:sz w:val="24"/>
        </w:rPr>
        <w:t>(</w:t>
      </w:r>
      <w:r>
        <w:rPr>
          <w:color w:val="000000"/>
          <w:sz w:val="24"/>
        </w:rPr>
        <w:t xml:space="preserve">          )</w:t>
      </w:r>
      <w:r>
        <w:rPr>
          <w:rFonts w:hint="eastAsia"/>
          <w:color w:val="000000"/>
          <w:sz w:val="24"/>
        </w:rPr>
        <w:t>有理函数之</w:t>
      </w:r>
      <w:proofErr w:type="gramStart"/>
      <w:r>
        <w:rPr>
          <w:rFonts w:hint="eastAsia"/>
          <w:color w:val="000000"/>
          <w:sz w:val="24"/>
        </w:rPr>
        <w:t>和</w:t>
      </w:r>
      <w:proofErr w:type="gramEnd"/>
      <w:r>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2A13F3" w14:paraId="39756EAA" w14:textId="77777777" w:rsidTr="00C124A7">
        <w:tc>
          <w:tcPr>
            <w:tcW w:w="454" w:type="dxa"/>
            <w:shd w:val="clear" w:color="auto" w:fill="auto"/>
            <w:vAlign w:val="center"/>
          </w:tcPr>
          <w:p w14:paraId="433DFF34" w14:textId="77777777" w:rsidR="002A13F3" w:rsidRDefault="002A13F3" w:rsidP="00C124A7">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3C744209" w14:textId="336BDC4D" w:rsidR="002A13F3" w:rsidRDefault="002A13F3" w:rsidP="00C124A7">
            <w:pPr>
              <w:rPr>
                <w:color w:val="000000"/>
                <w:sz w:val="24"/>
              </w:rPr>
            </w:pPr>
            <w:proofErr w:type="gramStart"/>
            <w:r>
              <w:rPr>
                <w:rFonts w:ascii="Cambria Math" w:hAnsi="Cambria Math" w:cs="Cambria Math" w:hint="eastAsia"/>
                <w:color w:val="000000"/>
                <w:sz w:val="24"/>
              </w:rPr>
              <w:t>非齐次</w:t>
            </w:r>
            <w:proofErr w:type="gramEnd"/>
          </w:p>
        </w:tc>
        <w:tc>
          <w:tcPr>
            <w:tcW w:w="454" w:type="dxa"/>
            <w:shd w:val="clear" w:color="auto" w:fill="auto"/>
            <w:vAlign w:val="center"/>
          </w:tcPr>
          <w:p w14:paraId="53162C6F" w14:textId="77777777" w:rsidR="002A13F3" w:rsidRDefault="002A13F3" w:rsidP="00C124A7">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14B37E03" w14:textId="7A78FBE3" w:rsidR="002A13F3" w:rsidRDefault="002A13F3" w:rsidP="00C124A7">
            <w:pPr>
              <w:rPr>
                <w:color w:val="000000"/>
                <w:sz w:val="24"/>
              </w:rPr>
            </w:pPr>
            <w:proofErr w:type="gramStart"/>
            <w:r>
              <w:rPr>
                <w:rFonts w:ascii="Cambria Math" w:hAnsi="Cambria Math" w:cs="Cambria Math" w:hint="eastAsia"/>
                <w:color w:val="000000"/>
                <w:sz w:val="24"/>
              </w:rPr>
              <w:t>齐次</w:t>
            </w:r>
            <w:proofErr w:type="gramEnd"/>
          </w:p>
        </w:tc>
        <w:tc>
          <w:tcPr>
            <w:tcW w:w="454" w:type="dxa"/>
            <w:shd w:val="clear" w:color="auto" w:fill="auto"/>
            <w:vAlign w:val="center"/>
          </w:tcPr>
          <w:p w14:paraId="44F5EAD8" w14:textId="77777777" w:rsidR="002A13F3" w:rsidRDefault="002A13F3" w:rsidP="00C124A7">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293F2B53" w14:textId="7D403060" w:rsidR="002A13F3" w:rsidRDefault="002A13F3" w:rsidP="00C124A7">
            <w:pPr>
              <w:rPr>
                <w:color w:val="000000"/>
                <w:sz w:val="24"/>
              </w:rPr>
            </w:pPr>
            <w:r>
              <w:rPr>
                <w:rFonts w:hint="eastAsia"/>
                <w:color w:val="000000"/>
                <w:sz w:val="24"/>
              </w:rPr>
              <w:t>非</w:t>
            </w:r>
            <w:r>
              <w:rPr>
                <w:rFonts w:ascii="Cambria Math" w:hAnsi="Cambria Math" w:cs="Cambria Math" w:hint="eastAsia"/>
                <w:color w:val="000000"/>
                <w:sz w:val="24"/>
              </w:rPr>
              <w:t>本征</w:t>
            </w:r>
          </w:p>
        </w:tc>
        <w:tc>
          <w:tcPr>
            <w:tcW w:w="454" w:type="dxa"/>
            <w:shd w:val="clear" w:color="auto" w:fill="auto"/>
            <w:vAlign w:val="center"/>
          </w:tcPr>
          <w:p w14:paraId="776DD43C" w14:textId="77777777" w:rsidR="002A13F3" w:rsidRDefault="002A13F3" w:rsidP="00C124A7">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4B73EDC5" w14:textId="187288E5" w:rsidR="002A13F3" w:rsidRDefault="002A13F3" w:rsidP="00C124A7">
            <w:pPr>
              <w:rPr>
                <w:color w:val="000000"/>
                <w:sz w:val="24"/>
              </w:rPr>
            </w:pPr>
            <w:r>
              <w:rPr>
                <w:rFonts w:hint="eastAsia"/>
                <w:color w:val="000000"/>
                <w:sz w:val="24"/>
              </w:rPr>
              <w:t>本征</w:t>
            </w:r>
          </w:p>
        </w:tc>
      </w:tr>
    </w:tbl>
    <w:p w14:paraId="6385A55F" w14:textId="4818A35B" w:rsidR="00D05471" w:rsidRDefault="00A51190" w:rsidP="00365D06">
      <w:pPr>
        <w:numPr>
          <w:ilvl w:val="0"/>
          <w:numId w:val="18"/>
        </w:numPr>
        <w:rPr>
          <w:color w:val="000000"/>
          <w:sz w:val="24"/>
        </w:rPr>
      </w:pPr>
      <w:r>
        <w:rPr>
          <w:rFonts w:hint="eastAsia"/>
          <w:color w:val="000000"/>
          <w:sz w:val="24"/>
        </w:rPr>
        <w:t>若因果</w:t>
      </w:r>
      <w:r>
        <w:rPr>
          <w:rFonts w:hint="eastAsia"/>
          <w:color w:val="000000"/>
          <w:sz w:val="24"/>
        </w:rPr>
        <w:t>LTI</w:t>
      </w:r>
      <w:r>
        <w:rPr>
          <w:rFonts w:hint="eastAsia"/>
          <w:color w:val="000000"/>
          <w:sz w:val="24"/>
        </w:rPr>
        <w:t>系统要稳定，系统函数收敛</w:t>
      </w:r>
      <w:proofErr w:type="gramStart"/>
      <w:r>
        <w:rPr>
          <w:rFonts w:hint="eastAsia"/>
          <w:color w:val="000000"/>
          <w:sz w:val="24"/>
        </w:rPr>
        <w:t>域必须</w:t>
      </w:r>
      <w:proofErr w:type="gramEnd"/>
      <w:r>
        <w:rPr>
          <w:rFonts w:hint="eastAsia"/>
          <w:color w:val="000000"/>
          <w:sz w:val="24"/>
        </w:rPr>
        <w:t>包含</w:t>
      </w:r>
      <w:r>
        <w:rPr>
          <w:rFonts w:hint="eastAsia"/>
          <w:color w:val="000000"/>
          <w:sz w:val="24"/>
        </w:rPr>
        <w:t>(</w:t>
      </w:r>
      <w:r>
        <w:rPr>
          <w:color w:val="000000"/>
          <w:sz w:val="24"/>
        </w:rPr>
        <w:t xml:space="preserve">          )</w:t>
      </w:r>
      <w:r w:rsidR="000A0B06">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A51190" w:rsidRPr="003E4BD9" w14:paraId="42A394FF" w14:textId="77777777">
        <w:tc>
          <w:tcPr>
            <w:tcW w:w="454" w:type="dxa"/>
            <w:shd w:val="clear" w:color="auto" w:fill="auto"/>
            <w:vAlign w:val="center"/>
          </w:tcPr>
          <w:p w14:paraId="19262C41" w14:textId="04FBC536" w:rsidR="00A51190" w:rsidRPr="003E4BD9" w:rsidRDefault="00A51190" w:rsidP="00A51190">
            <w:pPr>
              <w:rPr>
                <w:color w:val="FF0000"/>
                <w:sz w:val="24"/>
              </w:rPr>
            </w:pPr>
            <w:r w:rsidRPr="005E422D">
              <w:rPr>
                <w:rFonts w:hint="eastAsia"/>
                <w:color w:val="000000"/>
                <w:sz w:val="24"/>
              </w:rPr>
              <w:t>A</w:t>
            </w:r>
            <w:r w:rsidRPr="005E422D">
              <w:rPr>
                <w:color w:val="000000"/>
                <w:sz w:val="24"/>
              </w:rPr>
              <w:t>.</w:t>
            </w:r>
          </w:p>
        </w:tc>
        <w:tc>
          <w:tcPr>
            <w:tcW w:w="2722" w:type="dxa"/>
            <w:shd w:val="clear" w:color="auto" w:fill="auto"/>
            <w:vAlign w:val="center"/>
          </w:tcPr>
          <w:p w14:paraId="687C89A2" w14:textId="4FAA9630" w:rsidR="00A51190" w:rsidRPr="003E4BD9" w:rsidRDefault="00A51190" w:rsidP="00A51190">
            <w:pPr>
              <w:rPr>
                <w:color w:val="FF0000"/>
                <w:sz w:val="24"/>
              </w:rPr>
            </w:pPr>
            <w:r w:rsidRPr="005E422D">
              <w:rPr>
                <w:rFonts w:hint="eastAsia"/>
                <w:color w:val="000000"/>
                <w:sz w:val="24"/>
              </w:rPr>
              <w:t>极点</w:t>
            </w:r>
          </w:p>
        </w:tc>
        <w:tc>
          <w:tcPr>
            <w:tcW w:w="454" w:type="dxa"/>
            <w:shd w:val="clear" w:color="auto" w:fill="auto"/>
            <w:vAlign w:val="center"/>
          </w:tcPr>
          <w:p w14:paraId="0CB90BC2" w14:textId="5410CA8F" w:rsidR="00A51190" w:rsidRPr="003E4BD9" w:rsidRDefault="00A51190" w:rsidP="00A51190">
            <w:pPr>
              <w:rPr>
                <w:color w:val="FF0000"/>
                <w:sz w:val="24"/>
              </w:rPr>
            </w:pPr>
            <w:r w:rsidRPr="005E422D">
              <w:rPr>
                <w:rFonts w:hint="eastAsia"/>
                <w:color w:val="000000"/>
                <w:sz w:val="24"/>
              </w:rPr>
              <w:t>B</w:t>
            </w:r>
            <w:r w:rsidRPr="005E422D">
              <w:rPr>
                <w:color w:val="000000"/>
                <w:sz w:val="24"/>
              </w:rPr>
              <w:t>.</w:t>
            </w:r>
          </w:p>
        </w:tc>
        <w:tc>
          <w:tcPr>
            <w:tcW w:w="2722" w:type="dxa"/>
            <w:shd w:val="clear" w:color="auto" w:fill="auto"/>
            <w:vAlign w:val="center"/>
          </w:tcPr>
          <w:p w14:paraId="3204C747" w14:textId="282EEAEE" w:rsidR="00A51190" w:rsidRPr="003E4BD9" w:rsidRDefault="00A51190" w:rsidP="00A51190">
            <w:pPr>
              <w:rPr>
                <w:color w:val="FF0000"/>
                <w:sz w:val="24"/>
              </w:rPr>
            </w:pPr>
            <w:r w:rsidRPr="005E422D">
              <w:rPr>
                <w:rFonts w:hint="eastAsia"/>
                <w:color w:val="000000"/>
                <w:sz w:val="24"/>
              </w:rPr>
              <w:t>零点</w:t>
            </w:r>
          </w:p>
        </w:tc>
        <w:tc>
          <w:tcPr>
            <w:tcW w:w="454" w:type="dxa"/>
            <w:shd w:val="clear" w:color="auto" w:fill="auto"/>
            <w:vAlign w:val="center"/>
          </w:tcPr>
          <w:p w14:paraId="7C5DB24D" w14:textId="711F553A" w:rsidR="00A51190" w:rsidRPr="003E4BD9" w:rsidRDefault="00A51190" w:rsidP="00A51190">
            <w:pPr>
              <w:rPr>
                <w:color w:val="FF0000"/>
                <w:sz w:val="24"/>
              </w:rPr>
            </w:pPr>
            <w:r w:rsidRPr="005E422D">
              <w:rPr>
                <w:rFonts w:hint="eastAsia"/>
                <w:color w:val="000000"/>
                <w:sz w:val="24"/>
              </w:rPr>
              <w:t>C</w:t>
            </w:r>
            <w:r w:rsidRPr="005E422D">
              <w:rPr>
                <w:color w:val="000000"/>
                <w:sz w:val="24"/>
              </w:rPr>
              <w:t>.</w:t>
            </w:r>
          </w:p>
        </w:tc>
        <w:tc>
          <w:tcPr>
            <w:tcW w:w="2722" w:type="dxa"/>
            <w:shd w:val="clear" w:color="auto" w:fill="auto"/>
            <w:vAlign w:val="center"/>
          </w:tcPr>
          <w:p w14:paraId="318E2710" w14:textId="03F06EC7" w:rsidR="00A51190" w:rsidRPr="003E4BD9" w:rsidRDefault="00A51190" w:rsidP="00A51190">
            <w:pPr>
              <w:rPr>
                <w:color w:val="FF0000"/>
                <w:sz w:val="24"/>
              </w:rPr>
            </w:pPr>
            <w:r w:rsidRPr="005E422D">
              <w:rPr>
                <w:rFonts w:hint="eastAsia"/>
                <w:color w:val="000000"/>
                <w:sz w:val="24"/>
              </w:rPr>
              <w:t>原点</w:t>
            </w:r>
          </w:p>
        </w:tc>
        <w:tc>
          <w:tcPr>
            <w:tcW w:w="454" w:type="dxa"/>
            <w:shd w:val="clear" w:color="auto" w:fill="auto"/>
            <w:vAlign w:val="center"/>
          </w:tcPr>
          <w:p w14:paraId="357D6AA7" w14:textId="71DBC2D1" w:rsidR="00A51190" w:rsidRPr="003E4BD9" w:rsidRDefault="00A51190" w:rsidP="00A51190">
            <w:pPr>
              <w:rPr>
                <w:color w:val="FF0000"/>
                <w:sz w:val="24"/>
              </w:rPr>
            </w:pPr>
            <w:r w:rsidRPr="005E422D">
              <w:rPr>
                <w:rFonts w:hint="eastAsia"/>
                <w:color w:val="000000"/>
                <w:sz w:val="24"/>
              </w:rPr>
              <w:t>D</w:t>
            </w:r>
            <w:r w:rsidRPr="005E422D">
              <w:rPr>
                <w:color w:val="000000"/>
                <w:sz w:val="24"/>
              </w:rPr>
              <w:t>.</w:t>
            </w:r>
          </w:p>
        </w:tc>
        <w:tc>
          <w:tcPr>
            <w:tcW w:w="2722" w:type="dxa"/>
            <w:shd w:val="clear" w:color="auto" w:fill="auto"/>
            <w:vAlign w:val="center"/>
          </w:tcPr>
          <w:p w14:paraId="27715A57" w14:textId="6E8D51A2" w:rsidR="00A51190" w:rsidRPr="003E4BD9" w:rsidRDefault="00A51190" w:rsidP="00A51190">
            <w:pPr>
              <w:rPr>
                <w:color w:val="FF0000"/>
                <w:sz w:val="24"/>
              </w:rPr>
            </w:pPr>
            <w:r w:rsidRPr="005E422D">
              <w:rPr>
                <w:rFonts w:hint="eastAsia"/>
                <w:color w:val="000000"/>
                <w:sz w:val="24"/>
              </w:rPr>
              <w:t>单位圆</w:t>
            </w:r>
          </w:p>
        </w:tc>
      </w:tr>
    </w:tbl>
    <w:p w14:paraId="1897C8DD" w14:textId="395E3604" w:rsidR="00D05471" w:rsidRDefault="00DB2DDD" w:rsidP="00365D06">
      <w:pPr>
        <w:numPr>
          <w:ilvl w:val="0"/>
          <w:numId w:val="18"/>
        </w:numPr>
        <w:rPr>
          <w:color w:val="000000"/>
          <w:sz w:val="24"/>
        </w:rPr>
      </w:pPr>
      <w:r>
        <w:rPr>
          <w:rFonts w:hint="eastAsia"/>
          <w:color w:val="000000"/>
          <w:sz w:val="24"/>
        </w:rPr>
        <w:t>物理上不能实现的系统</w:t>
      </w:r>
      <w:r w:rsidR="00966643">
        <w:rPr>
          <w:rFonts w:hint="eastAsia"/>
          <w:color w:val="000000"/>
          <w:sz w:val="24"/>
        </w:rPr>
        <w:t>是：</w:t>
      </w:r>
      <w:r w:rsidR="00184116">
        <w:rPr>
          <w:rFonts w:hint="eastAsia"/>
          <w:color w:val="000000"/>
          <w:sz w:val="24"/>
        </w:rPr>
        <w:t>(</w:t>
      </w:r>
      <w:r w:rsidR="00184116">
        <w:rPr>
          <w:color w:val="000000"/>
          <w:sz w:val="24"/>
        </w:rPr>
        <w:t xml:space="preserve">          )</w:t>
      </w:r>
      <w:r w:rsidR="00966643">
        <w:rPr>
          <w:rFonts w:hint="eastAsia"/>
          <w:color w:val="000000"/>
          <w:sz w:val="24"/>
        </w:rPr>
        <w:t>。</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DB2DDD" w14:paraId="4712B68F" w14:textId="77777777">
        <w:tc>
          <w:tcPr>
            <w:tcW w:w="454" w:type="dxa"/>
            <w:shd w:val="clear" w:color="auto" w:fill="auto"/>
            <w:vAlign w:val="center"/>
          </w:tcPr>
          <w:p w14:paraId="1201920A" w14:textId="77777777" w:rsidR="00D05471" w:rsidRDefault="00D05471">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614C559C" w14:textId="713EBA9F" w:rsidR="00D05471" w:rsidRDefault="00DB2DDD">
            <w:pPr>
              <w:rPr>
                <w:color w:val="000000"/>
                <w:sz w:val="24"/>
              </w:rPr>
            </w:pPr>
            <w:r>
              <w:rPr>
                <w:rFonts w:hint="eastAsia"/>
                <w:color w:val="000000"/>
                <w:sz w:val="24"/>
              </w:rPr>
              <w:t>理想滤波器</w:t>
            </w:r>
          </w:p>
        </w:tc>
        <w:tc>
          <w:tcPr>
            <w:tcW w:w="454" w:type="dxa"/>
            <w:shd w:val="clear" w:color="auto" w:fill="auto"/>
            <w:vAlign w:val="center"/>
          </w:tcPr>
          <w:p w14:paraId="487D228E" w14:textId="77777777" w:rsidR="00D05471" w:rsidRDefault="00D05471">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03A3761C" w14:textId="61AECAAB" w:rsidR="00D05471" w:rsidRDefault="00DB2DDD">
            <w:pPr>
              <w:rPr>
                <w:color w:val="000000"/>
                <w:sz w:val="24"/>
              </w:rPr>
            </w:pPr>
            <w:r>
              <w:rPr>
                <w:rFonts w:hint="eastAsia"/>
                <w:color w:val="000000"/>
                <w:sz w:val="24"/>
              </w:rPr>
              <w:t>全通系统</w:t>
            </w:r>
          </w:p>
        </w:tc>
        <w:tc>
          <w:tcPr>
            <w:tcW w:w="454" w:type="dxa"/>
            <w:shd w:val="clear" w:color="auto" w:fill="auto"/>
            <w:vAlign w:val="center"/>
          </w:tcPr>
          <w:p w14:paraId="30F6BF74" w14:textId="77777777" w:rsidR="00D05471" w:rsidRDefault="00D05471">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051B9039" w14:textId="7FB6D1CB" w:rsidR="00D05471" w:rsidRDefault="00DB2DDD">
            <w:pPr>
              <w:rPr>
                <w:color w:val="000000"/>
                <w:sz w:val="24"/>
              </w:rPr>
            </w:pPr>
            <w:r>
              <w:rPr>
                <w:rFonts w:hint="eastAsia"/>
                <w:color w:val="000000"/>
                <w:sz w:val="24"/>
              </w:rPr>
              <w:t>低通滤波器</w:t>
            </w:r>
          </w:p>
        </w:tc>
        <w:tc>
          <w:tcPr>
            <w:tcW w:w="454" w:type="dxa"/>
            <w:shd w:val="clear" w:color="auto" w:fill="auto"/>
            <w:vAlign w:val="center"/>
          </w:tcPr>
          <w:p w14:paraId="0D788E56" w14:textId="77777777" w:rsidR="00D05471" w:rsidRDefault="00D05471">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64F9327C" w14:textId="66EDB2C2" w:rsidR="00D05471" w:rsidRDefault="00DB2DDD">
            <w:pPr>
              <w:rPr>
                <w:color w:val="000000"/>
                <w:sz w:val="24"/>
              </w:rPr>
            </w:pPr>
            <w:r>
              <w:rPr>
                <w:rFonts w:hint="eastAsia"/>
                <w:color w:val="000000"/>
                <w:sz w:val="24"/>
              </w:rPr>
              <w:t>高通滤波器</w:t>
            </w:r>
          </w:p>
        </w:tc>
      </w:tr>
    </w:tbl>
    <w:p w14:paraId="33F25AED" w14:textId="77777777" w:rsidR="00D05471" w:rsidRDefault="00986A06" w:rsidP="00365D06">
      <w:pPr>
        <w:numPr>
          <w:ilvl w:val="0"/>
          <w:numId w:val="18"/>
        </w:numPr>
        <w:rPr>
          <w:color w:val="000000"/>
          <w:sz w:val="24"/>
        </w:rPr>
      </w:pPr>
      <w:r>
        <w:rPr>
          <w:rFonts w:hint="eastAsia"/>
          <w:color w:val="000000"/>
          <w:sz w:val="24"/>
        </w:rPr>
        <w:t>给定一个因果稳定的系统，当且仅当该系统是</w:t>
      </w:r>
      <w:r w:rsidR="00184116">
        <w:rPr>
          <w:rFonts w:hint="eastAsia"/>
          <w:color w:val="000000"/>
          <w:sz w:val="24"/>
        </w:rPr>
        <w:t>(</w:t>
      </w:r>
      <w:r w:rsidR="00184116">
        <w:rPr>
          <w:color w:val="000000"/>
          <w:sz w:val="24"/>
        </w:rPr>
        <w:t xml:space="preserve">          )</w:t>
      </w:r>
      <w:r>
        <w:rPr>
          <w:rFonts w:hint="eastAsia"/>
          <w:color w:val="000000"/>
          <w:sz w:val="24"/>
        </w:rPr>
        <w:t>系统时，其逆系统才是物理可实现且为因果稳定的。</w:t>
      </w:r>
    </w:p>
    <w:tbl>
      <w:tblPr>
        <w:tblW w:w="0" w:type="auto"/>
        <w:tblInd w:w="534" w:type="dxa"/>
        <w:tblLook w:val="04A0" w:firstRow="1" w:lastRow="0" w:firstColumn="1" w:lastColumn="0" w:noHBand="0" w:noVBand="1"/>
      </w:tblPr>
      <w:tblGrid>
        <w:gridCol w:w="454"/>
        <w:gridCol w:w="2722"/>
        <w:gridCol w:w="454"/>
        <w:gridCol w:w="2722"/>
        <w:gridCol w:w="454"/>
        <w:gridCol w:w="2722"/>
        <w:gridCol w:w="454"/>
        <w:gridCol w:w="2722"/>
      </w:tblGrid>
      <w:tr w:rsidR="00422E5C" w14:paraId="3AC1D78C" w14:textId="77777777">
        <w:tc>
          <w:tcPr>
            <w:tcW w:w="454" w:type="dxa"/>
            <w:shd w:val="clear" w:color="auto" w:fill="auto"/>
            <w:vAlign w:val="center"/>
          </w:tcPr>
          <w:p w14:paraId="7396FACE" w14:textId="77777777" w:rsidR="00D05471" w:rsidRDefault="00D05471">
            <w:pPr>
              <w:rPr>
                <w:color w:val="000000"/>
                <w:sz w:val="24"/>
              </w:rPr>
            </w:pPr>
            <w:r>
              <w:rPr>
                <w:rFonts w:hint="eastAsia"/>
                <w:color w:val="000000"/>
                <w:sz w:val="24"/>
              </w:rPr>
              <w:t>A</w:t>
            </w:r>
            <w:r>
              <w:rPr>
                <w:color w:val="000000"/>
                <w:sz w:val="24"/>
              </w:rPr>
              <w:t>.</w:t>
            </w:r>
          </w:p>
        </w:tc>
        <w:tc>
          <w:tcPr>
            <w:tcW w:w="2722" w:type="dxa"/>
            <w:shd w:val="clear" w:color="auto" w:fill="auto"/>
            <w:vAlign w:val="center"/>
          </w:tcPr>
          <w:p w14:paraId="0220A055" w14:textId="77777777" w:rsidR="00D05471" w:rsidRDefault="00986A06">
            <w:pPr>
              <w:rPr>
                <w:color w:val="000000"/>
                <w:sz w:val="24"/>
              </w:rPr>
            </w:pPr>
            <w:r>
              <w:rPr>
                <w:rFonts w:hint="eastAsia"/>
                <w:color w:val="000000"/>
                <w:sz w:val="24"/>
              </w:rPr>
              <w:t>低通</w:t>
            </w:r>
          </w:p>
        </w:tc>
        <w:tc>
          <w:tcPr>
            <w:tcW w:w="454" w:type="dxa"/>
            <w:shd w:val="clear" w:color="auto" w:fill="auto"/>
            <w:vAlign w:val="center"/>
          </w:tcPr>
          <w:p w14:paraId="38B39B25" w14:textId="77777777" w:rsidR="00D05471" w:rsidRDefault="00D05471">
            <w:pPr>
              <w:rPr>
                <w:color w:val="000000"/>
                <w:sz w:val="24"/>
              </w:rPr>
            </w:pPr>
            <w:r>
              <w:rPr>
                <w:rFonts w:hint="eastAsia"/>
                <w:color w:val="000000"/>
                <w:sz w:val="24"/>
              </w:rPr>
              <w:t>B</w:t>
            </w:r>
            <w:r>
              <w:rPr>
                <w:color w:val="000000"/>
                <w:sz w:val="24"/>
              </w:rPr>
              <w:t>.</w:t>
            </w:r>
          </w:p>
        </w:tc>
        <w:tc>
          <w:tcPr>
            <w:tcW w:w="2722" w:type="dxa"/>
            <w:shd w:val="clear" w:color="auto" w:fill="auto"/>
            <w:vAlign w:val="center"/>
          </w:tcPr>
          <w:p w14:paraId="5D53B21C" w14:textId="77777777" w:rsidR="00D05471" w:rsidRDefault="00986A06">
            <w:pPr>
              <w:rPr>
                <w:color w:val="000000"/>
                <w:sz w:val="24"/>
              </w:rPr>
            </w:pPr>
            <w:proofErr w:type="gramStart"/>
            <w:r>
              <w:rPr>
                <w:rFonts w:hint="eastAsia"/>
                <w:color w:val="000000"/>
                <w:sz w:val="24"/>
              </w:rPr>
              <w:t>高通</w:t>
            </w:r>
            <w:proofErr w:type="gramEnd"/>
          </w:p>
        </w:tc>
        <w:tc>
          <w:tcPr>
            <w:tcW w:w="454" w:type="dxa"/>
            <w:shd w:val="clear" w:color="auto" w:fill="auto"/>
            <w:vAlign w:val="center"/>
          </w:tcPr>
          <w:p w14:paraId="6EE4BA94" w14:textId="77777777" w:rsidR="00D05471" w:rsidRDefault="00D05471">
            <w:pPr>
              <w:rPr>
                <w:color w:val="000000"/>
                <w:sz w:val="24"/>
              </w:rPr>
            </w:pPr>
            <w:r>
              <w:rPr>
                <w:rFonts w:hint="eastAsia"/>
                <w:color w:val="000000"/>
                <w:sz w:val="24"/>
              </w:rPr>
              <w:t>C</w:t>
            </w:r>
            <w:r>
              <w:rPr>
                <w:color w:val="000000"/>
                <w:sz w:val="24"/>
              </w:rPr>
              <w:t>.</w:t>
            </w:r>
          </w:p>
        </w:tc>
        <w:tc>
          <w:tcPr>
            <w:tcW w:w="2722" w:type="dxa"/>
            <w:shd w:val="clear" w:color="auto" w:fill="auto"/>
            <w:vAlign w:val="center"/>
          </w:tcPr>
          <w:p w14:paraId="57D6BADF" w14:textId="77777777" w:rsidR="00D05471" w:rsidRDefault="00986A06">
            <w:pPr>
              <w:rPr>
                <w:color w:val="000000"/>
                <w:sz w:val="24"/>
              </w:rPr>
            </w:pPr>
            <w:r>
              <w:rPr>
                <w:rFonts w:hint="eastAsia"/>
                <w:color w:val="000000"/>
                <w:sz w:val="24"/>
              </w:rPr>
              <w:t>最小相位</w:t>
            </w:r>
          </w:p>
        </w:tc>
        <w:tc>
          <w:tcPr>
            <w:tcW w:w="454" w:type="dxa"/>
            <w:shd w:val="clear" w:color="auto" w:fill="auto"/>
            <w:vAlign w:val="center"/>
          </w:tcPr>
          <w:p w14:paraId="63CBE7A2" w14:textId="77777777" w:rsidR="00D05471" w:rsidRDefault="00D05471">
            <w:pPr>
              <w:rPr>
                <w:color w:val="000000"/>
                <w:sz w:val="24"/>
              </w:rPr>
            </w:pPr>
            <w:r>
              <w:rPr>
                <w:rFonts w:hint="eastAsia"/>
                <w:color w:val="000000"/>
                <w:sz w:val="24"/>
              </w:rPr>
              <w:t>D</w:t>
            </w:r>
            <w:r>
              <w:rPr>
                <w:color w:val="000000"/>
                <w:sz w:val="24"/>
              </w:rPr>
              <w:t>.</w:t>
            </w:r>
          </w:p>
        </w:tc>
        <w:tc>
          <w:tcPr>
            <w:tcW w:w="2722" w:type="dxa"/>
            <w:shd w:val="clear" w:color="auto" w:fill="auto"/>
            <w:vAlign w:val="center"/>
          </w:tcPr>
          <w:p w14:paraId="20821DE7" w14:textId="77777777" w:rsidR="00D05471" w:rsidRDefault="00986A06">
            <w:pPr>
              <w:rPr>
                <w:color w:val="000000"/>
                <w:sz w:val="24"/>
              </w:rPr>
            </w:pPr>
            <w:r>
              <w:rPr>
                <w:rFonts w:hint="eastAsia"/>
                <w:color w:val="000000"/>
                <w:sz w:val="24"/>
              </w:rPr>
              <w:t>最大相位</w:t>
            </w:r>
          </w:p>
        </w:tc>
      </w:tr>
    </w:tbl>
    <w:p w14:paraId="75AD6210" w14:textId="1677CEBE" w:rsidR="00E94D8A" w:rsidRPr="00CE376A" w:rsidRDefault="00E94D8A" w:rsidP="00E94D8A">
      <w:pPr>
        <w:rPr>
          <w:rFonts w:ascii="黑体" w:eastAsia="黑体" w:hAnsi="黑体" w:hint="eastAsia"/>
          <w:sz w:val="28"/>
          <w:szCs w:val="28"/>
        </w:rPr>
      </w:pPr>
      <w:r>
        <w:rPr>
          <w:rFonts w:ascii="黑体" w:eastAsia="黑体" w:hAnsi="黑体" w:hint="eastAsia"/>
          <w:sz w:val="28"/>
          <w:szCs w:val="28"/>
        </w:rPr>
        <w:t>三</w:t>
      </w:r>
      <w:r w:rsidRPr="00CE376A">
        <w:rPr>
          <w:rFonts w:ascii="黑体" w:eastAsia="黑体" w:hAnsi="黑体" w:hint="eastAsia"/>
          <w:sz w:val="28"/>
          <w:szCs w:val="28"/>
        </w:rPr>
        <w:t>、</w:t>
      </w:r>
      <w:r>
        <w:rPr>
          <w:rFonts w:ascii="黑体" w:eastAsia="黑体" w:hAnsi="黑体" w:hint="eastAsia"/>
          <w:sz w:val="28"/>
          <w:szCs w:val="28"/>
        </w:rPr>
        <w:t>判断</w:t>
      </w:r>
      <w:r w:rsidRPr="00CE376A">
        <w:rPr>
          <w:rFonts w:ascii="黑体" w:eastAsia="黑体" w:hAnsi="黑体" w:hint="eastAsia"/>
          <w:sz w:val="28"/>
          <w:szCs w:val="28"/>
        </w:rPr>
        <w:t>题</w:t>
      </w:r>
    </w:p>
    <w:p w14:paraId="1797E63E" w14:textId="42EFBD53" w:rsidR="00365D06" w:rsidRDefault="00E94D8A" w:rsidP="00E94D8A">
      <w:pPr>
        <w:numPr>
          <w:ilvl w:val="0"/>
          <w:numId w:val="20"/>
        </w:numPr>
        <w:rPr>
          <w:color w:val="000000"/>
          <w:sz w:val="24"/>
        </w:rPr>
      </w:pPr>
      <w:r>
        <w:rPr>
          <w:rFonts w:hint="eastAsia"/>
          <w:color w:val="000000"/>
          <w:sz w:val="24"/>
        </w:rPr>
        <w:t>[</w:t>
      </w:r>
      <w:r>
        <w:rPr>
          <w:color w:val="000000"/>
          <w:sz w:val="24"/>
        </w:rPr>
        <w:t xml:space="preserve">    ] </w:t>
      </w:r>
      <w:r w:rsidR="000871DD">
        <w:rPr>
          <w:rFonts w:hint="eastAsia"/>
          <w:color w:val="000000"/>
          <w:sz w:val="24"/>
        </w:rPr>
        <w:t>信号是信息的重要载体，通过对信号的采集、变换、运算等加工处理，可以了解信号所包含的信息</w:t>
      </w:r>
      <w:r>
        <w:rPr>
          <w:rFonts w:hint="eastAsia"/>
          <w:color w:val="000000"/>
          <w:sz w:val="24"/>
        </w:rPr>
        <w:t>。</w:t>
      </w:r>
    </w:p>
    <w:p w14:paraId="396897B0" w14:textId="7140039A" w:rsidR="007727C3" w:rsidRDefault="007727C3" w:rsidP="00E94D8A">
      <w:pPr>
        <w:numPr>
          <w:ilvl w:val="0"/>
          <w:numId w:val="20"/>
        </w:numPr>
        <w:rPr>
          <w:color w:val="000000"/>
          <w:sz w:val="24"/>
        </w:rPr>
      </w:pPr>
      <w:r>
        <w:rPr>
          <w:rFonts w:hint="eastAsia"/>
          <w:color w:val="000000"/>
          <w:sz w:val="24"/>
        </w:rPr>
        <w:t>[</w:t>
      </w:r>
      <w:r>
        <w:rPr>
          <w:color w:val="000000"/>
          <w:sz w:val="24"/>
        </w:rPr>
        <w:t xml:space="preserve">    ] </w:t>
      </w:r>
      <w:r w:rsidR="0010741E">
        <w:rPr>
          <w:rFonts w:hint="eastAsia"/>
          <w:color w:val="000000"/>
          <w:sz w:val="24"/>
        </w:rPr>
        <w:t>模拟信号和离散信号的频率范围都是</w:t>
      </w:r>
      <w:r w:rsidR="0010741E">
        <w:rPr>
          <w:rFonts w:hint="eastAsia"/>
          <w:color w:val="000000"/>
          <w:sz w:val="24"/>
        </w:rPr>
        <w:t>|</w:t>
      </w:r>
      <w:r w:rsidR="0010741E">
        <w:rPr>
          <w:rFonts w:ascii="Cambria Math" w:hAnsi="Cambria Math" w:cs="Cambria Math"/>
          <w:color w:val="000000"/>
          <w:sz w:val="24"/>
        </w:rPr>
        <w:t>𝒇</w:t>
      </w:r>
      <w:r w:rsidR="0010741E">
        <w:rPr>
          <w:rFonts w:hint="eastAsia"/>
          <w:color w:val="000000"/>
          <w:sz w:val="24"/>
        </w:rPr>
        <w:t>|</w:t>
      </w:r>
      <w:r w:rsidR="0010741E">
        <w:rPr>
          <w:rFonts w:hint="eastAsia"/>
          <w:color w:val="000000"/>
          <w:sz w:val="24"/>
        </w:rPr>
        <w:t>≤</w:t>
      </w:r>
      <w:r w:rsidR="0010741E">
        <w:rPr>
          <w:rFonts w:ascii="Cambria Math" w:hAnsi="Cambria Math" w:cs="Cambria Math" w:hint="eastAsia"/>
          <w:color w:val="000000"/>
          <w:sz w:val="24"/>
        </w:rPr>
        <w:t>∞</w:t>
      </w:r>
      <w:r w:rsidR="0068678C">
        <w:rPr>
          <w:rFonts w:hint="eastAsia"/>
          <w:color w:val="000000"/>
          <w:sz w:val="24"/>
        </w:rPr>
        <w:t>。</w:t>
      </w:r>
    </w:p>
    <w:p w14:paraId="7C90197E" w14:textId="230E00CB" w:rsidR="0068678C" w:rsidRDefault="0068678C" w:rsidP="00E94D8A">
      <w:pPr>
        <w:numPr>
          <w:ilvl w:val="0"/>
          <w:numId w:val="20"/>
        </w:numPr>
        <w:rPr>
          <w:color w:val="000000"/>
          <w:sz w:val="24"/>
        </w:rPr>
      </w:pPr>
      <w:r>
        <w:rPr>
          <w:rFonts w:hint="eastAsia"/>
          <w:color w:val="000000"/>
          <w:sz w:val="24"/>
        </w:rPr>
        <w:t>[</w:t>
      </w:r>
      <w:r>
        <w:rPr>
          <w:color w:val="000000"/>
          <w:sz w:val="24"/>
        </w:rPr>
        <w:t xml:space="preserve">    ] </w:t>
      </w:r>
      <w:bookmarkStart w:id="1" w:name="_Hlk168418948"/>
      <w:r w:rsidR="00D273CE">
        <w:rPr>
          <w:rFonts w:hint="eastAsia"/>
          <w:color w:val="000000"/>
          <w:sz w:val="24"/>
        </w:rPr>
        <w:t>线性系统同时满足可加性和比例性</w:t>
      </w:r>
      <w:r>
        <w:rPr>
          <w:rFonts w:hint="eastAsia"/>
          <w:color w:val="000000"/>
          <w:sz w:val="24"/>
        </w:rPr>
        <w:t>。</w:t>
      </w:r>
      <w:bookmarkEnd w:id="1"/>
    </w:p>
    <w:p w14:paraId="3F2EFFD1" w14:textId="1E0EC5F6" w:rsidR="0068678C" w:rsidRDefault="0068678C" w:rsidP="00E94D8A">
      <w:pPr>
        <w:numPr>
          <w:ilvl w:val="0"/>
          <w:numId w:val="20"/>
        </w:numPr>
        <w:rPr>
          <w:color w:val="000000"/>
          <w:sz w:val="24"/>
        </w:rPr>
      </w:pPr>
      <w:r>
        <w:rPr>
          <w:rFonts w:hint="eastAsia"/>
          <w:color w:val="000000"/>
          <w:sz w:val="24"/>
        </w:rPr>
        <w:t>[</w:t>
      </w:r>
      <w:r>
        <w:rPr>
          <w:color w:val="000000"/>
          <w:sz w:val="24"/>
        </w:rPr>
        <w:t xml:space="preserve">    ] </w:t>
      </w:r>
      <w:r w:rsidR="00876784">
        <w:rPr>
          <w:rFonts w:hint="eastAsia"/>
          <w:color w:val="000000"/>
          <w:sz w:val="24"/>
        </w:rPr>
        <w:t>由单位抽样响应</w:t>
      </w:r>
      <w:r w:rsidR="00876784">
        <w:rPr>
          <w:color w:val="000000"/>
          <w:sz w:val="24"/>
        </w:rPr>
        <w:t>ℎ(</w:t>
      </w:r>
      <w:r w:rsidR="00876784">
        <w:rPr>
          <w:rFonts w:ascii="Cambria Math" w:hAnsi="Cambria Math" w:cs="Cambria Math"/>
          <w:color w:val="000000"/>
          <w:sz w:val="24"/>
        </w:rPr>
        <w:t>𝑛</w:t>
      </w:r>
      <w:r w:rsidR="00876784">
        <w:rPr>
          <w:color w:val="000000"/>
          <w:sz w:val="24"/>
        </w:rPr>
        <w:t>)=</w:t>
      </w:r>
      <w:r w:rsidR="00876784">
        <w:rPr>
          <w:rFonts w:ascii="Cambria Math" w:hAnsi="Cambria Math" w:cs="Cambria Math"/>
          <w:color w:val="000000"/>
          <w:sz w:val="24"/>
        </w:rPr>
        <w:t>2</w:t>
      </w:r>
      <w:r w:rsidR="00876784">
        <w:rPr>
          <w:rFonts w:ascii="Cambria Math" w:hAnsi="Cambria Math" w:cs="Cambria Math"/>
          <w:color w:val="000000"/>
          <w:sz w:val="24"/>
          <w:vertAlign w:val="superscript"/>
        </w:rPr>
        <w:t>𝑛</w:t>
      </w:r>
      <w:r w:rsidR="00876784">
        <w:rPr>
          <w:rFonts w:ascii="Cambria Math" w:hAnsi="Cambria Math" w:cs="Cambria Math"/>
          <w:color w:val="000000"/>
          <w:sz w:val="24"/>
        </w:rPr>
        <w:t>𝑢</w:t>
      </w:r>
      <w:r w:rsidR="00876784">
        <w:rPr>
          <w:color w:val="000000"/>
          <w:sz w:val="24"/>
        </w:rPr>
        <w:t>(</w:t>
      </w:r>
      <w:r w:rsidR="00876784">
        <w:rPr>
          <w:rFonts w:ascii="Cambria Math" w:hAnsi="Cambria Math" w:cs="Cambria Math"/>
          <w:color w:val="000000"/>
          <w:sz w:val="24"/>
        </w:rPr>
        <w:t>𝑛</w:t>
      </w:r>
      <w:r w:rsidR="00876784">
        <w:rPr>
          <w:color w:val="000000"/>
          <w:sz w:val="24"/>
        </w:rPr>
        <w:t>)</w:t>
      </w:r>
      <w:r w:rsidR="00876784">
        <w:rPr>
          <w:rFonts w:hint="eastAsia"/>
          <w:color w:val="000000"/>
          <w:sz w:val="24"/>
        </w:rPr>
        <w:t>表示的</w:t>
      </w:r>
      <w:r w:rsidR="00876784">
        <w:rPr>
          <w:rFonts w:hint="eastAsia"/>
          <w:color w:val="000000"/>
          <w:sz w:val="24"/>
        </w:rPr>
        <w:t>LTI</w:t>
      </w:r>
      <w:r w:rsidR="00876784">
        <w:rPr>
          <w:rFonts w:hint="eastAsia"/>
          <w:color w:val="000000"/>
          <w:sz w:val="24"/>
        </w:rPr>
        <w:t>系统是稳定系统</w:t>
      </w:r>
      <w:r w:rsidR="007A5D04">
        <w:rPr>
          <w:rFonts w:hint="eastAsia"/>
          <w:color w:val="000000"/>
          <w:sz w:val="24"/>
        </w:rPr>
        <w:t>。</w:t>
      </w:r>
    </w:p>
    <w:p w14:paraId="0918D74F" w14:textId="460C19B2" w:rsidR="0068678C" w:rsidRDefault="0068678C" w:rsidP="00E94D8A">
      <w:pPr>
        <w:numPr>
          <w:ilvl w:val="0"/>
          <w:numId w:val="20"/>
        </w:numPr>
        <w:rPr>
          <w:color w:val="000000"/>
          <w:sz w:val="24"/>
        </w:rPr>
      </w:pPr>
      <w:r>
        <w:rPr>
          <w:rFonts w:hint="eastAsia"/>
          <w:color w:val="000000"/>
          <w:sz w:val="24"/>
        </w:rPr>
        <w:t>[</w:t>
      </w:r>
      <w:r>
        <w:rPr>
          <w:color w:val="000000"/>
          <w:sz w:val="24"/>
        </w:rPr>
        <w:t xml:space="preserve">    ] </w:t>
      </w:r>
      <w:r w:rsidR="002B0257">
        <w:rPr>
          <w:rFonts w:hint="eastAsia"/>
          <w:color w:val="000000"/>
          <w:sz w:val="24"/>
        </w:rPr>
        <w:t>利用</w:t>
      </w:r>
      <w:r w:rsidR="002B0257">
        <w:rPr>
          <w:rFonts w:hint="eastAsia"/>
          <w:color w:val="000000"/>
          <w:sz w:val="24"/>
        </w:rPr>
        <w:t>z</w:t>
      </w:r>
      <w:r w:rsidR="002B0257">
        <w:rPr>
          <w:rFonts w:hint="eastAsia"/>
          <w:color w:val="000000"/>
          <w:sz w:val="24"/>
        </w:rPr>
        <w:t>变换求解差分方程时，采用单边</w:t>
      </w:r>
      <w:r w:rsidR="002B0257">
        <w:rPr>
          <w:rFonts w:hint="eastAsia"/>
          <w:color w:val="000000"/>
          <w:sz w:val="24"/>
        </w:rPr>
        <w:t>z</w:t>
      </w:r>
      <w:r w:rsidR="002B0257">
        <w:rPr>
          <w:rFonts w:hint="eastAsia"/>
          <w:color w:val="000000"/>
          <w:sz w:val="24"/>
        </w:rPr>
        <w:t>变换比较方便</w:t>
      </w:r>
      <w:r>
        <w:rPr>
          <w:rFonts w:hint="eastAsia"/>
          <w:color w:val="000000"/>
          <w:sz w:val="24"/>
        </w:rPr>
        <w:t>。</w:t>
      </w:r>
    </w:p>
    <w:p w14:paraId="1908B822" w14:textId="1E151566" w:rsidR="0068678C" w:rsidRDefault="0068678C" w:rsidP="00E94D8A">
      <w:pPr>
        <w:numPr>
          <w:ilvl w:val="0"/>
          <w:numId w:val="20"/>
        </w:numPr>
        <w:rPr>
          <w:color w:val="000000"/>
          <w:sz w:val="24"/>
        </w:rPr>
      </w:pPr>
      <w:r>
        <w:rPr>
          <w:rFonts w:hint="eastAsia"/>
          <w:color w:val="000000"/>
          <w:sz w:val="24"/>
        </w:rPr>
        <w:t>[</w:t>
      </w:r>
      <w:r>
        <w:rPr>
          <w:color w:val="000000"/>
          <w:sz w:val="24"/>
        </w:rPr>
        <w:t xml:space="preserve">    ] </w:t>
      </w:r>
      <w:r w:rsidR="005E422D">
        <w:rPr>
          <w:rFonts w:hint="eastAsia"/>
          <w:color w:val="000000"/>
          <w:sz w:val="24"/>
        </w:rPr>
        <w:t>除移位性质不同外，其余性质双边</w:t>
      </w:r>
      <w:r w:rsidR="005E422D">
        <w:rPr>
          <w:rFonts w:hint="eastAsia"/>
          <w:color w:val="000000"/>
          <w:sz w:val="24"/>
        </w:rPr>
        <w:t>z</w:t>
      </w:r>
      <w:r w:rsidR="005E422D">
        <w:rPr>
          <w:rFonts w:hint="eastAsia"/>
          <w:color w:val="000000"/>
          <w:sz w:val="24"/>
        </w:rPr>
        <w:t>变换和单边</w:t>
      </w:r>
      <w:r w:rsidR="005E422D">
        <w:rPr>
          <w:rFonts w:hint="eastAsia"/>
          <w:color w:val="000000"/>
          <w:sz w:val="24"/>
        </w:rPr>
        <w:t>z</w:t>
      </w:r>
      <w:r w:rsidR="005E422D">
        <w:rPr>
          <w:rFonts w:hint="eastAsia"/>
          <w:color w:val="000000"/>
          <w:sz w:val="24"/>
        </w:rPr>
        <w:t>变换均相同</w:t>
      </w:r>
      <w:r>
        <w:rPr>
          <w:rFonts w:hint="eastAsia"/>
          <w:color w:val="000000"/>
          <w:sz w:val="24"/>
        </w:rPr>
        <w:t>。</w:t>
      </w:r>
    </w:p>
    <w:p w14:paraId="7E8CC04C" w14:textId="62570AF9" w:rsidR="0068678C" w:rsidRDefault="0068678C" w:rsidP="00E94D8A">
      <w:pPr>
        <w:numPr>
          <w:ilvl w:val="0"/>
          <w:numId w:val="20"/>
        </w:numPr>
        <w:rPr>
          <w:color w:val="000000"/>
          <w:sz w:val="24"/>
        </w:rPr>
      </w:pPr>
      <w:r>
        <w:rPr>
          <w:rFonts w:hint="eastAsia"/>
          <w:color w:val="000000"/>
          <w:sz w:val="24"/>
        </w:rPr>
        <w:t>[</w:t>
      </w:r>
      <w:r>
        <w:rPr>
          <w:color w:val="000000"/>
          <w:sz w:val="24"/>
        </w:rPr>
        <w:t xml:space="preserve">    ] </w:t>
      </w:r>
      <w:r w:rsidR="002A13F3">
        <w:rPr>
          <w:rFonts w:hint="eastAsia"/>
          <w:color w:val="000000"/>
          <w:sz w:val="24"/>
        </w:rPr>
        <w:t>傅里叶变换的帕斯瓦尔定理说明信号的时域和频域的能量是不守恒的。</w:t>
      </w:r>
    </w:p>
    <w:p w14:paraId="78BA1C8A" w14:textId="4A8D7B7A" w:rsidR="0068678C" w:rsidRDefault="0068678C" w:rsidP="00E94D8A">
      <w:pPr>
        <w:numPr>
          <w:ilvl w:val="0"/>
          <w:numId w:val="20"/>
        </w:numPr>
        <w:rPr>
          <w:color w:val="000000"/>
          <w:sz w:val="24"/>
        </w:rPr>
      </w:pPr>
      <w:r>
        <w:rPr>
          <w:rFonts w:hint="eastAsia"/>
          <w:color w:val="000000"/>
          <w:sz w:val="24"/>
        </w:rPr>
        <w:t>[</w:t>
      </w:r>
      <w:r>
        <w:rPr>
          <w:color w:val="000000"/>
          <w:sz w:val="24"/>
        </w:rPr>
        <w:t xml:space="preserve">    ]</w:t>
      </w:r>
      <w:r w:rsidR="00232934">
        <w:rPr>
          <w:color w:val="000000"/>
          <w:sz w:val="24"/>
        </w:rPr>
        <w:t xml:space="preserve"> </w:t>
      </w:r>
      <w:r w:rsidR="00A51190">
        <w:rPr>
          <w:rFonts w:hint="eastAsia"/>
          <w:color w:val="000000"/>
          <w:sz w:val="24"/>
        </w:rPr>
        <w:t>系统函数可以用</w:t>
      </w:r>
      <w:r w:rsidR="00A51190">
        <w:rPr>
          <w:rFonts w:hint="eastAsia"/>
          <w:color w:val="000000"/>
          <w:sz w:val="24"/>
        </w:rPr>
        <w:t>z</w:t>
      </w:r>
      <w:r w:rsidR="00A51190">
        <w:rPr>
          <w:rFonts w:hint="eastAsia"/>
          <w:color w:val="000000"/>
          <w:sz w:val="24"/>
        </w:rPr>
        <w:t>平面上的零极点分布来描述</w:t>
      </w:r>
      <w:r>
        <w:rPr>
          <w:rFonts w:hint="eastAsia"/>
          <w:color w:val="000000"/>
          <w:sz w:val="24"/>
        </w:rPr>
        <w:t>。</w:t>
      </w:r>
    </w:p>
    <w:p w14:paraId="16E5E0EF" w14:textId="1DF671F1" w:rsidR="0068678C" w:rsidRDefault="0068678C" w:rsidP="00E94D8A">
      <w:pPr>
        <w:numPr>
          <w:ilvl w:val="0"/>
          <w:numId w:val="20"/>
        </w:numPr>
        <w:rPr>
          <w:color w:val="000000"/>
          <w:sz w:val="24"/>
        </w:rPr>
      </w:pPr>
      <w:r>
        <w:rPr>
          <w:rFonts w:hint="eastAsia"/>
          <w:color w:val="000000"/>
          <w:sz w:val="24"/>
        </w:rPr>
        <w:t>[</w:t>
      </w:r>
      <w:r>
        <w:rPr>
          <w:color w:val="000000"/>
          <w:sz w:val="24"/>
        </w:rPr>
        <w:t xml:space="preserve">    ] </w:t>
      </w:r>
      <w:r w:rsidR="00A51190">
        <w:rPr>
          <w:rFonts w:hint="eastAsia"/>
          <w:color w:val="000000"/>
          <w:sz w:val="24"/>
        </w:rPr>
        <w:t>离散系统的单位抽样响应</w:t>
      </w:r>
      <w:r w:rsidR="00A51190">
        <w:rPr>
          <w:color w:val="000000"/>
          <w:sz w:val="24"/>
        </w:rPr>
        <w:t>ℎ(</w:t>
      </w:r>
      <w:r w:rsidR="00A51190">
        <w:rPr>
          <w:rFonts w:ascii="Cambria Math" w:hAnsi="Cambria Math" w:cs="Cambria Math"/>
          <w:color w:val="000000"/>
          <w:sz w:val="24"/>
        </w:rPr>
        <w:t>𝑛</w:t>
      </w:r>
      <w:r w:rsidR="00A51190">
        <w:rPr>
          <w:color w:val="000000"/>
          <w:sz w:val="24"/>
        </w:rPr>
        <w:t>)</w:t>
      </w:r>
      <w:r w:rsidR="00A51190">
        <w:rPr>
          <w:rFonts w:hint="eastAsia"/>
          <w:color w:val="000000"/>
          <w:sz w:val="24"/>
        </w:rPr>
        <w:t>的响应形式完全由系统函数</w:t>
      </w:r>
      <w:r w:rsidR="00A51190">
        <w:rPr>
          <w:rFonts w:ascii="Cambria Math" w:hAnsi="Cambria Math" w:cs="Cambria Math"/>
          <w:color w:val="000000"/>
          <w:sz w:val="24"/>
        </w:rPr>
        <w:t>𝐻</w:t>
      </w:r>
      <w:r w:rsidR="00A51190">
        <w:rPr>
          <w:color w:val="000000"/>
          <w:sz w:val="24"/>
        </w:rPr>
        <w:t>(</w:t>
      </w:r>
      <w:r w:rsidR="00A51190">
        <w:rPr>
          <w:rFonts w:ascii="Cambria Math" w:hAnsi="Cambria Math" w:cs="Cambria Math"/>
          <w:color w:val="000000"/>
          <w:sz w:val="24"/>
        </w:rPr>
        <w:t>𝑧</w:t>
      </w:r>
      <w:r w:rsidR="00A51190">
        <w:rPr>
          <w:color w:val="000000"/>
          <w:sz w:val="24"/>
        </w:rPr>
        <w:t>)</w:t>
      </w:r>
      <w:r w:rsidR="00A51190">
        <w:rPr>
          <w:rFonts w:hint="eastAsia"/>
          <w:color w:val="000000"/>
          <w:sz w:val="24"/>
        </w:rPr>
        <w:t>的零点决定</w:t>
      </w:r>
      <w:r>
        <w:rPr>
          <w:rFonts w:hint="eastAsia"/>
          <w:color w:val="000000"/>
          <w:sz w:val="24"/>
        </w:rPr>
        <w:t>。</w:t>
      </w:r>
    </w:p>
    <w:p w14:paraId="5CC029D2" w14:textId="246318E1" w:rsidR="00B94F3B" w:rsidRPr="00B94F3B" w:rsidRDefault="0068678C" w:rsidP="00365D06">
      <w:pPr>
        <w:numPr>
          <w:ilvl w:val="0"/>
          <w:numId w:val="20"/>
        </w:numPr>
        <w:rPr>
          <w:rFonts w:hint="eastAsia"/>
          <w:color w:val="000000"/>
          <w:sz w:val="24"/>
        </w:rPr>
      </w:pPr>
      <w:r>
        <w:rPr>
          <w:rFonts w:hint="eastAsia"/>
          <w:color w:val="000000"/>
          <w:sz w:val="24"/>
        </w:rPr>
        <w:t>[</w:t>
      </w:r>
      <w:r>
        <w:rPr>
          <w:color w:val="000000"/>
          <w:sz w:val="24"/>
        </w:rPr>
        <w:t xml:space="preserve">    ] </w:t>
      </w:r>
      <w:r w:rsidR="00DB2DDD">
        <w:rPr>
          <w:rFonts w:hint="eastAsia"/>
          <w:color w:val="000000"/>
          <w:sz w:val="24"/>
        </w:rPr>
        <w:t>在</w:t>
      </w:r>
      <w:r w:rsidR="00DB2DDD">
        <w:rPr>
          <w:rFonts w:ascii="Cambria Math" w:hAnsi="Cambria Math" w:cs="Cambria Math"/>
          <w:color w:val="000000"/>
          <w:sz w:val="24"/>
        </w:rPr>
        <w:t>𝑧</w:t>
      </w:r>
      <w:r w:rsidR="00DB2DDD">
        <w:rPr>
          <w:rFonts w:hint="eastAsia"/>
          <w:color w:val="000000"/>
          <w:sz w:val="24"/>
        </w:rPr>
        <w:t>=0</w:t>
      </w:r>
      <w:r w:rsidR="00DB2DDD">
        <w:rPr>
          <w:rFonts w:hint="eastAsia"/>
          <w:color w:val="000000"/>
          <w:sz w:val="24"/>
        </w:rPr>
        <w:t>处的零、极点对相位</w:t>
      </w:r>
      <w:r w:rsidR="00DB2DDD">
        <w:rPr>
          <w:rFonts w:ascii="Cambria Math" w:hAnsi="Cambria Math" w:cs="Cambria Math"/>
          <w:color w:val="000000"/>
          <w:sz w:val="24"/>
        </w:rPr>
        <w:t>𝜑</w:t>
      </w:r>
      <w:r w:rsidR="00DB2DDD">
        <w:rPr>
          <w:rFonts w:hint="eastAsia"/>
          <w:color w:val="000000"/>
          <w:sz w:val="24"/>
        </w:rPr>
        <w:t>(</w:t>
      </w:r>
      <w:r w:rsidR="00DB2DDD">
        <w:rPr>
          <w:rFonts w:ascii="Cambria Math" w:hAnsi="Cambria Math" w:cs="Cambria Math"/>
          <w:color w:val="000000"/>
          <w:sz w:val="24"/>
        </w:rPr>
        <w:t>𝜔</w:t>
      </w:r>
      <w:r w:rsidR="00DB2DDD">
        <w:rPr>
          <w:rFonts w:hint="eastAsia"/>
          <w:color w:val="000000"/>
          <w:sz w:val="24"/>
        </w:rPr>
        <w:t>)</w:t>
      </w:r>
      <w:r w:rsidR="00DB2DDD">
        <w:rPr>
          <w:rFonts w:hint="eastAsia"/>
          <w:color w:val="000000"/>
          <w:sz w:val="24"/>
        </w:rPr>
        <w:t>没有影响，只对幅频特性</w:t>
      </w:r>
      <w:r w:rsidR="00DB2DDD">
        <w:rPr>
          <w:rFonts w:hint="eastAsia"/>
          <w:color w:val="000000"/>
          <w:sz w:val="24"/>
        </w:rPr>
        <w:t>|</w:t>
      </w:r>
      <w:r w:rsidR="00DB2DDD">
        <w:rPr>
          <w:rFonts w:ascii="Cambria Math" w:hAnsi="Cambria Math" w:cs="Cambria Math"/>
          <w:color w:val="000000"/>
          <w:sz w:val="24"/>
        </w:rPr>
        <w:t>𝐻</w:t>
      </w:r>
      <w:r w:rsidR="00DB2DDD">
        <w:rPr>
          <w:color w:val="000000"/>
          <w:sz w:val="24"/>
        </w:rPr>
        <w:t>(</w:t>
      </w:r>
      <w:r w:rsidR="00DB2DDD">
        <w:rPr>
          <w:rFonts w:ascii="Cambria Math" w:hAnsi="Cambria Math" w:cs="Cambria Math"/>
          <w:color w:val="000000"/>
          <w:sz w:val="24"/>
        </w:rPr>
        <w:t>𝒆</w:t>
      </w:r>
      <w:r w:rsidR="00DB2DDD">
        <w:rPr>
          <w:rFonts w:ascii="Cambria Math" w:hAnsi="Cambria Math" w:cs="Cambria Math"/>
          <w:color w:val="000000"/>
          <w:sz w:val="24"/>
          <w:vertAlign w:val="superscript"/>
        </w:rPr>
        <w:t>𝒋𝝎</w:t>
      </w:r>
      <w:r w:rsidR="00DB2DDD" w:rsidRPr="00DB2DDD">
        <w:rPr>
          <w:rFonts w:hint="eastAsia"/>
          <w:color w:val="000000"/>
          <w:sz w:val="24"/>
        </w:rPr>
        <w:t>)</w:t>
      </w:r>
      <w:r w:rsidR="00DB2DDD">
        <w:rPr>
          <w:rFonts w:hint="eastAsia"/>
          <w:color w:val="000000"/>
          <w:sz w:val="24"/>
        </w:rPr>
        <w:t>|</w:t>
      </w:r>
      <w:r w:rsidR="00DB2DDD">
        <w:rPr>
          <w:rFonts w:hint="eastAsia"/>
          <w:color w:val="000000"/>
          <w:sz w:val="24"/>
        </w:rPr>
        <w:t>有影响</w:t>
      </w:r>
      <w:r>
        <w:rPr>
          <w:rFonts w:hint="eastAsia"/>
          <w:color w:val="000000"/>
          <w:sz w:val="24"/>
        </w:rPr>
        <w:t>。</w:t>
      </w:r>
    </w:p>
    <w:p w14:paraId="2627F509" w14:textId="2EADCDE2" w:rsidR="001F59FB" w:rsidRPr="00CE376A" w:rsidRDefault="00E94D8A" w:rsidP="00365D06">
      <w:pPr>
        <w:rPr>
          <w:rFonts w:ascii="黑体" w:eastAsia="黑体" w:hAnsi="黑体" w:hint="eastAsia"/>
          <w:sz w:val="28"/>
          <w:szCs w:val="28"/>
        </w:rPr>
      </w:pPr>
      <w:r>
        <w:rPr>
          <w:rFonts w:ascii="黑体" w:eastAsia="黑体" w:hAnsi="黑体" w:hint="eastAsia"/>
          <w:sz w:val="28"/>
          <w:szCs w:val="28"/>
        </w:rPr>
        <w:t>四</w:t>
      </w:r>
      <w:r w:rsidR="001F59FB" w:rsidRPr="00CE376A">
        <w:rPr>
          <w:rFonts w:ascii="黑体" w:eastAsia="黑体" w:hAnsi="黑体" w:hint="eastAsia"/>
          <w:sz w:val="28"/>
          <w:szCs w:val="28"/>
        </w:rPr>
        <w:t>、</w:t>
      </w:r>
      <w:r>
        <w:rPr>
          <w:rFonts w:ascii="黑体" w:eastAsia="黑体" w:hAnsi="黑体" w:hint="eastAsia"/>
          <w:sz w:val="28"/>
          <w:szCs w:val="28"/>
        </w:rPr>
        <w:t>综合</w:t>
      </w:r>
      <w:r w:rsidR="00DC5F1A" w:rsidRPr="00CE376A">
        <w:rPr>
          <w:rFonts w:ascii="黑体" w:eastAsia="黑体" w:hAnsi="黑体" w:hint="eastAsia"/>
          <w:sz w:val="28"/>
          <w:szCs w:val="28"/>
        </w:rPr>
        <w:t>题（每</w:t>
      </w:r>
      <w:r w:rsidR="00D62416" w:rsidRPr="00CE376A">
        <w:rPr>
          <w:rFonts w:ascii="黑体" w:eastAsia="黑体" w:hAnsi="黑体" w:hint="eastAsia"/>
          <w:sz w:val="28"/>
          <w:szCs w:val="28"/>
        </w:rPr>
        <w:t>小</w:t>
      </w:r>
      <w:r w:rsidR="00DC5F1A" w:rsidRPr="00CE376A">
        <w:rPr>
          <w:rFonts w:ascii="黑体" w:eastAsia="黑体" w:hAnsi="黑体" w:hint="eastAsia"/>
          <w:sz w:val="28"/>
          <w:szCs w:val="28"/>
        </w:rPr>
        <w:t>题</w:t>
      </w:r>
      <w:r>
        <w:rPr>
          <w:rFonts w:ascii="黑体" w:eastAsia="黑体" w:hAnsi="黑体"/>
          <w:sz w:val="28"/>
          <w:szCs w:val="28"/>
        </w:rPr>
        <w:t>10</w:t>
      </w:r>
      <w:r w:rsidR="00DC5F1A" w:rsidRPr="00CE376A">
        <w:rPr>
          <w:rFonts w:ascii="黑体" w:eastAsia="黑体" w:hAnsi="黑体" w:hint="eastAsia"/>
          <w:sz w:val="28"/>
          <w:szCs w:val="28"/>
        </w:rPr>
        <w:t>分，共</w:t>
      </w:r>
      <w:r>
        <w:rPr>
          <w:rFonts w:ascii="黑体" w:eastAsia="黑体" w:hAnsi="黑体"/>
          <w:sz w:val="28"/>
          <w:szCs w:val="28"/>
        </w:rPr>
        <w:t>4</w:t>
      </w:r>
      <w:r w:rsidR="00DC5F1A" w:rsidRPr="00CE376A">
        <w:rPr>
          <w:rFonts w:ascii="黑体" w:eastAsia="黑体" w:hAnsi="黑体" w:hint="eastAsia"/>
          <w:sz w:val="28"/>
          <w:szCs w:val="28"/>
        </w:rPr>
        <w:t>0分）</w:t>
      </w:r>
    </w:p>
    <w:tbl>
      <w:tblPr>
        <w:tblW w:w="0" w:type="auto"/>
        <w:tblInd w:w="108" w:type="dxa"/>
        <w:tblBorders>
          <w:insideH w:val="single" w:sz="4" w:space="0" w:color="auto"/>
          <w:insideV w:val="single" w:sz="4" w:space="0" w:color="auto"/>
        </w:tblBorders>
        <w:tblLook w:val="04A0" w:firstRow="1" w:lastRow="0" w:firstColumn="1" w:lastColumn="0" w:noHBand="0" w:noVBand="1"/>
      </w:tblPr>
      <w:tblGrid>
        <w:gridCol w:w="6733"/>
        <w:gridCol w:w="6734"/>
      </w:tblGrid>
      <w:tr w:rsidR="0017235E" w14:paraId="200E978C" w14:textId="77777777" w:rsidTr="00B94F3B">
        <w:trPr>
          <w:trHeight w:val="1156"/>
        </w:trPr>
        <w:tc>
          <w:tcPr>
            <w:tcW w:w="6733" w:type="dxa"/>
            <w:shd w:val="clear" w:color="auto" w:fill="auto"/>
          </w:tcPr>
          <w:p w14:paraId="1DCBCA4D" w14:textId="1FE4B420" w:rsidR="00B94F3B" w:rsidRPr="00B94F3B" w:rsidRDefault="00C76E49" w:rsidP="00B94F3B">
            <w:pPr>
              <w:numPr>
                <w:ilvl w:val="0"/>
                <w:numId w:val="21"/>
              </w:numPr>
              <w:ind w:left="442" w:hanging="442"/>
              <w:rPr>
                <w:rFonts w:hint="eastAsia"/>
                <w:sz w:val="24"/>
              </w:rPr>
            </w:pPr>
            <w:r w:rsidRPr="00CD5540">
              <w:rPr>
                <w:rFonts w:hint="eastAsia"/>
                <w:sz w:val="24"/>
              </w:rPr>
              <w:t>试判断</w:t>
            </w:r>
            <w:r w:rsidR="00047ACE" w:rsidRPr="00CD5540">
              <w:rPr>
                <w:rFonts w:hint="eastAsia"/>
                <w:sz w:val="24"/>
              </w:rPr>
              <w:t>如下信号</w:t>
            </w:r>
            <w:r w:rsidRPr="00CD5540">
              <w:rPr>
                <w:iCs/>
                <w:sz w:val="24"/>
              </w:rPr>
              <w:fldChar w:fldCharType="begin"/>
            </w:r>
            <w:r w:rsidRPr="00CD5540">
              <w:rPr>
                <w:iCs/>
                <w:sz w:val="24"/>
              </w:rPr>
              <w:instrText xml:space="preserve"> QUOTE </w:instrText>
            </w:r>
            <w:r w:rsidR="00000000">
              <w:rPr>
                <w:position w:val="-24"/>
                <w:sz w:val="24"/>
              </w:rPr>
              <w:pict w14:anchorId="63870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26.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E2C5B&quot;/&gt;&lt;wsp:rsid wsp:val=&quot;00004358&quot;/&gt;&lt;wsp:rsid wsp:val=&quot;0000616D&quot;/&gt;&lt;wsp:rsid wsp:val=&quot;000079B8&quot;/&gt;&lt;wsp:rsid wsp:val=&quot;000131A2&quot;/&gt;&lt;wsp:rsid wsp:val=&quot;00015A8C&quot;/&gt;&lt;wsp:rsid wsp:val=&quot;00015EC9&quot;/&gt;&lt;wsp:rsid wsp:val=&quot;0001647F&quot;/&gt;&lt;wsp:rsid wsp:val=&quot;00021180&quot;/&gt;&lt;wsp:rsid wsp:val=&quot;00021280&quot;/&gt;&lt;wsp:rsid wsp:val=&quot;0002253D&quot;/&gt;&lt;wsp:rsid wsp:val=&quot;00022E3B&quot;/&gt;&lt;wsp:rsid wsp:val=&quot;00023878&quot;/&gt;&lt;wsp:rsid wsp:val=&quot;0002742B&quot;/&gt;&lt;wsp:rsid wsp:val=&quot;00027AEE&quot;/&gt;&lt;wsp:rsid wsp:val=&quot;00041CC8&quot;/&gt;&lt;wsp:rsid wsp:val=&quot;0004220E&quot;/&gt;&lt;wsp:rsid wsp:val=&quot;00044E64&quot;/&gt;&lt;wsp:rsid wsp:val=&quot;00047996&quot;/&gt;&lt;wsp:rsid wsp:val=&quot;00051EA7&quot;/&gt;&lt;wsp:rsid wsp:val=&quot;000525C9&quot;/&gt;&lt;wsp:rsid wsp:val=&quot;000533EE&quot;/&gt;&lt;wsp:rsid wsp:val=&quot;00053E14&quot;/&gt;&lt;wsp:rsid wsp:val=&quot;00057464&quot;/&gt;&lt;wsp:rsid wsp:val=&quot;00062165&quot;/&gt;&lt;wsp:rsid wsp:val=&quot;000654FE&quot;/&gt;&lt;wsp:rsid wsp:val=&quot;000673EC&quot;/&gt;&lt;wsp:rsid wsp:val=&quot;0007006C&quot;/&gt;&lt;wsp:rsid wsp:val=&quot;0007218B&quot;/&gt;&lt;wsp:rsid wsp:val=&quot;0007304C&quot;/&gt;&lt;wsp:rsid wsp:val=&quot;00074359&quot;/&gt;&lt;wsp:rsid wsp:val=&quot;00074443&quot;/&gt;&lt;wsp:rsid wsp:val=&quot;0008259E&quot;/&gt;&lt;wsp:rsid wsp:val=&quot;00083355&quot;/&gt;&lt;wsp:rsid wsp:val=&quot;0008368D&quot;/&gt;&lt;wsp:rsid wsp:val=&quot;00090FA3&quot;/&gt;&lt;wsp:rsid wsp:val=&quot;00092845&quot;/&gt;&lt;wsp:rsid wsp:val=&quot;00094320&quot;/&gt;&lt;wsp:rsid wsp:val=&quot;00096213&quot;/&gt;&lt;wsp:rsid wsp:val=&quot;000979EB&quot;/&gt;&lt;wsp:rsid wsp:val=&quot;000A0B06&quot;/&gt;&lt;wsp:rsid wsp:val=&quot;000A5F9D&quot;/&gt;&lt;wsp:rsid wsp:val=&quot;000B4523&quot;/&gt;&lt;wsp:rsid wsp:val=&quot;000C2817&quot;/&gt;&lt;wsp:rsid wsp:val=&quot;000C46DC&quot;/&gt;&lt;wsp:rsid wsp:val=&quot;000C7EFB&quot;/&gt;&lt;wsp:rsid wsp:val=&quot;000D52FE&quot;/&gt;&lt;wsp:rsid wsp:val=&quot;000D5F7E&quot;/&gt;&lt;wsp:rsid wsp:val=&quot;000D7E54&quot;/&gt;&lt;wsp:rsid wsp:val=&quot;000E0F14&quot;/&gt;&lt;wsp:rsid wsp:val=&quot;000F299C&quot;/&gt;&lt;wsp:rsid wsp:val=&quot;000F5351&quot;/&gt;&lt;wsp:rsid wsp:val=&quot;000F6D30&quot;/&gt;&lt;wsp:rsid wsp:val=&quot;000F73C2&quot;/&gt;&lt;wsp:rsid wsp:val=&quot;00103DCE&quot;/&gt;&lt;wsp:rsid wsp:val=&quot;00110E00&quot;/&gt;&lt;wsp:rsid wsp:val=&quot;0011366D&quot;/&gt;&lt;wsp:rsid wsp:val=&quot;0011527D&quot;/&gt;&lt;wsp:rsid wsp:val=&quot;00115C02&quot;/&gt;&lt;wsp:rsid wsp:val=&quot;00120905&quot;/&gt;&lt;wsp:rsid wsp:val=&quot;00127ADA&quot;/&gt;&lt;wsp:rsid wsp:val=&quot;00131C10&quot;/&gt;&lt;wsp:rsid wsp:val=&quot;00132EE7&quot;/&gt;&lt;wsp:rsid wsp:val=&quot;00133204&quot;/&gt;&lt;wsp:rsid wsp:val=&quot;001363CD&quot;/&gt;&lt;wsp:rsid wsp:val=&quot;00143C6F&quot;/&gt;&lt;wsp:rsid wsp:val=&quot;00145B36&quot;/&gt;&lt;wsp:rsid wsp:val=&quot;0015118C&quot;/&gt;&lt;wsp:rsid wsp:val=&quot;001537B0&quot;/&gt;&lt;wsp:rsid wsp:val=&quot;00157205&quot;/&gt;&lt;wsp:rsid wsp:val=&quot;001600D4&quot;/&gt;&lt;wsp:rsid wsp:val=&quot;001613E0&quot;/&gt;&lt;wsp:rsid wsp:val=&quot;00161A23&quot;/&gt;&lt;wsp:rsid wsp:val=&quot;001634F7&quot;/&gt;&lt;wsp:rsid wsp:val=&quot;001704A4&quot;/&gt;&lt;wsp:rsid wsp:val=&quot;0017235E&quot;/&gt;&lt;wsp:rsid wsp:val=&quot;001731C0&quot;/&gt;&lt;wsp:rsid wsp:val=&quot;0017373D&quot;/&gt;&lt;wsp:rsid wsp:val=&quot;00177BB2&quot;/&gt;&lt;wsp:rsid wsp:val=&quot;001824F6&quot;/&gt;&lt;wsp:rsid wsp:val=&quot;00184116&quot;/&gt;&lt;wsp:rsid wsp:val=&quot;00186DEE&quot;/&gt;&lt;wsp:rsid wsp:val=&quot;00187D69&quot;/&gt;&lt;wsp:rsid wsp:val=&quot;00191888&quot;/&gt;&lt;wsp:rsid wsp:val=&quot;00192A79&quot;/&gt;&lt;wsp:rsid wsp:val=&quot;00193C46&quot;/&gt;&lt;wsp:rsid wsp:val=&quot;00194E72&quot;/&gt;&lt;wsp:rsid wsp:val=&quot;001958CA&quot;/&gt;&lt;wsp:rsid wsp:val=&quot;001A020E&quot;/&gt;&lt;wsp:rsid wsp:val=&quot;001A1A24&quot;/&gt;&lt;wsp:rsid wsp:val=&quot;001A5F17&quot;/&gt;&lt;wsp:rsid wsp:val=&quot;001B48C4&quot;/&gt;&lt;wsp:rsid wsp:val=&quot;001B64C5&quot;/&gt;&lt;wsp:rsid wsp:val=&quot;001C1C22&quot;/&gt;&lt;wsp:rsid wsp:val=&quot;001C1E81&quot;/&gt;&lt;wsp:rsid wsp:val=&quot;001C3FEE&quot;/&gt;&lt;wsp:rsid wsp:val=&quot;001C43AF&quot;/&gt;&lt;wsp:rsid wsp:val=&quot;001C4CAF&quot;/&gt;&lt;wsp:rsid wsp:val=&quot;001C5EE4&quot;/&gt;&lt;wsp:rsid wsp:val=&quot;001C619B&quot;/&gt;&lt;wsp:rsid wsp:val=&quot;001D1DF2&quot;/&gt;&lt;wsp:rsid wsp:val=&quot;001D22D0&quot;/&gt;&lt;wsp:rsid wsp:val=&quot;001D6C00&quot;/&gt;&lt;wsp:rsid wsp:val=&quot;001D7E3F&quot;/&gt;&lt;wsp:rsid wsp:val=&quot;001E18F9&quot;/&gt;&lt;wsp:rsid wsp:val=&quot;001E2F24&quot;/&gt;&lt;wsp:rsid wsp:val=&quot;001F0C48&quot;/&gt;&lt;wsp:rsid wsp:val=&quot;001F40EA&quot;/&gt;&lt;wsp:rsid wsp:val=&quot;001F59FB&quot;/&gt;&lt;wsp:rsid wsp:val=&quot;00202D64&quot;/&gt;&lt;wsp:rsid wsp:val=&quot;002049B0&quot;/&gt;&lt;wsp:rsid wsp:val=&quot;00204AA1&quot;/&gt;&lt;wsp:rsid wsp:val=&quot;00204E1D&quot;/&gt;&lt;wsp:rsid wsp:val=&quot;00212822&quot;/&gt;&lt;wsp:rsid wsp:val=&quot;00220C5B&quot;/&gt;&lt;wsp:rsid wsp:val=&quot;00221445&quot;/&gt;&lt;wsp:rsid wsp:val=&quot;00227007&quot;/&gt;&lt;wsp:rsid wsp:val=&quot;00227185&quot;/&gt;&lt;wsp:rsid wsp:val=&quot;002275D2&quot;/&gt;&lt;wsp:rsid wsp:val=&quot;00231AE5&quot;/&gt;&lt;wsp:rsid wsp:val=&quot;00232226&quot;/&gt;&lt;wsp:rsid wsp:val=&quot;002326A6&quot;/&gt;&lt;wsp:rsid wsp:val=&quot;00232934&quot;/&gt;&lt;wsp:rsid wsp:val=&quot;00235781&quot;/&gt;&lt;wsp:rsid wsp:val=&quot;0023667B&quot;/&gt;&lt;wsp:rsid wsp:val=&quot;00240A61&quot;/&gt;&lt;wsp:rsid wsp:val=&quot;00241BD3&quot;/&gt;&lt;wsp:rsid wsp:val=&quot;00245E3B&quot;/&gt;&lt;wsp:rsid wsp:val=&quot;00245E47&quot;/&gt;&lt;wsp:rsid wsp:val=&quot;00247232&quot;/&gt;&lt;wsp:rsid wsp:val=&quot;00252B06&quot;/&gt;&lt;wsp:rsid wsp:val=&quot;00253041&quot;/&gt;&lt;wsp:rsid wsp:val=&quot;00254943&quot;/&gt;&lt;wsp:rsid wsp:val=&quot;00255BD3&quot;/&gt;&lt;wsp:rsid wsp:val=&quot;00262456&quot;/&gt;&lt;wsp:rsid wsp:val=&quot;00265C46&quot;/&gt;&lt;wsp:rsid wsp:val=&quot;00266B70&quot;/&gt;&lt;wsp:rsid wsp:val=&quot;002726FF&quot;/&gt;&lt;wsp:rsid wsp:val=&quot;00273E91&quot;/&gt;&lt;wsp:rsid wsp:val=&quot;00274638&quot;/&gt;&lt;wsp:rsid wsp:val=&quot;00280631&quot;/&gt;&lt;wsp:rsid wsp:val=&quot;00285CA1&quot;/&gt;&lt;wsp:rsid wsp:val=&quot;0028628C&quot;/&gt;&lt;wsp:rsid wsp:val=&quot;00290600&quot;/&gt;&lt;wsp:rsid wsp:val=&quot;00292D3E&quot;/&gt;&lt;wsp:rsid wsp:val=&quot;00292EB4&quot;/&gt;&lt;wsp:rsid wsp:val=&quot;002957EA&quot;/&gt;&lt;wsp:rsid wsp:val=&quot;002A147A&quot;/&gt;&lt;wsp:rsid wsp:val=&quot;002A63DF&quot;/&gt;&lt;wsp:rsid wsp:val=&quot;002A65F2&quot;/&gt;&lt;wsp:rsid wsp:val=&quot;002B0006&quot;/&gt;&lt;wsp:rsid wsp:val=&quot;002B0258&quot;/&gt;&lt;wsp:rsid wsp:val=&quot;002B5AA3&quot;/&gt;&lt;wsp:rsid wsp:val=&quot;002C036B&quot;/&gt;&lt;wsp:rsid wsp:val=&quot;002C09CD&quot;/&gt;&lt;wsp:rsid wsp:val=&quot;002C17DA&quot;/&gt;&lt;wsp:rsid wsp:val=&quot;002C2164&quot;/&gt;&lt;wsp:rsid wsp:val=&quot;002C2788&quot;/&gt;&lt;wsp:rsid wsp:val=&quot;002C3978&quot;/&gt;&lt;wsp:rsid wsp:val=&quot;002C4FDA&quot;/&gt;&lt;wsp:rsid wsp:val=&quot;002D3293&quot;/&gt;&lt;wsp:rsid wsp:val=&quot;002D737D&quot;/&gt;&lt;wsp:rsid wsp:val=&quot;002E10EB&quot;/&gt;&lt;wsp:rsid wsp:val=&quot;002E3E07&quot;/&gt;&lt;wsp:rsid wsp:val=&quot;002E44CD&quot;/&gt;&lt;wsp:rsid wsp:val=&quot;002E5C91&quot;/&gt;&lt;wsp:rsid wsp:val=&quot;002E6040&quot;/&gt;&lt;wsp:rsid wsp:val=&quot;002E66BD&quot;/&gt;&lt;wsp:rsid wsp:val=&quot;002E7358&quot;/&gt;&lt;wsp:rsid wsp:val=&quot;002E77B4&quot;/&gt;&lt;wsp:rsid wsp:val=&quot;002F01B4&quot;/&gt;&lt;wsp:rsid wsp:val=&quot;002F6DA7&quot;/&gt;&lt;wsp:rsid wsp:val=&quot;003018D3&quot;/&gt;&lt;wsp:rsid wsp:val=&quot;0030197B&quot;/&gt;&lt;wsp:rsid wsp:val=&quot;003026AF&quot;/&gt;&lt;wsp:rsid wsp:val=&quot;00303BA3&quot;/&gt;&lt;wsp:rsid wsp:val=&quot;0030571E&quot;/&gt;&lt;wsp:rsid wsp:val=&quot;00310FB8&quot;/&gt;&lt;wsp:rsid wsp:val=&quot;003141EC&quot;/&gt;&lt;wsp:rsid wsp:val=&quot;00315C11&quot;/&gt;&lt;wsp:rsid wsp:val=&quot;00317CE8&quot;/&gt;&lt;wsp:rsid wsp:val=&quot;00323211&quot;/&gt;&lt;wsp:rsid wsp:val=&quot;00324DA3&quot;/&gt;&lt;wsp:rsid wsp:val=&quot;0033110A&quot;/&gt;&lt;wsp:rsid wsp:val=&quot;0033570F&quot;/&gt;&lt;wsp:rsid wsp:val=&quot;00343C8C&quot;/&gt;&lt;wsp:rsid wsp:val=&quot;003441F5&quot;/&gt;&lt;wsp:rsid wsp:val=&quot;00346B1B&quot;/&gt;&lt;wsp:rsid wsp:val=&quot;00346C32&quot;/&gt;&lt;wsp:rsid wsp:val=&quot;0034791C&quot;/&gt;&lt;wsp:rsid wsp:val=&quot;00351024&quot;/&gt;&lt;wsp:rsid wsp:val=&quot;003533F5&quot;/&gt;&lt;wsp:rsid wsp:val=&quot;003542DB&quot;/&gt;&lt;wsp:rsid wsp:val=&quot;00354378&quot;/&gt;&lt;wsp:rsid wsp:val=&quot;00354583&quot;/&gt;&lt;wsp:rsid wsp:val=&quot;00355C8D&quot;/&gt;&lt;wsp:rsid wsp:val=&quot;00360529&quot;/&gt;&lt;wsp:rsid wsp:val=&quot;00360E37&quot;/&gt;&lt;wsp:rsid wsp:val=&quot;0036219C&quot;/&gt;&lt;wsp:rsid wsp:val=&quot;00365D06&quot;/&gt;&lt;wsp:rsid wsp:val=&quot;003736F4&quot;/&gt;&lt;wsp:rsid wsp:val=&quot;0037571D&quot;/&gt;&lt;wsp:rsid wsp:val=&quot;003807A0&quot;/&gt;&lt;wsp:rsid wsp:val=&quot;00387979&quot;/&gt;&lt;wsp:rsid wsp:val=&quot;00391513&quot;/&gt;&lt;wsp:rsid wsp:val=&quot;00397219&quot;/&gt;&lt;wsp:rsid wsp:val=&quot;003A0AD7&quot;/&gt;&lt;wsp:rsid wsp:val=&quot;003A1294&quot;/&gt;&lt;wsp:rsid wsp:val=&quot;003A2145&quot;/&gt;&lt;wsp:rsid wsp:val=&quot;003A30B3&quot;/&gt;&lt;wsp:rsid wsp:val=&quot;003B08F4&quot;/&gt;&lt;wsp:rsid wsp:val=&quot;003B348F&quot;/&gt;&lt;wsp:rsid wsp:val=&quot;003B6EB0&quot;/&gt;&lt;wsp:rsid wsp:val=&quot;003C1A21&quot;/&gt;&lt;wsp:rsid wsp:val=&quot;003C2654&quot;/&gt;&lt;wsp:rsid wsp:val=&quot;003C7463&quot;/&gt;&lt;wsp:rsid wsp:val=&quot;003D0013&quot;/&gt;&lt;wsp:rsid wsp:val=&quot;003D51F5&quot;/&gt;&lt;wsp:rsid wsp:val=&quot;003D52AD&quot;/&gt;&lt;wsp:rsid wsp:val=&quot;003D5322&quot;/&gt;&lt;wsp:rsid wsp:val=&quot;003D5B30&quot;/&gt;&lt;wsp:rsid wsp:val=&quot;003D63B2&quot;/&gt;&lt;wsp:rsid wsp:val=&quot;003D6AF4&quot;/&gt;&lt;wsp:rsid wsp:val=&quot;003E1F1A&quot;/&gt;&lt;wsp:rsid wsp:val=&quot;003F000D&quot;/&gt;&lt;wsp:rsid wsp:val=&quot;003F147F&quot;/&gt;&lt;wsp:rsid wsp:val=&quot;003F2942&quot;/&gt;&lt;wsp:rsid wsp:val=&quot;003F3F2E&quot;/&gt;&lt;wsp:rsid wsp:val=&quot;003F5491&quot;/&gt;&lt;wsp:rsid wsp:val=&quot;003F5BA1&quot;/&gt;&lt;wsp:rsid wsp:val=&quot;00404AE4&quot;/&gt;&lt;wsp:rsid wsp:val=&quot;00405307&quot;/&gt;&lt;wsp:rsid wsp:val=&quot;00405566&quot;/&gt;&lt;wsp:rsid wsp:val=&quot;00406C2A&quot;/&gt;&lt;wsp:rsid wsp:val=&quot;004132A6&quot;/&gt;&lt;wsp:rsid wsp:val=&quot;00414F52&quot;/&gt;&lt;wsp:rsid wsp:val=&quot;00420E1B&quot;/&gt;&lt;wsp:rsid wsp:val=&quot;004210F3&quot;/&gt;&lt;wsp:rsid wsp:val=&quot;004240A6&quot;/&gt;&lt;wsp:rsid wsp:val=&quot;004263A6&quot;/&gt;&lt;wsp:rsid wsp:val=&quot;00431343&quot;/&gt;&lt;wsp:rsid wsp:val=&quot;0043222A&quot;/&gt;&lt;wsp:rsid wsp:val=&quot;004328B1&quot;/&gt;&lt;wsp:rsid wsp:val=&quot;00436733&quot;/&gt;&lt;wsp:rsid wsp:val=&quot;00441C21&quot;/&gt;&lt;wsp:rsid wsp:val=&quot;00443015&quot;/&gt;&lt;wsp:rsid wsp:val=&quot;00444DF8&quot;/&gt;&lt;wsp:rsid wsp:val=&quot;00447ADD&quot;/&gt;&lt;wsp:rsid wsp:val=&quot;00453AAA&quot;/&gt;&lt;wsp:rsid wsp:val=&quot;004548BF&quot;/&gt;&lt;wsp:rsid wsp:val=&quot;00454C7C&quot;/&gt;&lt;wsp:rsid wsp:val=&quot;00461406&quot;/&gt;&lt;wsp:rsid wsp:val=&quot;00462130&quot;/&gt;&lt;wsp:rsid wsp:val=&quot;00465790&quot;/&gt;&lt;wsp:rsid wsp:val=&quot;00467469&quot;/&gt;&lt;wsp:rsid wsp:val=&quot;00471684&quot;/&gt;&lt;wsp:rsid wsp:val=&quot;00476F26&quot;/&gt;&lt;wsp:rsid wsp:val=&quot;00484A46&quot;/&gt;&lt;wsp:rsid wsp:val=&quot;00485A95&quot;/&gt;&lt;wsp:rsid wsp:val=&quot;004934B5&quot;/&gt;&lt;wsp:rsid wsp:val=&quot;00493E3E&quot;/&gt;&lt;wsp:rsid wsp:val=&quot;00496865&quot;/&gt;&lt;wsp:rsid wsp:val=&quot;00497E9A&quot;/&gt;&lt;wsp:rsid wsp:val=&quot;004A2D38&quot;/&gt;&lt;wsp:rsid wsp:val=&quot;004B1427&quot;/&gt;&lt;wsp:rsid wsp:val=&quot;004C44F0&quot;/&gt;&lt;wsp:rsid wsp:val=&quot;004D44EC&quot;/&gt;&lt;wsp:rsid wsp:val=&quot;004D52B1&quot;/&gt;&lt;wsp:rsid wsp:val=&quot;004E14B7&quot;/&gt;&lt;wsp:rsid wsp:val=&quot;004E2389&quot;/&gt;&lt;wsp:rsid wsp:val=&quot;004E2528&quot;/&gt;&lt;wsp:rsid wsp:val=&quot;004E2C6E&quot;/&gt;&lt;wsp:rsid wsp:val=&quot;004E5C55&quot;/&gt;&lt;wsp:rsid wsp:val=&quot;004F484E&quot;/&gt;&lt;wsp:rsid wsp:val=&quot;004F5292&quot;/&gt;&lt;wsp:rsid wsp:val=&quot;004F5566&quot;/&gt;&lt;wsp:rsid wsp:val=&quot;004F5CD2&quot;/&gt;&lt;wsp:rsid wsp:val=&quot;005000EA&quot;/&gt;&lt;wsp:rsid wsp:val=&quot;005043A7&quot;/&gt;&lt;wsp:rsid wsp:val=&quot;005046D2&quot;/&gt;&lt;wsp:rsid wsp:val=&quot;005103A3&quot;/&gt;&lt;wsp:rsid wsp:val=&quot;005142F1&quot;/&gt;&lt;wsp:rsid wsp:val=&quot;00516F66&quot;/&gt;&lt;wsp:rsid wsp:val=&quot;00522063&quot;/&gt;&lt;wsp:rsid wsp:val=&quot;00523DD5&quot;/&gt;&lt;wsp:rsid wsp:val=&quot;00524FAA&quot;/&gt;&lt;wsp:rsid wsp:val=&quot;00526997&quot;/&gt;&lt;wsp:rsid wsp:val=&quot;00531E7C&quot;/&gt;&lt;wsp:rsid wsp:val=&quot;0053263B&quot;/&gt;&lt;wsp:rsid wsp:val=&quot;005342A5&quot;/&gt;&lt;wsp:rsid wsp:val=&quot;00534E09&quot;/&gt;&lt;wsp:rsid wsp:val=&quot;0053737E&quot;/&gt;&lt;wsp:rsid wsp:val=&quot;00540B84&quot;/&gt;&lt;wsp:rsid wsp:val=&quot;00542049&quot;/&gt;&lt;wsp:rsid wsp:val=&quot;00543279&quot;/&gt;&lt;wsp:rsid wsp:val=&quot;0054364B&quot;/&gt;&lt;wsp:rsid wsp:val=&quot;00544D84&quot;/&gt;&lt;wsp:rsid wsp:val=&quot;00544EC4&quot;/&gt;&lt;wsp:rsid wsp:val=&quot;00551AC3&quot;/&gt;&lt;wsp:rsid wsp:val=&quot;0056005F&quot;/&gt;&lt;wsp:rsid wsp:val=&quot;00560F1A&quot;/&gt;&lt;wsp:rsid wsp:val=&quot;00561893&quot;/&gt;&lt;wsp:rsid wsp:val=&quot;00562753&quot;/&gt;&lt;wsp:rsid wsp:val=&quot;005632DF&quot;/&gt;&lt;wsp:rsid wsp:val=&quot;00574689&quot;/&gt;&lt;wsp:rsid wsp:val=&quot;0057481F&quot;/&gt;&lt;wsp:rsid wsp:val=&quot;00575249&quot;/&gt;&lt;wsp:rsid wsp:val=&quot;00576DC5&quot;/&gt;&lt;wsp:rsid wsp:val=&quot;00577D82&quot;/&gt;&lt;wsp:rsid wsp:val=&quot;00583871&quot;/&gt;&lt;wsp:rsid wsp:val=&quot;00583FDC&quot;/&gt;&lt;wsp:rsid wsp:val=&quot;00585164&quot;/&gt;&lt;wsp:rsid wsp:val=&quot;00586686&quot;/&gt;&lt;wsp:rsid wsp:val=&quot;005937D1&quot;/&gt;&lt;wsp:rsid wsp:val=&quot;00594622&quot;/&gt;&lt;wsp:rsid wsp:val=&quot;00594A47&quot;/&gt;&lt;wsp:rsid wsp:val=&quot;005953D4&quot;/&gt;&lt;wsp:rsid wsp:val=&quot;00597457&quot;/&gt;&lt;wsp:rsid wsp:val=&quot;005A1521&quot;/&gt;&lt;wsp:rsid wsp:val=&quot;005A352A&quot;/&gt;&lt;wsp:rsid wsp:val=&quot;005A67E2&quot;/&gt;&lt;wsp:rsid wsp:val=&quot;005A6B99&quot;/&gt;&lt;wsp:rsid wsp:val=&quot;005B5E80&quot;/&gt;&lt;wsp:rsid wsp:val=&quot;005B6735&quot;/&gt;&lt;wsp:rsid wsp:val=&quot;005B73A8&quot;/&gt;&lt;wsp:rsid wsp:val=&quot;005C4152&quot;/&gt;&lt;wsp:rsid wsp:val=&quot;005C57E5&quot;/&gt;&lt;wsp:rsid wsp:val=&quot;005C6722&quot;/&gt;&lt;wsp:rsid wsp:val=&quot;005D3B10&quot;/&gt;&lt;wsp:rsid wsp:val=&quot;005E5947&quot;/&gt;&lt;wsp:rsid wsp:val=&quot;005E6443&quot;/&gt;&lt;wsp:rsid wsp:val=&quot;005E6A40&quot;/&gt;&lt;wsp:rsid wsp:val=&quot;005E73D9&quot;/&gt;&lt;wsp:rsid wsp:val=&quot;005F123F&quot;/&gt;&lt;wsp:rsid wsp:val=&quot;005F20AE&quot;/&gt;&lt;wsp:rsid wsp:val=&quot;005F5AAC&quot;/&gt;&lt;wsp:rsid wsp:val=&quot;0060302E&quot;/&gt;&lt;wsp:rsid wsp:val=&quot;00604573&quot;/&gt;&lt;wsp:rsid wsp:val=&quot;00607F27&quot;/&gt;&lt;wsp:rsid wsp:val=&quot;0061059E&quot;/&gt;&lt;wsp:rsid wsp:val=&quot;0061144C&quot;/&gt;&lt;wsp:rsid wsp:val=&quot;00612539&quot;/&gt;&lt;wsp:rsid wsp:val=&quot;0061598B&quot;/&gt;&lt;wsp:rsid wsp:val=&quot;00616076&quot;/&gt;&lt;wsp:rsid wsp:val=&quot;006265AA&quot;/&gt;&lt;wsp:rsid wsp:val=&quot;00626FF0&quot;/&gt;&lt;wsp:rsid wsp:val=&quot;00630534&quot;/&gt;&lt;wsp:rsid wsp:val=&quot;00634C72&quot;/&gt;&lt;wsp:rsid wsp:val=&quot;006352FF&quot;/&gt;&lt;wsp:rsid wsp:val=&quot;00635BD2&quot;/&gt;&lt;wsp:rsid wsp:val=&quot;00637D3E&quot;/&gt;&lt;wsp:rsid wsp:val=&quot;006402FA&quot;/&gt;&lt;wsp:rsid wsp:val=&quot;00641F49&quot;/&gt;&lt;wsp:rsid wsp:val=&quot;0065140D&quot;/&gt;&lt;wsp:rsid wsp:val=&quot;006556B1&quot;/&gt;&lt;wsp:rsid wsp:val=&quot;006634AD&quot;/&gt;&lt;wsp:rsid wsp:val=&quot;0066361C&quot;/&gt;&lt;wsp:rsid wsp:val=&quot;00666F94&quot;/&gt;&lt;wsp:rsid wsp:val=&quot;0066785B&quot;/&gt;&lt;wsp:rsid wsp:val=&quot;00672BF5&quot;/&gt;&lt;wsp:rsid wsp:val=&quot;0067418F&quot;/&gt;&lt;wsp:rsid wsp:val=&quot;00675133&quot;/&gt;&lt;wsp:rsid wsp:val=&quot;00680FC3&quot;/&gt;&lt;wsp:rsid wsp:val=&quot;00681539&quot;/&gt;&lt;wsp:rsid wsp:val=&quot;0068678C&quot;/&gt;&lt;wsp:rsid wsp:val=&quot;006876D5&quot;/&gt;&lt;wsp:rsid wsp:val=&quot;00692579&quot;/&gt;&lt;wsp:rsid wsp:val=&quot;0069267A&quot;/&gt;&lt;wsp:rsid wsp:val=&quot;00692962&quot;/&gt;&lt;wsp:rsid wsp:val=&quot;006A23C9&quot;/&gt;&lt;wsp:rsid wsp:val=&quot;006A626E&quot;/&gt;&lt;wsp:rsid wsp:val=&quot;006A6D01&quot;/&gt;&lt;wsp:rsid wsp:val=&quot;006A7835&quot;/&gt;&lt;wsp:rsid wsp:val=&quot;006B052A&quot;/&gt;&lt;wsp:rsid wsp:val=&quot;006B0844&quot;/&gt;&lt;wsp:rsid wsp:val=&quot;006B0894&quot;/&gt;&lt;wsp:rsid wsp:val=&quot;006B1182&quot;/&gt;&lt;wsp:rsid wsp:val=&quot;006B1602&quot;/&gt;&lt;wsp:rsid wsp:val=&quot;006B37EA&quot;/&gt;&lt;wsp:rsid wsp:val=&quot;006B4DE6&quot;/&gt;&lt;wsp:rsid wsp:val=&quot;006B4F05&quot;/&gt;&lt;wsp:rsid wsp:val=&quot;006C213A&quot;/&gt;&lt;wsp:rsid wsp:val=&quot;006D1874&quot;/&gt;&lt;wsp:rsid wsp:val=&quot;006D321C&quot;/&gt;&lt;wsp:rsid wsp:val=&quot;006D6A64&quot;/&gt;&lt;wsp:rsid wsp:val=&quot;006D6BC9&quot;/&gt;&lt;wsp:rsid wsp:val=&quot;006E2000&quot;/&gt;&lt;wsp:rsid wsp:val=&quot;006E29CB&quot;/&gt;&lt;wsp:rsid wsp:val=&quot;006E533B&quot;/&gt;&lt;wsp:rsid wsp:val=&quot;006E537C&quot;/&gt;&lt;wsp:rsid wsp:val=&quot;006F07B7&quot;/&gt;&lt;wsp:rsid wsp:val=&quot;006F10A6&quot;/&gt;&lt;wsp:rsid wsp:val=&quot;006F186A&quot;/&gt;&lt;wsp:rsid wsp:val=&quot;006F35E2&quot;/&gt;&lt;wsp:rsid wsp:val=&quot;006F5074&quot;/&gt;&lt;wsp:rsid wsp:val=&quot;00700D82&quot;/&gt;&lt;wsp:rsid wsp:val=&quot;007014A3&quot;/&gt;&lt;wsp:rsid wsp:val=&quot;00704E2F&quot;/&gt;&lt;wsp:rsid wsp:val=&quot;00707E81&quot;/&gt;&lt;wsp:rsid wsp:val=&quot;0071036D&quot;/&gt;&lt;wsp:rsid wsp:val=&quot;00710641&quot;/&gt;&lt;wsp:rsid wsp:val=&quot;00712C93&quot;/&gt;&lt;wsp:rsid wsp:val=&quot;00717C86&quot;/&gt;&lt;wsp:rsid wsp:val=&quot;007229E4&quot;/&gt;&lt;wsp:rsid wsp:val=&quot;00723CD8&quot;/&gt;&lt;wsp:rsid wsp:val=&quot;0073040B&quot;/&gt;&lt;wsp:rsid wsp:val=&quot;00734AC6&quot;/&gt;&lt;wsp:rsid wsp:val=&quot;0074204F&quot;/&gt;&lt;wsp:rsid wsp:val=&quot;007449B0&quot;/&gt;&lt;wsp:rsid wsp:val=&quot;00747484&quot;/&gt;&lt;wsp:rsid wsp:val=&quot;00750C2A&quot;/&gt;&lt;wsp:rsid wsp:val=&quot;00751110&quot;/&gt;&lt;wsp:rsid wsp:val=&quot;00751D2B&quot;/&gt;&lt;wsp:rsid wsp:val=&quot;0075596F&quot;/&gt;&lt;wsp:rsid wsp:val=&quot;00762351&quot;/&gt;&lt;wsp:rsid wsp:val=&quot;00762373&quot;/&gt;&lt;wsp:rsid wsp:val=&quot;007639D7&quot;/&gt;&lt;wsp:rsid wsp:val=&quot;0076735E&quot;/&gt;&lt;wsp:rsid wsp:val=&quot;007700DA&quot;/&gt;&lt;wsp:rsid wsp:val=&quot;00770F6E&quot;/&gt;&lt;wsp:rsid wsp:val=&quot;007727C3&quot;/&gt;&lt;wsp:rsid wsp:val=&quot;00775459&quot;/&gt;&lt;wsp:rsid wsp:val=&quot;007759FC&quot;/&gt;&lt;wsp:rsid wsp:val=&quot;007763D8&quot;/&gt;&lt;wsp:rsid wsp:val=&quot;00780A41&quot;/&gt;&lt;wsp:rsid wsp:val=&quot;00782FDB&quot;/&gt;&lt;wsp:rsid wsp:val=&quot;00783762&quot;/&gt;&lt;wsp:rsid wsp:val=&quot;00785AC3&quot;/&gt;&lt;wsp:rsid wsp:val=&quot;007955A6&quot;/&gt;&lt;wsp:rsid wsp:val=&quot;00795A15&quot;/&gt;&lt;wsp:rsid wsp:val=&quot;007A5D04&quot;/&gt;&lt;wsp:rsid wsp:val=&quot;007B14B1&quot;/&gt;&lt;wsp:rsid wsp:val=&quot;007B3E4C&quot;/&gt;&lt;wsp:rsid wsp:val=&quot;007B5424&quot;/&gt;&lt;wsp:rsid wsp:val=&quot;007C0681&quot;/&gt;&lt;wsp:rsid wsp:val=&quot;007C2FB9&quot;/&gt;&lt;wsp:rsid wsp:val=&quot;007D286E&quot;/&gt;&lt;wsp:rsid wsp:val=&quot;007D4E4B&quot;/&gt;&lt;wsp:rsid wsp:val=&quot;007D52D1&quot;/&gt;&lt;wsp:rsid wsp:val=&quot;007E3AA9&quot;/&gt;&lt;wsp:rsid wsp:val=&quot;007E5273&quot;/&gt;&lt;wsp:rsid wsp:val=&quot;007F0EB7&quot;/&gt;&lt;wsp:rsid wsp:val=&quot;007F6486&quot;/&gt;&lt;wsp:rsid wsp:val=&quot;007F6722&quot;/&gt;&lt;wsp:rsid wsp:val=&quot;00801F62&quot;/&gt;&lt;wsp:rsid wsp:val=&quot;00805191&quot;/&gt;&lt;wsp:rsid wsp:val=&quot;0080788A&quot;/&gt;&lt;wsp:rsid wsp:val=&quot;0081041C&quot;/&gt;&lt;wsp:rsid wsp:val=&quot;00812A9F&quot;/&gt;&lt;wsp:rsid wsp:val=&quot;0081392F&quot;/&gt;&lt;wsp:rsid wsp:val=&quot;008153A0&quot;/&gt;&lt;wsp:rsid wsp:val=&quot;00815AD4&quot;/&gt;&lt;wsp:rsid wsp:val=&quot;008160D5&quot;/&gt;&lt;wsp:rsid wsp:val=&quot;00816747&quot;/&gt;&lt;wsp:rsid wsp:val=&quot;008179D0&quot;/&gt;&lt;wsp:rsid wsp:val=&quot;008224E7&quot;/&gt;&lt;wsp:rsid wsp:val=&quot;00822C45&quot;/&gt;&lt;wsp:rsid wsp:val=&quot;00825AC9&quot;/&gt;&lt;wsp:rsid wsp:val=&quot;0082652B&quot;/&gt;&lt;wsp:rsid wsp:val=&quot;00830E94&quot;/&gt;&lt;wsp:rsid wsp:val=&quot;00831480&quot;/&gt;&lt;wsp:rsid wsp:val=&quot;00831E08&quot;/&gt;&lt;wsp:rsid wsp:val=&quot;00836932&quot;/&gt;&lt;wsp:rsid wsp:val=&quot;0084007F&quot;/&gt;&lt;wsp:rsid wsp:val=&quot;00840A98&quot;/&gt;&lt;wsp:rsid wsp:val=&quot;00843335&quot;/&gt;&lt;wsp:rsid wsp:val=&quot;008435CF&quot;/&gt;&lt;wsp:rsid wsp:val=&quot;008454A5&quot;/&gt;&lt;wsp:rsid wsp:val=&quot;008475B9&quot;/&gt;&lt;wsp:rsid wsp:val=&quot;00852AC0&quot;/&gt;&lt;wsp:rsid wsp:val=&quot;0085465F&quot;/&gt;&lt;wsp:rsid wsp:val=&quot;00861F1E&quot;/&gt;&lt;wsp:rsid wsp:val=&quot;00867A80&quot;/&gt;&lt;wsp:rsid wsp:val=&quot;008706AD&quot;/&gt;&lt;wsp:rsid wsp:val=&quot;008735E8&quot;/&gt;&lt;wsp:rsid wsp:val=&quot;00874559&quot;/&gt;&lt;wsp:rsid wsp:val=&quot;00875016&quot;/&gt;&lt;wsp:rsid wsp:val=&quot;00875C2F&quot;/&gt;&lt;wsp:rsid wsp:val=&quot;0087654A&quot;/&gt;&lt;wsp:rsid wsp:val=&quot;00877BE0&quot;/&gt;&lt;wsp:rsid wsp:val=&quot;0089020B&quot;/&gt;&lt;wsp:rsid wsp:val=&quot;00894A54&quot;/&gt;&lt;wsp:rsid wsp:val=&quot;008A02EC&quot;/&gt;&lt;wsp:rsid wsp:val=&quot;008A248F&quot;/&gt;&lt;wsp:rsid wsp:val=&quot;008A4258&quot;/&gt;&lt;wsp:rsid wsp:val=&quot;008B0733&quot;/&gt;&lt;wsp:rsid wsp:val=&quot;008C0D59&quot;/&gt;&lt;wsp:rsid wsp:val=&quot;008C6EB2&quot;/&gt;&lt;wsp:rsid wsp:val=&quot;008C7BBF&quot;/&gt;&lt;wsp:rsid wsp:val=&quot;008D23CE&quot;/&gt;&lt;wsp:rsid wsp:val=&quot;008D5B8A&quot;/&gt;&lt;wsp:rsid wsp:val=&quot;008D7A2C&quot;/&gt;&lt;wsp:rsid wsp:val=&quot;008E00CE&quot;/&gt;&lt;wsp:rsid wsp:val=&quot;008E040B&quot;/&gt;&lt;wsp:rsid wsp:val=&quot;008E0529&quot;/&gt;&lt;wsp:rsid wsp:val=&quot;008E3301&quot;/&gt;&lt;wsp:rsid wsp:val=&quot;008E4D2C&quot;/&gt;&lt;wsp:rsid wsp:val=&quot;008E69B7&quot;/&gt;&lt;wsp:rsid wsp:val=&quot;008E6CA8&quot;/&gt;&lt;wsp:rsid wsp:val=&quot;008E6F9C&quot;/&gt;&lt;wsp:rsid wsp:val=&quot;009022C5&quot;/&gt;&lt;wsp:rsid wsp:val=&quot;00906637&quot;/&gt;&lt;wsp:rsid wsp:val=&quot;00907115&quot;/&gt;&lt;wsp:rsid wsp:val=&quot;00910D10&quot;/&gt;&lt;wsp:rsid wsp:val=&quot;00911717&quot;/&gt;&lt;wsp:rsid wsp:val=&quot;0091432D&quot;/&gt;&lt;wsp:rsid wsp:val=&quot;00915CF9&quot;/&gt;&lt;wsp:rsid wsp:val=&quot;0092054F&quot;/&gt;&lt;wsp:rsid wsp:val=&quot;00921B44&quot;/&gt;&lt;wsp:rsid wsp:val=&quot;00926AA9&quot;/&gt;&lt;wsp:rsid wsp:val=&quot;00931979&quot;/&gt;&lt;wsp:rsid wsp:val=&quot;00932801&quot;/&gt;&lt;wsp:rsid wsp:val=&quot;009344DD&quot;/&gt;&lt;wsp:rsid wsp:val=&quot;00935E14&quot;/&gt;&lt;wsp:rsid wsp:val=&quot;009403E2&quot;/&gt;&lt;wsp:rsid wsp:val=&quot;009565D9&quot;/&gt;&lt;wsp:rsid wsp:val=&quot;00960AA6&quot;/&gt;&lt;wsp:rsid wsp:val=&quot;00961119&quot;/&gt;&lt;wsp:rsid wsp:val=&quot;00966643&quot;/&gt;&lt;wsp:rsid wsp:val=&quot;0096687A&quot;/&gt;&lt;wsp:rsid wsp:val=&quot;00971CE0&quot;/&gt;&lt;wsp:rsid wsp:val=&quot;009736E1&quot;/&gt;&lt;wsp:rsid wsp:val=&quot;00973884&quot;/&gt;&lt;wsp:rsid wsp:val=&quot;0097758C&quot;/&gt;&lt;wsp:rsid wsp:val=&quot;00977A92&quot;/&gt;&lt;wsp:rsid wsp:val=&quot;0098119E&quot;/&gt;&lt;wsp:rsid wsp:val=&quot;00984079&quot;/&gt;&lt;wsp:rsid wsp:val=&quot;009848F9&quot;/&gt;&lt;wsp:rsid wsp:val=&quot;00986A06&quot;/&gt;&lt;wsp:rsid wsp:val=&quot;009930F5&quot;/&gt;&lt;wsp:rsid wsp:val=&quot;009942D7&quot;/&gt;&lt;wsp:rsid wsp:val=&quot;00994A64&quot;/&gt;&lt;wsp:rsid wsp:val=&quot;009A055A&quot;/&gt;&lt;wsp:rsid wsp:val=&quot;009A1930&quot;/&gt;&lt;wsp:rsid wsp:val=&quot;009A289B&quot;/&gt;&lt;wsp:rsid wsp:val=&quot;009A7E02&quot;/&gt;&lt;wsp:rsid wsp:val=&quot;009B3A7D&quot;/&gt;&lt;wsp:rsid wsp:val=&quot;009B5446&quot;/&gt;&lt;wsp:rsid wsp:val=&quot;009B5511&quot;/&gt;&lt;wsp:rsid wsp:val=&quot;009B64D6&quot;/&gt;&lt;wsp:rsid wsp:val=&quot;009B7B21&quot;/&gt;&lt;wsp:rsid wsp:val=&quot;009C4795&quot;/&gt;&lt;wsp:rsid wsp:val=&quot;009C4F16&quot;/&gt;&lt;wsp:rsid wsp:val=&quot;009D2AD2&quot;/&gt;&lt;wsp:rsid wsp:val=&quot;009D307A&quot;/&gt;&lt;wsp:rsid wsp:val=&quot;009D4CF9&quot;/&gt;&lt;wsp:rsid wsp:val=&quot;009D5537&quot;/&gt;&lt;wsp:rsid wsp:val=&quot;009E31A8&quot;/&gt;&lt;wsp:rsid wsp:val=&quot;009E5000&quot;/&gt;&lt;wsp:rsid wsp:val=&quot;009E7708&quot;/&gt;&lt;wsp:rsid wsp:val=&quot;009F6121&quot;/&gt;&lt;wsp:rsid wsp:val=&quot;009F778C&quot;/&gt;&lt;wsp:rsid wsp:val=&quot;009F7989&quot;/&gt;&lt;wsp:rsid wsp:val=&quot;00A038BA&quot;/&gt;&lt;wsp:rsid wsp:val=&quot;00A04801&quot;/&gt;&lt;wsp:rsid wsp:val=&quot;00A063D3&quot;/&gt;&lt;wsp:rsid wsp:val=&quot;00A10044&quot;/&gt;&lt;wsp:rsid wsp:val=&quot;00A11C97&quot;/&gt;&lt;wsp:rsid wsp:val=&quot;00A1312F&quot;/&gt;&lt;wsp:rsid wsp:val=&quot;00A145C8&quot;/&gt;&lt;wsp:rsid wsp:val=&quot;00A155F1&quot;/&gt;&lt;wsp:rsid wsp:val=&quot;00A21159&quot;/&gt;&lt;wsp:rsid wsp:val=&quot;00A213DE&quot;/&gt;&lt;wsp:rsid wsp:val=&quot;00A22798&quot;/&gt;&lt;wsp:rsid wsp:val=&quot;00A23345&quot;/&gt;&lt;wsp:rsid wsp:val=&quot;00A2408D&quot;/&gt;&lt;wsp:rsid wsp:val=&quot;00A252E3&quot;/&gt;&lt;wsp:rsid wsp:val=&quot;00A257F4&quot;/&gt;&lt;wsp:rsid wsp:val=&quot;00A31149&quot;/&gt;&lt;wsp:rsid wsp:val=&quot;00A32F29&quot;/&gt;&lt;wsp:rsid wsp:val=&quot;00A4004B&quot;/&gt;&lt;wsp:rsid wsp:val=&quot;00A40855&quot;/&gt;&lt;wsp:rsid wsp:val=&quot;00A41E5E&quot;/&gt;&lt;wsp:rsid wsp:val=&quot;00A4407C&quot;/&gt;&lt;wsp:rsid wsp:val=&quot;00A536E3&quot;/&gt;&lt;wsp:rsid wsp:val=&quot;00A55EA1&quot;/&gt;&lt;wsp:rsid wsp:val=&quot;00A60707&quot;/&gt;&lt;wsp:rsid wsp:val=&quot;00A64690&quot;/&gt;&lt;wsp:rsid wsp:val=&quot;00A64934&quot;/&gt;&lt;wsp:rsid wsp:val=&quot;00A667E0&quot;/&gt;&lt;wsp:rsid wsp:val=&quot;00A72DD8&quot;/&gt;&lt;wsp:rsid wsp:val=&quot;00A75AF8&quot;/&gt;&lt;wsp:rsid wsp:val=&quot;00A76FED&quot;/&gt;&lt;wsp:rsid wsp:val=&quot;00A77CEC&quot;/&gt;&lt;wsp:rsid wsp:val=&quot;00A83451&quot;/&gt;&lt;wsp:rsid wsp:val=&quot;00A856CA&quot;/&gt;&lt;wsp:rsid wsp:val=&quot;00A87439&quot;/&gt;&lt;wsp:rsid wsp:val=&quot;00A87B97&quot;/&gt;&lt;wsp:rsid wsp:val=&quot;00A9109A&quot;/&gt;&lt;wsp:rsid wsp:val=&quot;00A9434E&quot;/&gt;&lt;wsp:rsid wsp:val=&quot;00A94A63&quot;/&gt;&lt;wsp:rsid wsp:val=&quot;00A95BCA&quot;/&gt;&lt;wsp:rsid wsp:val=&quot;00A97B55&quot;/&gt;&lt;wsp:rsid wsp:val=&quot;00AA1B3D&quot;/&gt;&lt;wsp:rsid wsp:val=&quot;00AA2126&quot;/&gt;&lt;wsp:rsid wsp:val=&quot;00AA348D&quot;/&gt;&lt;wsp:rsid wsp:val=&quot;00AB19B3&quot;/&gt;&lt;wsp:rsid wsp:val=&quot;00AB2A16&quot;/&gt;&lt;wsp:rsid wsp:val=&quot;00AB4F38&quot;/&gt;&lt;wsp:rsid wsp:val=&quot;00AB6FFC&quot;/&gt;&lt;wsp:rsid wsp:val=&quot;00AC17A7&quot;/&gt;&lt;wsp:rsid wsp:val=&quot;00AC1873&quot;/&gt;&lt;wsp:rsid wsp:val=&quot;00AC2EF8&quot;/&gt;&lt;wsp:rsid wsp:val=&quot;00AD0C6C&quot;/&gt;&lt;wsp:rsid wsp:val=&quot;00AD777B&quot;/&gt;&lt;wsp:rsid wsp:val=&quot;00AE061A&quot;/&gt;&lt;wsp:rsid wsp:val=&quot;00AE21AD&quot;/&gt;&lt;wsp:rsid wsp:val=&quot;00AE31AD&quot;/&gt;&lt;wsp:rsid wsp:val=&quot;00AE34F5&quot;/&gt;&lt;wsp:rsid wsp:val=&quot;00AE4EC8&quot;/&gt;&lt;wsp:rsid wsp:val=&quot;00AE57FE&quot;/&gt;&lt;wsp:rsid wsp:val=&quot;00AF0F79&quot;/&gt;&lt;wsp:rsid wsp:val=&quot;00AF54D4&quot;/&gt;&lt;wsp:rsid wsp:val=&quot;00B0206E&quot;/&gt;&lt;wsp:rsid wsp:val=&quot;00B03040&quot;/&gt;&lt;wsp:rsid wsp:val=&quot;00B03BD4&quot;/&gt;&lt;wsp:rsid wsp:val=&quot;00B03C89&quot;/&gt;&lt;wsp:rsid wsp:val=&quot;00B0447F&quot;/&gt;&lt;wsp:rsid wsp:val=&quot;00B05C15&quot;/&gt;&lt;wsp:rsid wsp:val=&quot;00B075E1&quot;/&gt;&lt;wsp:rsid wsp:val=&quot;00B11E1F&quot;/&gt;&lt;wsp:rsid wsp:val=&quot;00B12E60&quot;/&gt;&lt;wsp:rsid wsp:val=&quot;00B130EF&quot;/&gt;&lt;wsp:rsid wsp:val=&quot;00B14514&quot;/&gt;&lt;wsp:rsid wsp:val=&quot;00B147A3&quot;/&gt;&lt;wsp:rsid wsp:val=&quot;00B1491F&quot;/&gt;&lt;wsp:rsid wsp:val=&quot;00B16495&quot;/&gt;&lt;wsp:rsid wsp:val=&quot;00B17008&quot;/&gt;&lt;wsp:rsid wsp:val=&quot;00B17ADD&quot;/&gt;&lt;wsp:rsid wsp:val=&quot;00B219C6&quot;/&gt;&lt;wsp:rsid wsp:val=&quot;00B227AF&quot;/&gt;&lt;wsp:rsid wsp:val=&quot;00B23B6C&quot;/&gt;&lt;wsp:rsid wsp:val=&quot;00B26A47&quot;/&gt;&lt;wsp:rsid wsp:val=&quot;00B270A9&quot;/&gt;&lt;wsp:rsid wsp:val=&quot;00B31CD5&quot;/&gt;&lt;wsp:rsid wsp:val=&quot;00B342DC&quot;/&gt;&lt;wsp:rsid wsp:val=&quot;00B44268&quot;/&gt;&lt;wsp:rsid wsp:val=&quot;00B44357&quot;/&gt;&lt;wsp:rsid wsp:val=&quot;00B46B2D&quot;/&gt;&lt;wsp:rsid wsp:val=&quot;00B47E81&quot;/&gt;&lt;wsp:rsid wsp:val=&quot;00B71CF8&quot;/&gt;&lt;wsp:rsid wsp:val=&quot;00B7206B&quot;/&gt;&lt;wsp:rsid wsp:val=&quot;00B81D2C&quot;/&gt;&lt;wsp:rsid wsp:val=&quot;00B82662&quot;/&gt;&lt;wsp:rsid wsp:val=&quot;00B8407F&quot;/&gt;&lt;wsp:rsid wsp:val=&quot;00B847C7&quot;/&gt;&lt;wsp:rsid wsp:val=&quot;00B848CC&quot;/&gt;&lt;wsp:rsid wsp:val=&quot;00B853B2&quot;/&gt;&lt;wsp:rsid wsp:val=&quot;00B94675&quot;/&gt;&lt;wsp:rsid wsp:val=&quot;00B9661A&quot;/&gt;&lt;wsp:rsid wsp:val=&quot;00BA728A&quot;/&gt;&lt;wsp:rsid wsp:val=&quot;00BA72F7&quot;/&gt;&lt;wsp:rsid wsp:val=&quot;00BB0EFB&quot;/&gt;&lt;wsp:rsid wsp:val=&quot;00BB3A21&quot;/&gt;&lt;wsp:rsid wsp:val=&quot;00BB3C5B&quot;/&gt;&lt;wsp:rsid wsp:val=&quot;00BB77B5&quot;/&gt;&lt;wsp:rsid wsp:val=&quot;00BC2987&quot;/&gt;&lt;wsp:rsid wsp:val=&quot;00BC55D7&quot;/&gt;&lt;wsp:rsid wsp:val=&quot;00BC62AC&quot;/&gt;&lt;wsp:rsid wsp:val=&quot;00BD1BFC&quot;/&gt;&lt;wsp:rsid wsp:val=&quot;00BD1DE4&quot;/&gt;&lt;wsp:rsid wsp:val=&quot;00BD461A&quot;/&gt;&lt;wsp:rsid wsp:val=&quot;00BD66A0&quot;/&gt;&lt;wsp:rsid wsp:val=&quot;00BE1EB3&quot;/&gt;&lt;wsp:rsid wsp:val=&quot;00BE28BE&quot;/&gt;&lt;wsp:rsid wsp:val=&quot;00BE2C5B&quot;/&gt;&lt;wsp:rsid wsp:val=&quot;00BE4921&quot;/&gt;&lt;wsp:rsid wsp:val=&quot;00BE6ABA&quot;/&gt;&lt;wsp:rsid wsp:val=&quot;00BE76B3&quot;/&gt;&lt;wsp:rsid wsp:val=&quot;00BF30EF&quot;/&gt;&lt;wsp:rsid wsp:val=&quot;00BF3A89&quot;/&gt;&lt;wsp:rsid wsp:val=&quot;00BF6D7A&quot;/&gt;&lt;wsp:rsid wsp:val=&quot;00BF7615&quot;/&gt;&lt;wsp:rsid wsp:val=&quot;00BF7724&quot;/&gt;&lt;wsp:rsid wsp:val=&quot;00C1011F&quot;/&gt;&lt;wsp:rsid wsp:val=&quot;00C11040&quot;/&gt;&lt;wsp:rsid wsp:val=&quot;00C15967&quot;/&gt;&lt;wsp:rsid wsp:val=&quot;00C256E8&quot;/&gt;&lt;wsp:rsid wsp:val=&quot;00C305BA&quot;/&gt;&lt;wsp:rsid wsp:val=&quot;00C31CBC&quot;/&gt;&lt;wsp:rsid wsp:val=&quot;00C3244D&quot;/&gt;&lt;wsp:rsid wsp:val=&quot;00C3277F&quot;/&gt;&lt;wsp:rsid wsp:val=&quot;00C34771&quot;/&gt;&lt;wsp:rsid wsp:val=&quot;00C3535F&quot;/&gt;&lt;wsp:rsid wsp:val=&quot;00C409D7&quot;/&gt;&lt;wsp:rsid wsp:val=&quot;00C40EB6&quot;/&gt;&lt;wsp:rsid wsp:val=&quot;00C4286B&quot;/&gt;&lt;wsp:rsid wsp:val=&quot;00C46FDD&quot;/&gt;&lt;wsp:rsid wsp:val=&quot;00C51DA7&quot;/&gt;&lt;wsp:rsid wsp:val=&quot;00C524E5&quot;/&gt;&lt;wsp:rsid wsp:val=&quot;00C52F42&quot;/&gt;&lt;wsp:rsid wsp:val=&quot;00C536F4&quot;/&gt;&lt;wsp:rsid wsp:val=&quot;00C56574&quot;/&gt;&lt;wsp:rsid wsp:val=&quot;00C601D5&quot;/&gt;&lt;wsp:rsid wsp:val=&quot;00C61156&quot;/&gt;&lt;wsp:rsid wsp:val=&quot;00C6446B&quot;/&gt;&lt;wsp:rsid wsp:val=&quot;00C65CD0&quot;/&gt;&lt;wsp:rsid wsp:val=&quot;00C712FF&quot;/&gt;&lt;wsp:rsid wsp:val=&quot;00C728F9&quot;/&gt;&lt;wsp:rsid wsp:val=&quot;00C73310&quot;/&gt;&lt;wsp:rsid wsp:val=&quot;00C73AE8&quot;/&gt;&lt;wsp:rsid wsp:val=&quot;00C76567&quot;/&gt;&lt;wsp:rsid wsp:val=&quot;00C76E49&quot;/&gt;&lt;wsp:rsid wsp:val=&quot;00C8284E&quot;/&gt;&lt;wsp:rsid wsp:val=&quot;00C84775&quot;/&gt;&lt;wsp:rsid wsp:val=&quot;00C86465&quot;/&gt;&lt;wsp:rsid wsp:val=&quot;00C86BFB&quot;/&gt;&lt;wsp:rsid wsp:val=&quot;00C90953&quot;/&gt;&lt;wsp:rsid wsp:val=&quot;00C91268&quot;/&gt;&lt;wsp:rsid wsp:val=&quot;00CA34B0&quot;/&gt;&lt;wsp:rsid wsp:val=&quot;00CA3904&quot;/&gt;&lt;wsp:rsid wsp:val=&quot;00CA6652&quot;/&gt;&lt;wsp:rsid wsp:val=&quot;00CA7C0B&quot;/&gt;&lt;wsp:rsid wsp:val=&quot;00CB07A8&quot;/&gt;&lt;wsp:rsid wsp:val=&quot;00CB1DA4&quot;/&gt;&lt;wsp:rsid wsp:val=&quot;00CB1EBA&quot;/&gt;&lt;wsp:rsid wsp:val=&quot;00CB3670&quot;/&gt;&lt;wsp:rsid wsp:val=&quot;00CB3ED3&quot;/&gt;&lt;wsp:rsid wsp:val=&quot;00CB76FF&quot;/&gt;&lt;wsp:rsid wsp:val=&quot;00CB7F5E&quot;/&gt;&lt;wsp:rsid wsp:val=&quot;00CC33A3&quot;/&gt;&lt;wsp:rsid wsp:val=&quot;00CC3B05&quot;/&gt;&lt;wsp:rsid wsp:val=&quot;00CC4B29&quot;/&gt;&lt;wsp:rsid wsp:val=&quot;00CC5276&quot;/&gt;&lt;wsp:rsid wsp:val=&quot;00CC7755&quot;/&gt;&lt;wsp:rsid wsp:val=&quot;00CC7990&quot;/&gt;&lt;wsp:rsid wsp:val=&quot;00CD34EB&quot;/&gt;&lt;wsp:rsid wsp:val=&quot;00CE2AD1&quot;/&gt;&lt;wsp:rsid wsp:val=&quot;00CE3313&quot;/&gt;&lt;wsp:rsid wsp:val=&quot;00CE376A&quot;/&gt;&lt;wsp:rsid wsp:val=&quot;00CE5A5F&quot;/&gt;&lt;wsp:rsid wsp:val=&quot;00CF3B0C&quot;/&gt;&lt;wsp:rsid wsp:val=&quot;00CF62AB&quot;/&gt;&lt;wsp:rsid wsp:val=&quot;00D05471&quot;/&gt;&lt;wsp:rsid wsp:val=&quot;00D10AB7&quot;/&gt;&lt;wsp:rsid wsp:val=&quot;00D133C8&quot;/&gt;&lt;wsp:rsid wsp:val=&quot;00D139F7&quot;/&gt;&lt;wsp:rsid wsp:val=&quot;00D15186&quot;/&gt;&lt;wsp:rsid wsp:val=&quot;00D16E0A&quot;/&gt;&lt;wsp:rsid wsp:val=&quot;00D26F8C&quot;/&gt;&lt;wsp:rsid wsp:val=&quot;00D27E3D&quot;/&gt;&lt;wsp:rsid wsp:val=&quot;00D3039F&quot;/&gt;&lt;wsp:rsid wsp:val=&quot;00D30755&quot;/&gt;&lt;wsp:rsid wsp:val=&quot;00D33AC7&quot;/&gt;&lt;wsp:rsid wsp:val=&quot;00D40426&quot;/&gt;&lt;wsp:rsid wsp:val=&quot;00D42579&quot;/&gt;&lt;wsp:rsid wsp:val=&quot;00D51996&quot;/&gt;&lt;wsp:rsid wsp:val=&quot;00D54F50&quot;/&gt;&lt;wsp:rsid wsp:val=&quot;00D5604E&quot;/&gt;&lt;wsp:rsid wsp:val=&quot;00D61F48&quot;/&gt;&lt;wsp:rsid wsp:val=&quot;00D62416&quot;/&gt;&lt;wsp:rsid wsp:val=&quot;00D731DB&quot;/&gt;&lt;wsp:rsid wsp:val=&quot;00D73C0C&quot;/&gt;&lt;wsp:rsid wsp:val=&quot;00D73D3F&quot;/&gt;&lt;wsp:rsid wsp:val=&quot;00D73F6F&quot;/&gt;&lt;wsp:rsid wsp:val=&quot;00D76050&quot;/&gt;&lt;wsp:rsid wsp:val=&quot;00D766EA&quot;/&gt;&lt;wsp:rsid wsp:val=&quot;00D819A1&quot;/&gt;&lt;wsp:rsid wsp:val=&quot;00D834F1&quot;/&gt;&lt;wsp:rsid wsp:val=&quot;00D84997&quot;/&gt;&lt;wsp:rsid wsp:val=&quot;00D87692&quot;/&gt;&lt;wsp:rsid wsp:val=&quot;00D9089A&quot;/&gt;&lt;wsp:rsid wsp:val=&quot;00D9325B&quot;/&gt;&lt;wsp:rsid wsp:val=&quot;00D93E35&quot;/&gt;&lt;wsp:rsid wsp:val=&quot;00DA0EFC&quot;/&gt;&lt;wsp:rsid wsp:val=&quot;00DA4BA7&quot;/&gt;&lt;wsp:rsid wsp:val=&quot;00DA721C&quot;/&gt;&lt;wsp:rsid wsp:val=&quot;00DA7C86&quot;/&gt;&lt;wsp:rsid wsp:val=&quot;00DB06BD&quot;/&gt;&lt;wsp:rsid wsp:val=&quot;00DB39A7&quot;/&gt;&lt;wsp:rsid wsp:val=&quot;00DB55C4&quot;/&gt;&lt;wsp:rsid wsp:val=&quot;00DC09F0&quot;/&gt;&lt;wsp:rsid wsp:val=&quot;00DC0B82&quot;/&gt;&lt;wsp:rsid wsp:val=&quot;00DC171D&quot;/&gt;&lt;wsp:rsid wsp:val=&quot;00DC3700&quot;/&gt;&lt;wsp:rsid wsp:val=&quot;00DC5F1A&quot;/&gt;&lt;wsp:rsid wsp:val=&quot;00DC7024&quot;/&gt;&lt;wsp:rsid wsp:val=&quot;00DC780A&quot;/&gt;&lt;wsp:rsid wsp:val=&quot;00DD2056&quot;/&gt;&lt;wsp:rsid wsp:val=&quot;00DD2E8B&quot;/&gt;&lt;wsp:rsid wsp:val=&quot;00DE2063&quot;/&gt;&lt;wsp:rsid wsp:val=&quot;00DE42EF&quot;/&gt;&lt;wsp:rsid wsp:val=&quot;00DE54FF&quot;/&gt;&lt;wsp:rsid wsp:val=&quot;00DE582A&quot;/&gt;&lt;wsp:rsid wsp:val=&quot;00DE67D5&quot;/&gt;&lt;wsp:rsid wsp:val=&quot;00DE7D5F&quot;/&gt;&lt;wsp:rsid wsp:val=&quot;00DE7ECA&quot;/&gt;&lt;wsp:rsid wsp:val=&quot;00DE7FDC&quot;/&gt;&lt;wsp:rsid wsp:val=&quot;00DF05AF&quot;/&gt;&lt;wsp:rsid wsp:val=&quot;00DF06D2&quot;/&gt;&lt;wsp:rsid wsp:val=&quot;00DF0A32&quot;/&gt;&lt;wsp:rsid wsp:val=&quot;00DF371B&quot;/&gt;&lt;wsp:rsid wsp:val=&quot;00DF6748&quot;/&gt;&lt;wsp:rsid wsp:val=&quot;00E00714&quot;/&gt;&lt;wsp:rsid wsp:val=&quot;00E028D3&quot;/&gt;&lt;wsp:rsid wsp:val=&quot;00E04267&quot;/&gt;&lt;wsp:rsid wsp:val=&quot;00E070B3&quot;/&gt;&lt;wsp:rsid wsp:val=&quot;00E15537&quot;/&gt;&lt;wsp:rsid wsp:val=&quot;00E156A6&quot;/&gt;&lt;wsp:rsid wsp:val=&quot;00E17BDA&quot;/&gt;&lt;wsp:rsid wsp:val=&quot;00E2799E&quot;/&gt;&lt;wsp:rsid wsp:val=&quot;00E30A64&quot;/&gt;&lt;wsp:rsid wsp:val=&quot;00E313A7&quot;/&gt;&lt;wsp:rsid wsp:val=&quot;00E31ED4&quot;/&gt;&lt;wsp:rsid wsp:val=&quot;00E327CF&quot;/&gt;&lt;wsp:rsid wsp:val=&quot;00E3588B&quot;/&gt;&lt;wsp:rsid wsp:val=&quot;00E37B7B&quot;/&gt;&lt;wsp:rsid wsp:val=&quot;00E404EE&quot;/&gt;&lt;wsp:rsid wsp:val=&quot;00E41D80&quot;/&gt;&lt;wsp:rsid wsp:val=&quot;00E432EB&quot;/&gt;&lt;wsp:rsid wsp:val=&quot;00E43832&quot;/&gt;&lt;wsp:rsid wsp:val=&quot;00E44DDE&quot;/&gt;&lt;wsp:rsid wsp:val=&quot;00E468FB&quot;/&gt;&lt;wsp:rsid wsp:val=&quot;00E502F6&quot;/&gt;&lt;wsp:rsid wsp:val=&quot;00E554F0&quot;/&gt;&lt;wsp:rsid wsp:val=&quot;00E558E2&quot;/&gt;&lt;wsp:rsid wsp:val=&quot;00E55E02&quot;/&gt;&lt;wsp:rsid wsp:val=&quot;00E574D9&quot;/&gt;&lt;wsp:rsid wsp:val=&quot;00E631D6&quot;/&gt;&lt;wsp:rsid wsp:val=&quot;00E63714&quot;/&gt;&lt;wsp:rsid wsp:val=&quot;00E64DA8&quot;/&gt;&lt;wsp:rsid wsp:val=&quot;00E66681&quot;/&gt;&lt;wsp:rsid wsp:val=&quot;00E71277&quot;/&gt;&lt;wsp:rsid wsp:val=&quot;00E749AE&quot;/&gt;&lt;wsp:rsid wsp:val=&quot;00E7664C&quot;/&gt;&lt;wsp:rsid wsp:val=&quot;00E76679&quot;/&gt;&lt;wsp:rsid wsp:val=&quot;00E811C2&quot;/&gt;&lt;wsp:rsid wsp:val=&quot;00E81C57&quot;/&gt;&lt;wsp:rsid wsp:val=&quot;00E81FAE&quot;/&gt;&lt;wsp:rsid wsp:val=&quot;00E83C0D&quot;/&gt;&lt;wsp:rsid wsp:val=&quot;00E85532&quot;/&gt;&lt;wsp:rsid wsp:val=&quot;00E94D8A&quot;/&gt;&lt;wsp:rsid wsp:val=&quot;00E97EDC&quot;/&gt;&lt;wsp:rsid wsp:val=&quot;00EA3930&quot;/&gt;&lt;wsp:rsid wsp:val=&quot;00EA7E32&quot;/&gt;&lt;wsp:rsid wsp:val=&quot;00EB0964&quot;/&gt;&lt;wsp:rsid wsp:val=&quot;00EB2D1D&quot;/&gt;&lt;wsp:rsid wsp:val=&quot;00EB4AA8&quot;/&gt;&lt;wsp:rsid wsp:val=&quot;00EC03A1&quot;/&gt;&lt;wsp:rsid wsp:val=&quot;00EC0D8B&quot;/&gt;&lt;wsp:rsid wsp:val=&quot;00ED0DBD&quot;/&gt;&lt;wsp:rsid wsp:val=&quot;00EE18F3&quot;/&gt;&lt;wsp:rsid wsp:val=&quot;00EE7803&quot;/&gt;&lt;wsp:rsid wsp:val=&quot;00EE7C6C&quot;/&gt;&lt;wsp:rsid wsp:val=&quot;00EF1847&quot;/&gt;&lt;wsp:rsid wsp:val=&quot;00EF4AC7&quot;/&gt;&lt;wsp:rsid wsp:val=&quot;00EF5C50&quot;/&gt;&lt;wsp:rsid wsp:val=&quot;00EF625D&quot;/&gt;&lt;wsp:rsid wsp:val=&quot;00EF6D03&quot;/&gt;&lt;wsp:rsid wsp:val=&quot;00F10D6F&quot;/&gt;&lt;wsp:rsid wsp:val=&quot;00F12EE9&quot;/&gt;&lt;wsp:rsid wsp:val=&quot;00F13BA5&quot;/&gt;&lt;wsp:rsid wsp:val=&quot;00F143D7&quot;/&gt;&lt;wsp:rsid wsp:val=&quot;00F14F75&quot;/&gt;&lt;wsp:rsid wsp:val=&quot;00F17F67&quot;/&gt;&lt;wsp:rsid wsp:val=&quot;00F26A2B&quot;/&gt;&lt;wsp:rsid wsp:val=&quot;00F26ED8&quot;/&gt;&lt;wsp:rsid wsp:val=&quot;00F274A5&quot;/&gt;&lt;wsp:rsid wsp:val=&quot;00F3133A&quot;/&gt;&lt;wsp:rsid wsp:val=&quot;00F3434E&quot;/&gt;&lt;wsp:rsid wsp:val=&quot;00F364B5&quot;/&gt;&lt;wsp:rsid wsp:val=&quot;00F41A11&quot;/&gt;&lt;wsp:rsid wsp:val=&quot;00F4433A&quot;/&gt;&lt;wsp:rsid wsp:val=&quot;00F474A5&quot;/&gt;&lt;wsp:rsid wsp:val=&quot;00F50125&quot;/&gt;&lt;wsp:rsid wsp:val=&quot;00F50E1A&quot;/&gt;&lt;wsp:rsid wsp:val=&quot;00F5166A&quot;/&gt;&lt;wsp:rsid wsp:val=&quot;00F530DD&quot;/&gt;&lt;wsp:rsid wsp:val=&quot;00F534A6&quot;/&gt;&lt;wsp:rsid wsp:val=&quot;00F5558E&quot;/&gt;&lt;wsp:rsid wsp:val=&quot;00F6140F&quot;/&gt;&lt;wsp:rsid wsp:val=&quot;00F62ECD&quot;/&gt;&lt;wsp:rsid wsp:val=&quot;00F63082&quot;/&gt;&lt;wsp:rsid wsp:val=&quot;00F64215&quot;/&gt;&lt;wsp:rsid wsp:val=&quot;00F769EB&quot;/&gt;&lt;wsp:rsid wsp:val=&quot;00F81EBC&quot;/&gt;&lt;wsp:rsid wsp:val=&quot;00F8423A&quot;/&gt;&lt;wsp:rsid wsp:val=&quot;00F8461B&quot;/&gt;&lt;wsp:rsid wsp:val=&quot;00F9054F&quot;/&gt;&lt;wsp:rsid wsp:val=&quot;00F93EFA&quot;/&gt;&lt;wsp:rsid wsp:val=&quot;00F94540&quot;/&gt;&lt;wsp:rsid wsp:val=&quot;00FA6FAF&quot;/&gt;&lt;wsp:rsid wsp:val=&quot;00FB0E8D&quot;/&gt;&lt;wsp:rsid wsp:val=&quot;00FB552C&quot;/&gt;&lt;wsp:rsid wsp:val=&quot;00FB6B61&quot;/&gt;&lt;wsp:rsid wsp:val=&quot;00FB7F0D&quot;/&gt;&lt;wsp:rsid wsp:val=&quot;00FC1147&quot;/&gt;&lt;wsp:rsid wsp:val=&quot;00FC26F9&quot;/&gt;&lt;wsp:rsid wsp:val=&quot;00FC3165&quot;/&gt;&lt;wsp:rsid wsp:val=&quot;00FC347D&quot;/&gt;&lt;wsp:rsid wsp:val=&quot;00FC68BD&quot;/&gt;&lt;wsp:rsid wsp:val=&quot;00FD0A9F&quot;/&gt;&lt;wsp:rsid wsp:val=&quot;00FD23EB&quot;/&gt;&lt;wsp:rsid wsp:val=&quot;00FD263E&quot;/&gt;&lt;wsp:rsid wsp:val=&quot;00FD3967&quot;/&gt;&lt;wsp:rsid wsp:val=&quot;00FD48B4&quot;/&gt;&lt;wsp:rsid wsp:val=&quot;00FD4E4E&quot;/&gt;&lt;wsp:rsid wsp:val=&quot;00FD5BC3&quot;/&gt;&lt;wsp:rsid wsp:val=&quot;00FE127B&quot;/&gt;&lt;wsp:rsid wsp:val=&quot;00FF00C6&quot;/&gt;&lt;wsp:rsid wsp:val=&quot;00FF1EC3&quot;/&gt;&lt;wsp:rsid wsp:val=&quot;00FF22F2&quot;/&gt;&lt;wsp:rsid wsp:val=&quot;00FF25EE&quot;/&gt;&lt;wsp:rsid wsp:val=&quot;00FF520D&quot;/&gt;&lt;/wsp:rsids&gt;&lt;/w:docPr&gt;&lt;w:body&gt;&lt;wx:sect&gt;&lt;w:p wsp:rsidR=&quot;00000000&quot; wsp:rsidRDefault=&quot;00191888&quot; wsp:rsidP=&quot;00191888&quot;&gt;&lt;m:oMathPara&gt;&lt;m:oMath&gt;&lt;m:r&gt;&lt;m:rPr&gt;&lt;m:sty m:val=&quot;bi&quot;/&gt;&lt;/m:rPr&gt;&lt;w:rPr&gt;&lt;w:rFonts w:ascii=&quot;Cambria Math&quot; w:h-ansi=&quot;Cambria Math&quot;/&gt;&lt;wx:font wx:val=&quot;Cambria Math&quot;/&gt;&lt;w:b/&gt;&lt;w:b-cs/&gt;&lt;w:i/&gt;&lt;w:i-cs/&gt;&lt;w:sz-cs w:val=&quot;21&quot;/&gt;&lt;/w:rPr&gt;&lt;m:t&gt;x&lt;/m:t&gt;&lt;/m:r&gt;&lt;m:d&gt;&lt;m:dPr&gt;&lt;m:ctrlPr&gt;&lt;w:rPr&gt;&lt;w:rFonts w:ascii=&quot;Cambria Math&quot; w:h-ansi=&quot;Cambria Math&quot;/&gt;&lt;wx:font wx:val=&quot;Cambria Math&quot;/&gt;&lt;w:b/&gt;&lt;w:b-cs/&gt;&lt;w:i/&gt;&lt;w:i-cs/&gt;&lt;w:sz-cs w:val=&quot;21&quot;/&gt;&lt;/w:rPr&gt;&lt;/m:ctrlPr&gt;&lt;/m:dPr&gt;&lt;m:e&gt;&lt;m:r&gt;&lt;m:rPr&gt;&lt;m:sty m:val=&quot;bi&quot;/&gt;&lt;/m:rPr&gt;&lt;w:rPr&gt;&lt;w:rFonts w:ascii=&quot;Cambria Math&quot; w:h-ansi=&quot;Cambria Math&quot;/&gt;&lt;wx:font wx:val=&quot;Cambria Math&quot;/&gt;&lt;w:b/&gt;&lt;w:b-cs/&gt;&lt;w:i/&gt;&lt;w:i-cs/&gt;&lt;w:sz-cs w:val=&quot;21&quot;/&gt;&lt;/w:rPr&gt;&lt;m:t&gt;n&lt;/m:t&gt;&lt;/m:r&gt;&lt;/m:e&gt;&lt;/m:d&gt;&lt;m:r&gt;&lt;m:rPr&gt;&lt;m:sty m:val=&quot;bi&quot;/&gt;&lt;/m:rPr&gt;&lt;w:rPr&gt;&lt;w:rFonts w:ascii=&quot;Cambria Math&quot; w:h-ansi=&quot;Cambria Math&quot;/&gt;&lt;wx:font wx:val=&quot;Cambria Math&quot;/&gt;&lt;w:b/&gt;&lt;w:b-cs/&gt;&lt;w:i/&gt;&lt;w:i-cs/&gt;&lt;w:sz-cs w:val=&quot;21&quot;/&gt;&lt;/w:rPr&gt;&lt;m:t&gt;=&lt;/m:t&gt;&lt;/m:r&gt;&lt;m:func&gt;&lt;m:funcPr&gt;&lt;m:ctrlPr&gt;&lt;w:rPr&gt;&lt;w:rFonts w:ascii=&quot;Cambria Math&quot; w:h-ansi=&quot;Cambria Math&quot;/&gt;&lt;wx:font wx:val=&quot;Cambria Math&quot;/&gt;&lt;w:b/&gt;&lt;w:b-cs/&gt;&lt;w:i/&gt;&lt;w:i-cs/&gt;&lt;w:sz-cs w:val=&quot;21&quot;/&gt;&lt;/w:rPr&gt;&lt;/m:ctrlPr&gt;&lt;/m:funcPr&gt;&lt;m:fName&gt;&lt;m:r&gt;&lt;m:rPr&gt;&lt;m:sty m:val=&quot;b&quot;/&gt;&lt;/m:rPr&gt;&lt;w:rPr&gt;&lt;w:rFonts w:ascii=&quot;Cambria Math&quot; w:h-ansi=&quot;Cambria Math&quot;/&gt;&lt;wx:font wx:val=&quot;Cambria Math&quot;/&gt;&lt;w:b/&gt;&lt;w:b-cs/&gt;&lt;w:sz-cs w:val=&quot;21&quot;/&gt;&lt;/w:rPr&gt;&lt;m:t&gt;sin&lt;/m:t&gt;&lt;/m:r&gt;&lt;/m:fName&gt;&lt;m:e&gt;&lt;m:d&gt;&lt;m:dPr&gt;&lt;m:ctrlPr&gt;&lt;w:rPr&gt;&lt;w:rFonts w:ascii=&quot;Cambria Math&quot; w:h-ansi=&quot;Cambria Math&quot;/&gt;&lt;wx:font wx:val=&quot;Cambria Math&quot;/&gt;&lt;w:b/&gt;&lt;w:b-cs/&gt;&lt;w:i/&gt;&lt;w:i-cs/&gt;&lt;w:sz-cs w:val=&quot;21&quot;/&gt;&lt;/w:rPr&gt;&lt;/m:ctrlPr&gt;&lt;/m:dPr&gt;&lt;m:e&gt;&lt;m:f&gt;&lt;m:fPr&gt;&lt;m:ctrlPr&gt;&lt;w:rPr&gt;&lt;w:rFonts w:ascii=&quot;Cambria Math&quot; w:h-ansi=&quot;Cambria Math&quot;/&gt;&lt;wx:font wx:val=&quot;Cambria Math&quot;/&gt;&lt;w:b/&gt;&lt;w:b-cs/&gt;&lt;w:i/&gt;&lt;w:i-cs/&gt;&lt;w:sz-cs w:val=&quot;21&quot;/&gt;&lt;/w:rPr&gt;&lt;/m:ctrlPr&gt;&lt;/m:fPr&gt;&lt;m:num&gt;&lt;m:r&gt;&lt;m:rPr&gt;&lt;m:sty m:val=&quot;bi&quot;/&gt;&lt;/m:rPr&gt;&lt;w:rPr&gt;&lt;w:rFonts w:ascii=&quot;Cambria Math&quot; w:h-ansi=&quot;Cambria Math&quot;/&gt;&lt;wx:font wx:val=&quot;Cambria Math&quot;/&gt;&lt;w:b/&gt;&lt;w:b-cs/&gt;&lt;w:i/&gt;&lt;w:i-cs/&gt;&lt;w:sz-cs w:val=&quot;21&quot;/&gt;&lt;/w:rPr&gt;&lt;m:t&gt;蟺&lt;/m:t&gt;&lt;/m:r&gt;&lt;/m:num&gt;&lt;m:den&gt;&lt;m:r&gt;&lt;m:rPr&gt;&lt;m:sty m:val=&quot;bi&quot;/&gt;&lt;/m:rPr&gt;&lt;w:rPr&gt;&lt;w:rFonts w:ascii=&quot;Cambria Math&quot; w:h-ansi=&quot;Cambria Math&quot;/&gt;&lt;wx:font wx:val=&quot;Cambrtttttttia Math&quot;/&gt;&lt;w:b/&gt;&lt;w:b-cs/&gt;&lt;w:i/&gt;&lt;w:i-cs/&gt;&lt;w:sz-cs w:val=&quot;21&quot;/&gt;&lt;/w:rPr&gt;&lt;m:t&gt;4&lt;/m:t&gt;&lt;/m:r&gt;&lt;/m:den&gt;&lt;/m:f&gt;&lt;m:r&gt;&lt;m:rPr&gt;&lt;m:sty m:val=&quot;bi&quot;/&gt;&lt;/m:rPr&gt;&lt;w:rPr&gt;&lt;w:rFonts w:ascii=&quot;Cambria Math&quot; w:h-ansi=&quot;Cambria Math&quot;/&gt;&lt;wx:font wx:val=&quot;Cambria Math&quot;/&gt;&lt;w:b/&gt;&lt;w:b-cs/&gt;&lt;w:i/&gt;&lt;w:i-cs/&gt;&lt;w:sz-cs w:val=&quot;21&quot;/&gt;&lt;/w:rPr&gt;&lt;m:t&gt;n&lt;/m:t&gt;&lt;/m:r&gt;&lt;/m:e&gt;&lt;/m:d&gt;&lt;m:r&gt;&lt;m:rPr&gt;&lt;m:sty m:val=&quot;bi&quot;/&gt;&lt;/m:rPr&gt;&lt;w:rPr&gt;&lt;w:rFonts w:ascii=&quot;Cambria Math&quot; w:h-ansi=&quot;Cambria Math&quot;/&gt;&lt;wx:font wx:val=&quot;Cambria Math&quot;/&gt;&lt;w:b/&gt;&lt;w:b-cs/&gt;&lt;w:i/&gt;&lt;w:i-cs/&gt;&lt;w:sz-cs w:val=&quot;21&quot;/&gt;&lt;/w:rPr&gt;&lt;m:t&gt;-&lt;/m:t&gt;&lt;/m:r&gt;&lt;m:func&gt;&lt;m:funcPr&gt;&lt;m:ctrlPr&gt;&lt;w:rPr&gt;&lt;w:rFonts w:ascii=&quot;Cambria Math&quot; w:h-ansi=&quot;Cambria Math&quot;/&gt;&lt;wx:font wx:val=&quot;Cambria Math&quot;/&gt;&lt;w:b/&gt;&lt;w:b-cs/&gt;&lt;w:i/&gt;&lt;w:i-cs/&gt;&lt;w:sz-cs w:val=&quot;21&quot;/&gt;&lt;/w:rPr&gt;&lt;/m:ctrlPr&gt;&lt;/m:funcPr&gt;&lt;m:fName&gt;&lt;m:r&gt;&lt;m:rPr&gt;&lt;m:sty m:val=&quot;b&quot;/&gt;&lt;/m:rPr&gt;&lt;w:rPr&gt;&lt;w:rFonts w:ascii=&quot;Cambria Math&quot; w:h-ansi=&quot;Cambria Math&quot;/&gt;&lt;wx:font wx:val=&quot;Cambria Math&quot;/&gt;&lt;w:b/&gt;&lt;w:b-cs/&gt;&lt;w:sz-cs w:val=&quot;21&quot;/&gt;&lt;/w:rPr&gt;&lt;m:t&gt;cos&lt;/m:t&gt;&lt;/m:r&gt;&lt;/m:fName&gt;&lt;m:e&gt;&lt;m:r&gt;&lt;m:rPr&gt;&lt;m:sty m:val=&quot;bi&quot;/&gt;&lt;/m:rPr&gt;&lt;w:rPr&gt;&lt;w:rFonts w:ascii=&quot;Cambria Math&quot; w:h-ansi=&quot;Cambria Math&quot;/&gt;&lt;wx:font wx:val=&quot;Cambria Math&quot;/&gt;&lt;w:b/&gt;&lt;w:b-cs/&gt;&lt;w:i/&gt;&lt;w:i-cs/&gt;&lt;w:sz-cs w:val=&quot;21&quot;/&gt;&lt;/w:rPr&gt;&lt;m:t&gt;(&lt;/m:t&gt;&lt;/m:r&gt;&lt;m:f&gt;&lt;m:fPr&gt;&lt;m:ctrlPr&gt;&lt;w:rPr&gt;&lt;w:rFonts w:ascii=&quot;Cambria Math&quot; w:h-ansi=&quot;Cambria Math&quot;/&gt;&lt;wx:font wx:val=&quot;Cambria Math&quot;/&gt;&lt;w:b/&gt;&lt;w:b-cs/&gt;&lt;w:i/&gt;&lt;w:i-cs/&gt;&lt;w:sz-cs w:val=&quot;21&quot;/&gt;&lt;/w:rPr&gt;&lt;/m:ctrlPr&gt;&lt;/m:fPr&gt;&lt;m:num&gt;&lt;m:r&gt;&lt;m:rPr&gt;&lt;m:sty m:val=&quot;bi&quot;/&gt;&lt;/m:rPr&gt;&lt;w:rPr&gt;&lt;w:rFonts w:ascii=&quot;Cambria Math&quot; w:h-ansi=&quot;Cambria Math&quot;/&gt;&lt;wx:font wx:val=&quot;Cambria Math&quot;/&gt;&lt;w:b/&gt;&lt;w:b-cs/&gt;&lt;w:i/&gt;&lt;w:i-cs/&gt;&lt;w:sz-cs w:val=&quot;21&quot;/&gt;&lt;/w:rPr&gt;&lt;m:t&gt;蟺&lt;/m:t&gt;&lt;/m:r&gt;&lt;/m:num&gt;&lt;m:den&gt;&lt;m:r&gt;&lt;m:rPr&gt;&lt;m:sty m:val=&quot;bi&quot;/&gt;&lt;/m:rPr&gt;&lt;w:rPr&gt;&lt;w:rFonts w:ascii=&quot;Cambria Math&quot; w:h-ansi=&quot;Cambria Math&quot;/&gt;&lt;wx:font wx:val=&quot;Cambria Math&quot;/&gt;&lt;w:b/&gt;&lt;w:b-cs/&gt;&lt;w:i/&gt;&lt;w:i-cs/:&gt;b&lt;/w&gt;:&lt;swz:-cs w:val=&quot;21&quot;/&gt;&lt;/w:rPr&gt;&lt;m:t&gt;8&lt;/m:t&gt;&lt;/m:r&gt;&lt;/m:den&gt;&lt;/m:f&gt;&lt;m:r&gt;&lt;m:rPr&gt;&lt;m:sty m:val=&quot;bi&quot;/&gt;&lt;/m:rPr&gt;&lt;w:rPr&gt;&lt;w:rFonts w:ascii=&quot;Cambria Math&quot; w:h-ansi=&quot;Cambria Math&quot;/&gt;&lt;wx:font wx:val=&quot;Cambria Math&quot;/&gt;&lt;w:b/&gt;&lt;w:b-cs/&gt;&lt;w:i/&gt;&lt;w:i-cs/&gt;&lt;w:sz-cs w:val=&quot;21&quot;/&gt;&lt;/w:rPr&gt;&lt;m:t&gt;n)&lt;/m:t&gt;&lt;/m:r&gt;&lt;/m:e&gt;&lt;/m:func&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Pr="00CD5540">
              <w:rPr>
                <w:iCs/>
                <w:sz w:val="24"/>
              </w:rPr>
              <w:instrText xml:space="preserve"> </w:instrText>
            </w:r>
            <w:r w:rsidRPr="00CD5540">
              <w:rPr>
                <w:iCs/>
                <w:sz w:val="24"/>
              </w:rPr>
              <w:fldChar w:fldCharType="separate"/>
            </w:r>
            <w:r w:rsidRPr="00CD5540">
              <w:rPr>
                <w:iCs/>
                <w:sz w:val="24"/>
              </w:rPr>
              <w:fldChar w:fldCharType="end"/>
            </w:r>
            <w:r w:rsidRPr="00CD5540">
              <w:rPr>
                <w:rFonts w:hint="eastAsia"/>
                <w:iCs/>
                <w:sz w:val="24"/>
              </w:rPr>
              <w:t>是否为周期信号，若</w:t>
            </w:r>
            <w:r w:rsidR="00CD5540">
              <w:rPr>
                <w:rFonts w:hint="eastAsia"/>
                <w:iCs/>
                <w:sz w:val="24"/>
              </w:rPr>
              <w:t>是</w:t>
            </w:r>
            <w:r w:rsidR="00047ACE" w:rsidRPr="00CD5540">
              <w:rPr>
                <w:rFonts w:hint="eastAsia"/>
                <w:iCs/>
                <w:sz w:val="24"/>
              </w:rPr>
              <w:t>，</w:t>
            </w:r>
            <w:r w:rsidRPr="00CD5540">
              <w:rPr>
                <w:rFonts w:hint="eastAsia"/>
                <w:iCs/>
                <w:sz w:val="24"/>
              </w:rPr>
              <w:t>请写出周期</w:t>
            </w:r>
            <w:r w:rsidR="00F16ABB">
              <w:rPr>
                <w:rFonts w:ascii="Cambria Math" w:hAnsi="Cambria Math" w:cs="Cambria Math"/>
                <w:iCs/>
                <w:color w:val="000000"/>
                <w:sz w:val="24"/>
              </w:rPr>
              <w:t>𝑵</w:t>
            </w:r>
            <w:r w:rsidRPr="00CD5540">
              <w:rPr>
                <w:rFonts w:hint="eastAsia"/>
                <w:iCs/>
                <w:sz w:val="24"/>
              </w:rPr>
              <w:t>。</w:t>
            </w:r>
            <w:r w:rsidR="003A34A4">
              <w:rPr>
                <w:iCs/>
                <w:szCs w:val="21"/>
              </w:rPr>
              <w:br/>
            </w:r>
            <w:r w:rsidR="00BF77FF" w:rsidRPr="00D05DE6">
              <w:rPr>
                <w:position w:val="-24"/>
                <w:sz w:val="24"/>
              </w:rPr>
              <w:object w:dxaOrig="2560" w:dyaOrig="620" w14:anchorId="1F05642B">
                <v:shape id="_x0000_i1243" type="#_x0000_t75" style="width:128.25pt;height:30.75pt" o:ole="">
                  <v:imagedata r:id="rId9" o:title=""/>
                </v:shape>
                <o:OLEObject Type="Embed" ProgID="Equation.DSMT4" ShapeID="_x0000_i1243" DrawAspect="Content" ObjectID="_1809850893" r:id="rId10"/>
              </w:object>
            </w:r>
            <w:r w:rsidR="00047ACE" w:rsidRPr="00047ACE">
              <w:rPr>
                <w:sz w:val="24"/>
              </w:rPr>
              <w:fldChar w:fldCharType="begin"/>
            </w:r>
            <w:r w:rsidR="00047ACE" w:rsidRPr="00047ACE">
              <w:rPr>
                <w:sz w:val="24"/>
              </w:rPr>
              <w:instrText xml:space="preserve"> QUOTE </w:instrText>
            </w:r>
            <w:r w:rsidR="00000000">
              <w:rPr>
                <w:position w:val="-24"/>
              </w:rPr>
              <w:pict w14:anchorId="14A9CCDF">
                <v:shape id="_x0000_i1244" type="#_x0000_t75" style="width:126.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BE2C5B&quot;/&gt;&lt;wsp:rsid wsp:val=&quot;00004358&quot;/&gt;&lt;wsp:rsid wsp:val=&quot;0000616D&quot;/&gt;&lt;wsp:rsid wsp:val=&quot;000079B8&quot;/&gt;&lt;wsp:rsid wsp:val=&quot;000131A2&quot;/&gt;&lt;wsp:rsid wsp:val=&quot;00015A8C&quot;/&gt;&lt;wsp:rsid wsp:val=&quot;00015EC9&quot;/&gt;&lt;wsp:rsid wsp:val=&quot;0001647F&quot;/&gt;&lt;wsp:rsid wsp:val=&quot;00021180&quot;/&gt;&lt;wsp:rsid wsp:val=&quot;00021280&quot;/&gt;&lt;wsp:rsid wsp:val=&quot;0002253D&quot;/&gt;&lt;wsp:rsid wsp:val=&quot;00022E3B&quot;/&gt;&lt;wsp:rsid wsp:val=&quot;00023878&quot;/&gt;&lt;wsp:rsid wsp:val=&quot;0002742B&quot;/&gt;&lt;wsp:rsid wsp:val=&quot;00027AEE&quot;/&gt;&lt;wsp:rsid wsp:val=&quot;00041CC8&quot;/&gt;&lt;wsp:rsid wsp:val=&quot;0004220E&quot;/&gt;&lt;wsp:rsid wsp:val=&quot;00044E64&quot;/&gt;&lt;wsp:rsid wsp:val=&quot;00047996&quot;/&gt;&lt;wsp:rsid wsp:val=&quot;00047ACE&quot;/&gt;&lt;wsp:rsid wsp:val=&quot;00051EA7&quot;/&gt;&lt;wsp:rsid wsp:val=&quot;000525C9&quot;/&gt;&lt;wsp:rsid wsp:val=&quot;000533EE&quot;/&gt;&lt;wsp:rsid wsp:val=&quot;00053E14&quot;/&gt;&lt;wsp:rsid wsp:val=&quot;00057464&quot;/&gt;&lt;wsp:rsid wsp:val=&quot;00062165&quot;/&gt;&lt;wsp:rsid wsp:val=&quot;000654FE&quot;/&gt;&lt;wsp:rsid wsp:val=&quot;000673EC&quot;/&gt;&lt;wsp:rsid wsp:val=&quot;0007006C&quot;/&gt;&lt;wsp:rsid wsp:val=&quot;0007218B&quot;/&gt;&lt;wsp:rsid wsp:val=&quot;0007304C&quot;/&gt;&lt;wsp:rsid wsp:val=&quot;00074359&quot;/&gt;&lt;wsp:rsid wsp:val=&quot;00074443&quot;/&gt;&lt;wsp:rsid wsp:val=&quot;0008259E&quot;/&gt;&lt;wsp:rsid wsp:val=&quot;00083355&quot;/&gt;&lt;wsp:rsid wsp:val=&quot;0008368D&quot;/&gt;&lt;wsp:rsid wsp:val=&quot;00090FA3&quot;/&gt;&lt;wsp:rsid wsp:val=&quot;00092845&quot;/&gt;&lt;wsp:rsid wsp:val=&quot;00094320&quot;/&gt;&lt;wsp:rsid wsp:val=&quot;00096213&quot;/&gt;&lt;wsp:rsid wsp:val=&quot;000979EB&quot;/&gt;&lt;wsp:rsid wsp:val=&quot;000A0B06&quot;/&gt;&lt;wsp:rsid wsp:val=&quot;000A5F9D&quot;/&gt;&lt;wsp:rsid wsp:val=&quot;000B4523&quot;/&gt;&lt;wsp:rsid wsp:val=&quot;000C2817&quot;/&gt;&lt;wsp:rsid wsp:val=&quot;000C46DC&quot;/&gt;&lt;wsp:rsid wsp:val=&quot;000C7EFB&quot;/&gt;&lt;wsp:rsid wsp:val=&quot;000D52FE&quot;/&gt;&lt;wsp:rsid wsp:val=&quot;000D5F7E&quot;/&gt;&lt;wsp:rsid wsp:val=&quot;000D7E54&quot;/&gt;&lt;wsp:rsid wsp:val=&quot;000E0F14&quot;/&gt;&lt;wsp:rsid wsp:val=&quot;000F299C&quot;/&gt;&lt;wsp:rsid wsp:val=&quot;000F5351&quot;/&gt;&lt;wsp:rsid wsp:val=&quot;000F6D30&quot;/&gt;&lt;wsp:rsid wsp:val=&quot;000F73C2&quot;/&gt;&lt;wsp:rsid wsp:val=&quot;00103DCE&quot;/&gt;&lt;wsp:rsid wsp:val=&quot;00110E00&quot;/&gt;&lt;wsp:rsid wsp:val=&quot;0011366D&quot;/&gt;&lt;wsp:rsid wsp:val=&quot;0011527D&quot;/&gt;&lt;wsp:rsid wsp:val=&quot;00115C02&quot;/&gt;&lt;wsp:rsid wsp:val=&quot;00120905&quot;/&gt;&lt;wsp:rsid wsp:val=&quot;00127ADA&quot;/&gt;&lt;wsp:rsid wsp:val=&quot;00131C10&quot;/&gt;&lt;wsp:rsid wsp:val=&quot;00132EE7&quot;/&gt;&lt;wsp:rsid wsp:val=&quot;00133204&quot;/&gt;&lt;wsp:rsid wsp:val=&quot;001363CD&quot;/&gt;&lt;wsp:rsid wsp:val=&quot;00143C6F&quot;/&gt;&lt;wsp:rsid wsp:val=&quot;00145B36&quot;/&gt;&lt;wsp:rsid wsp:val=&quot;0015118C&quot;/&gt;&lt;wsp:rsid wsp:val=&quot;001537B0&quot;/&gt;&lt;wsp:rsid wsp:val=&quot;00157205&quot;/&gt;&lt;wsp:rsid wsp:val=&quot;001600D4&quot;/&gt;&lt;wsp:rsid wsp:val=&quot;001613E0&quot;/&gt;&lt;wsp:rsid wsp:val=&quot;00161A23&quot;/&gt;&lt;wsp:rsid wsp:val=&quot;001634F7&quot;/&gt;&lt;wsp:rsid wsp:val=&quot;001704A4&quot;/&gt;&lt;wsp:rsid wsp:val=&quot;0017235E&quot;/&gt;&lt;wsp:rsid wsp:val=&quot;001731C0&quot;/&gt;&lt;wsp:rsid wsp:val=&quot;0017373D&quot;/&gt;&lt;wsp:rsid wsp:val=&quot;00177BB2&quot;/&gt;&lt;wsp:rsid wsp:val=&quot;001824F6&quot;/&gt;&lt;wsp:rsid wsp:val=&quot;00184116&quot;/&gt;&lt;wsp:rsid wsp:val=&quot;00186DEE&quot;/&gt;&lt;wsp:rsid wsp:val=&quot;00187D69&quot;/&gt;&lt;wsp:rsid wsp:val=&quot;00192A79&quot;/&gt;&lt;wsp:rsid wsp:val=&quot;00193C46&quot;/&gt;&lt;wsp:rsid wsp:val=&quot;00194E72&quot;/&gt;&lt;wsp:rsid wsp:val=&quot;001958CA&quot;/&gt;&lt;wsp:rsid wsp:val=&quot;001A020E&quot;/&gt;&lt;wsp:rsid wsp:val=&quot;001A1A24&quot;/&gt;&lt;wsp:rsid wsp:val=&quot;001A5F17&quot;/&gt;&lt;wsp:rsid wsp:val=&quot;001B48C4&quot;/&gt;&lt;wsp:rsid wsp:val=&quot;001B64C5&quot;/&gt;&lt;wsp:rsid wsp:val=&quot;001C1C22&quot;/&gt;&lt;wsp:rsid wsp:val=&quot;001C1E81&quot;/&gt;&lt;wsp:rsid wsp:val=&quot;001C3FEE&quot;/&gt;&lt;wsp:rsid wsp:val=&quot;001C43AF&quot;/&gt;&lt;wsp:rsid wsp:val=&quot;001C4CAF&quot;/&gt;&lt;wsp:rsid wsp:val=&quot;001C5AB1&quot;/&gt;&lt;wsp:rsid wsp:val=&quot;001C5EE4&quot;/&gt;&lt;wsp:rsid wsp:val=&quot;001C619B&quot;/&gt;&lt;wsp:rsid wsp:val=&quot;001D1DF2&quot;/&gt;&lt;wsp:rsid wsp:val=&quot;001D22D0&quot;/&gt;&lt;wsp:rsid wsp:val=&quot;001D6C00&quot;/&gt;&lt;wsp:rsid wsp:val=&quot;001D7E3F&quot;/&gt;&lt;wsp:rsid wsp:val=&quot;001E18F9&quot;/&gt;&lt;wsp:rsid wsp:val=&quot;001E2F24&quot;/&gt;&lt;wsp:rsid wsp:val=&quot;001F0C48&quot;/&gt;&lt;wsp:rsid wsp:val=&quot;001F40EA&quot;/&gt;&lt;wsp:rsid wsp:val=&quot;001F59FB&quot;/&gt;&lt;wsp:rsid wsp:val=&quot;00202D64&quot;/&gt;&lt;wsp:rsid wsp:val=&quot;002049B0&quot;/&gt;&lt;wsp:rsid wsp:val=&quot;00204AA1&quot;/&gt;&lt;wsp:rsid wsp:val=&quot;00204E1D&quot;/&gt;&lt;wsp:rsid wsp:val=&quot;00212822&quot;/&gt;&lt;wsp:rsid wsp:val=&quot;00220C5B&quot;/&gt;&lt;wsp:rsid wsp:val=&quot;00221445&quot;/&gt;&lt;wsp:rsid wsp:val=&quot;00227007&quot;/&gt;&lt;wsp:rsid wsp:val=&quot;00227185&quot;/&gt;&lt;wsp:rsid wsp:val=&quot;002275D2&quot;/&gt;&lt;wsp:rsid wsp:val=&quot;00231AE5&quot;/&gt;&lt;wsp:rsid wsp:val=&quot;00232226&quot;/&gt;&lt;wsp:rsid wsp:val=&quot;002326A6&quot;/&gt;&lt;wsp:rsid wsp:val=&quot;00232934&quot;/&gt;&lt;wsp:rsid wsp:val=&quot;00235781&quot;/&gt;&lt;wsp:rsid wsp:val=&quot;0023667B&quot;/&gt;&lt;wsp:rsid wsp:val=&quot;00240A61&quot;/&gt;&lt;wsp:rsid wsp:val=&quot;00241BD3&quot;/&gt;&lt;wsp:rsid wsp:val=&quot;00245E3B&quot;/&gt;&lt;wsp:rsid wsp:val=&quot;00245E47&quot;/&gt;&lt;wsp:rsid wsp:val=&quot;00247232&quot;/&gt;&lt;wsp:rsid wsp:val=&quot;00252B06&quot;/&gt;&lt;wsp:rsid wsp:val=&quot;00253041&quot;/&gt;&lt;wsp:rsid wsp:val=&quot;00254943&quot;/&gt;&lt;wsp:rsid wsp:val=&quot;00255BD3&quot;/&gt;&lt;wsp:rsid wsp:val=&quot;00262456&quot;/&gt;&lt;wsp:rsid wsp:val=&quot;00265C46&quot;/&gt;&lt;wsp:rsid wsp:val=&quot;00266B70&quot;/&gt;&lt;wsp:rsid wsp:val=&quot;002726FF&quot;/&gt;&lt;wsp:rsid wsp:val=&quot;00273E91&quot;/&gt;&lt;wsp:rsid wsp:val=&quot;00274638&quot;/&gt;&lt;wsp:rsid wsp:val=&quot;00280631&quot;/&gt;&lt;wsp:rsid wsp:val=&quot;00285CA1&quot;/&gt;&lt;wsp:rsid wsp:val=&quot;0028628C&quot;/&gt;&lt;wsp:rsid wsp:val=&quot;00290600&quot;/&gt;&lt;wsp:rsid wsp:val=&quot;00292D3E&quot;/&gt;&lt;wsp:rsid wsp:val=&quot;00292EB4&quot;/&gt;&lt;wsp:rsid wsp:val=&quot;002957EA&quot;/&gt;&lt;wsp:rsid wsp:val=&quot;002A147A&quot;/&gt;&lt;wsp:rsid wsp:val=&quot;002A63DF&quot;/&gt;&lt;wsp:rsid wsp:val=&quot;002A65F2&quot;/&gt;&lt;wsp:rsid wsp:val=&quot;002B0006&quot;/&gt;&lt;wsp:rsid wsp:val=&quot;002B0258&quot;/&gt;&lt;wsp:rsid wsp:val=&quot;002B5AA3&quot;/&gt;&lt;wsp:rsid wsp:val=&quot;002C036B&quot;/&gt;&lt;wsp:rsid wsp:val=&quot;002C09CD&quot;/&gt;&lt;wsp:rsid wsp:val=&quot;002C17DA&quot;/&gt;&lt;wsp:rsid wsp:val=&quot;002C2164&quot;/&gt;&lt;wsp:rsid wsp:val=&quot;002C2788&quot;/&gt;&lt;wsp:rsid wsp:val=&quot;002C3978&quot;/&gt;&lt;wsp:rsid wsp:val=&quot;002C4FDA&quot;/&gt;&lt;wsp:rsid wsp:val=&quot;002D3293&quot;/&gt;&lt;wsp:rsid wsp:val=&quot;002D737D&quot;/&gt;&lt;wsp:rsid wsp:val=&quot;002E10EB&quot;/&gt;&lt;wsp:rsid wsp:val=&quot;002E3E07&quot;/&gt;&lt;wsp:rsid wsp:val=&quot;002E44CD&quot;/&gt;&lt;wsp:rsid wsp:val=&quot;002E5C91&quot;/&gt;&lt;wsp:rsid wsp:val=&quot;002E6040&quot;/&gt;&lt;wsp:rsid wsp:val=&quot;002E66BD&quot;/&gt;&lt;wsp:rsid wsp:val=&quot;002E7358&quot;/&gt;&lt;wsp:rsid wsp:val=&quot;002E77B4&quot;/&gt;&lt;wsp:rsid wsp:val=&quot;002F01B4&quot;/&gt;&lt;wsp:rsid wsp:val=&quot;002F6DA7&quot;/&gt;&lt;wsp:rsid wsp:val=&quot;003018D3&quot;/&gt;&lt;wsp:rsid wsp:val=&quot;0030197B&quot;/&gt;&lt;wsp:rsid wsp:val=&quot;003026AF&quot;/&gt;&lt;wsp:rsid wsp:val=&quot;00303BA3&quot;/&gt;&lt;wsp:rsid wsp:val=&quot;0030571E&quot;/&gt;&lt;wsp:rsid wsp:val=&quot;00310FB8&quot;/&gt;&lt;wsp:rsid wsp:val=&quot;003141EC&quot;/&gt;&lt;wsp:rsid wsp:val=&quot;00315C11&quot;/&gt;&lt;wsp:rsid wsp:val=&quot;00317CE8&quot;/&gt;&lt;wsp:rsid wsp:val=&quot;00323211&quot;/&gt;&lt;wsp:rsid wsp:val=&quot;00324DA3&quot;/&gt;&lt;wsp:rsid wsp:val=&quot;0033110A&quot;/&gt;&lt;wsp:rsid wsp:val=&quot;0033570F&quot;/&gt;&lt;wsp:rsid wsp:val=&quot;00343C8C&quot;/&gt;&lt;wsp:rsid wsp:val=&quot;003441F5&quot;/&gt;&lt;wsp:rsid wsp:val=&quot;00346B1B&quot;/&gt;&lt;wsp:rsid wsp:val=&quot;00346C32&quot;/&gt;&lt;wsp:rsid wsp:val=&quot;0034791C&quot;/&gt;&lt;wsp:rsid wsp:val=&quot;00351024&quot;/&gt;&lt;wsp:rsid wsp:val=&quot;003533F5&quot;/&gt;&lt;wsp:rsid wsp:val=&quot;003542DB&quot;/&gt;&lt;wsp:rsid wsp:val=&quot;00354378&quot;/&gt;&lt;wsp:rsid wsp:val=&quot;00354583&quot;/&gt;&lt;wsp:rsid wsp:val=&quot;00355C8D&quot;/&gt;&lt;wsp:rsid wsp:val=&quot;00360529&quot;/&gt;&lt;wsp:rsid wsp:val=&quot;00360E37&quot;/&gt;&lt;wsp:rsid wsp:val=&quot;0036219C&quot;/&gt;&lt;wsp:rsid wsp:val=&quot;00365D06&quot;/&gt;&lt;wsp:rsid wsp:val=&quot;003736F4&quot;/&gt;&lt;wsp:rsid wsp:val=&quot;0037571D&quot;/&gt;&lt;wsp:rsid wsp:val=&quot;003807A0&quot;/&gt;&lt;wsp:rsid wsp:val=&quot;00387979&quot;/&gt;&lt;wsp:rsid wsp:val=&quot;00391513&quot;/&gt;&lt;wsp:rsid wsp:val=&quot;00397219&quot;/&gt;&lt;wsp:rsid wsp:val=&quot;003A0AD7&quot;/&gt;&lt;wsp:rsid wsp:val=&quot;003A1294&quot;/&gt;&lt;wsp:rsid wsp:val=&quot;003A2145&quot;/&gt;&lt;wsp:rsid wsp:val=&quot;003A30B3&quot;/&gt;&lt;wsp:rsid wsp:val=&quot;003B08F4&quot;/&gt;&lt;wsp:rsid wsp:val=&quot;003B348F&quot;/&gt;&lt;wsp:rsid wsp:val=&quot;003B6EB0&quot;/&gt;&lt;wsp:rsid wsp:val=&quot;003C1A21&quot;/&gt;&lt;wsp:rsid wsp:val=&quot;003C2654&quot;/&gt;&lt;wsp:rsid wsp:val=&quot;003C7463&quot;/&gt;&lt;wsp:rsid wsp:val=&quot;003D0013&quot;/&gt;&lt;wsp:rsid wsp:val=&quot;003D51F5&quot;/&gt;&lt;wsp:rsid wsp:val=&quot;003D52AD&quot;/&gt;&lt;wsp:rsid wsp:val=&quot;003D5322&quot;/&gt;&lt;wsp:rsid wsp:val=&quot;003D5B30&quot;/&gt;&lt;wsp:rsid wsp:val=&quot;003D63B2&quot;/&gt;&lt;wsp:rsid wsp:val=&quot;003D6AF4&quot;/&gt;&lt;wsp:rsid wsp:val=&quot;003E1F1A&quot;/&gt;&lt;wsp:rsid wsp:val=&quot;003F000D&quot;/&gt;&lt;wsp:rsid wsp:val=&quot;003F147F&quot;/&gt;&lt;wsp:rsid wsp:val=&quot;003F2942&quot;/&gt;&lt;wsp:rsid wsp:val=&quot;003F3F2E&quot;/&gt;&lt;wsp:rsid wsp:val=&quot;003F5491&quot;/&gt;&lt;wsp:rsid wsp:val=&quot;003F5BA1&quot;/&gt;&lt;wsp:rsid wsp:val=&quot;00404AE4&quot;/&gt;&lt;wsp:rsid wsp:val=&quot;00405307&quot;/&gt;&lt;wsp:rsid wsp:val=&quot;00405566&quot;/&gt;&lt;wsp:rsid wsp:val=&quot;00406C2A&quot;/&gt;&lt;wsp:rsid wsp:val=&quot;004132A6&quot;/&gt;&lt;wsp:rsid wsp:val=&quot;00414F52&quot;/&gt;&lt;wsp:rsid wsp:val=&quot;00420E1B&quot;/&gt;&lt;wsp:rsid wsp:val=&quot;004210F3&quot;/&gt;&lt;wsp:rsid wsp:val=&quot;004240A6&quot;/&gt;&lt;wsp:rsid wsp:val=&quot;004263A6&quot;/&gt;&lt;wsp:rsid wsp:val=&quot;00431343&quot;/&gt;&lt;wsp:rsid wsp:val=&quot;0043222A&quot;/&gt;&lt;wsp:rsid wsp:val=&quot;004328B1&quot;/&gt;&lt;wsp:rsid wsp:val=&quot;00436733&quot;/&gt;&lt;wsp:rsid wsp:val=&quot;00441C21&quot;/&gt;&lt;wsp:rsid wsp:val=&quot;00443015&quot;/&gt;&lt;wsp:rsid wsp:val=&quot;00444DF8&quot;/&gt;&lt;wsp:rsid wsp:val=&quot;00447ADD&quot;/&gt;&lt;wsp:rsid wsp:val=&quot;00453AAA&quot;/&gt;&lt;wsp:rsid wsp:val=&quot;004548BF&quot;/&gt;&lt;wsp:rsid wsp:val=&quot;00454C7C&quot;/&gt;&lt;wsp:rsid wsp:val=&quot;00461406&quot;/&gt;&lt;wsp:rsid wsp:val=&quot;00462130&quot;/&gt;&lt;wsp:rsid wsp:val=&quot;00465790&quot;/&gt;&lt;wsp:rsid wsp:val=&quot;00467469&quot;/&gt;&lt;wsp:rsid wsp:val=&quot;00471684&quot;/&gt;&lt;wsp:rsid wsp:val=&quot;00476F26&quot;/&gt;&lt;wsp:rsid wsp:val=&quot;00484A46&quot;/&gt;&lt;wsp:rsid wsp:val=&quot;00485A95&quot;/&gt;&lt;wsp:rsid wsp:val=&quot;004934B5&quot;/&gt;&lt;wsp:rsid wsp:val=&quot;00493E3E&quot;/&gt;&lt;wsp:rsid wsp:val=&quot;00496865&quot;/&gt;&lt;wsp:rsid wsp:val=&quot;00497E9A&quot;/&gt;&lt;wsp:rsid wsp:val=&quot;004A2D38&quot;/&gt;&lt;wsp:rsid wsp:val=&quot;004B1427&quot;/&gt;&lt;wsp:rsid wsp:val=&quot;004C44F0&quot;/&gt;&lt;wsp:rsid wsp:val=&quot;004D44EC&quot;/&gt;&lt;wsp:rsid wsp:val=&quot;004D52B1&quot;/&gt;&lt;wsp:rsid wsp:val=&quot;004E14B7&quot;/&gt;&lt;wsp:rsid wsp:val=&quot;004E2389&quot;/&gt;&lt;wsp:rsid wsp:val=&quot;004E2528&quot;/&gt;&lt;wsp:rsid wsp:val=&quot;004E2C6E&quot;/&gt;&lt;wsp:rsid wsp:val=&quot;004E5C55&quot;/&gt;&lt;wsp:rsid wsp:val=&quot;004F484E&quot;/&gt;&lt;wsp:rsid wsp:val=&quot;004F5292&quot;/&gt;&lt;wsp:rsid wsp:val=&quot;004F5566&quot;/&gt;&lt;wsp:rsid wsp:val=&quot;004F5CD2&quot;/&gt;&lt;wsp:rsid wsp:val=&quot;005000EA&quot;/&gt;&lt;wsp:rsid wsp:val=&quot;005043A7&quot;/&gt;&lt;wsp:rsid wsp:val=&quot;005046D2&quot;/&gt;&lt;wsp:rsid wsp:val=&quot;005103A3&quot;/&gt;&lt;wsp:rsid wsp:val=&quot;005142F1&quot;/&gt;&lt;wsp:rsid wsp:val=&quot;00516F66&quot;/&gt;&lt;wsp:rsid wsp:val=&quot;00522063&quot;/&gt;&lt;wsp:rsid wsp:val=&quot;00523DD5&quot;/&gt;&lt;wsp:rsid wsp:val=&quot;00524FAA&quot;/&gt;&lt;wsp:rsid wsp:val=&quot;00526997&quot;/&gt;&lt;wsp:rsid wsp:val=&quot;00531E7C&quot;/&gt;&lt;wsp:rsid wsp:val=&quot;0053263B&quot;/&gt;&lt;wsp:rsid wsp:val=&quot;005342A5&quot;/&gt;&lt;wsp:rsid wsp:val=&quot;00534E09&quot;/&gt;&lt;wsp:rsid wsp:val=&quot;0053737E&quot;/&gt;&lt;wsp:rsid wsp:val=&quot;00540B84&quot;/&gt;&lt;wsp:rsid wsp:val=&quot;00542049&quot;/&gt;&lt;wsp:rsid wsp:val=&quot;00543279&quot;/&gt;&lt;wsp:rsid wsp:val=&quot;0054364B&quot;/&gt;&lt;wsp:rsid wsp:val=&quot;00544D84&quot;/&gt;&lt;wsp:rsid wsp:val=&quot;00544EC4&quot;/&gt;&lt;wsp:rsid wsp:val=&quot;00551AC3&quot;/&gt;&lt;wsp:rsid wsp:val=&quot;0056005F&quot;/&gt;&lt;wsp:rsid wsp:val=&quot;00560F1A&quot;/&gt;&lt;wsp:rsid wsp:val=&quot;00561893&quot;/&gt;&lt;wsp:rsid wsp:val=&quot;00562753&quot;/&gt;&lt;wsp:rsid wsp:val=&quot;005632DF&quot;/&gt;&lt;wsp:rsid wsp:val=&quot;00574689&quot;/&gt;&lt;wsp:rsid wsp:val=&quot;0057481F&quot;/&gt;&lt;wsp:rsid wsp:val=&quot;00575249&quot;/&gt;&lt;wsp:rsid wsp:val=&quot;00576DC5&quot;/&gt;&lt;wsp:rsid wsp:val=&quot;00577D82&quot;/&gt;&lt;wsp:rsid wsp:val=&quot;00583871&quot;/&gt;&lt;wsp:rsid wsp:val=&quot;00583FDC&quot;/&gt;&lt;wsp:rsid wsp:val=&quot;00585164&quot;/&gt;&lt;wsp:rsid wsp:val=&quot;00586686&quot;/&gt;&lt;wsp:rsid wsp:val=&quot;005937D1&quot;/&gt;&lt;wsp:rsid wsp:val=&quot;00594622&quot;/&gt;&lt;wsp:rsid wsp:val=&quot;00594A47&quot;/&gt;&lt;wsp:rsid wsp:val=&quot;005953D4&quot;/&gt;&lt;wsp:rsid wsp:val=&quot;00597457&quot;/&gt;&lt;wsp:rsid wsp:val=&quot;005A1521&quot;/&gt;&lt;wsp:rsid wsp:val=&quot;005A352A&quot;/&gt;&lt;wsp:rsid wsp:val=&quot;005A67E2&quot;/&gt;&lt;wsp:rsid wsp:val=&quot;005A6B99&quot;/&gt;&lt;wsp:rsid wsp:val=&quot;005B5E80&quot;/&gt;&lt;wsp:rsid wsp:val=&quot;005B6735&quot;/&gt;&lt;wsp:rsid wsp:val=&quot;005B73A8&quot;/&gt;&lt;wsp:rsid wsp:val=&quot;005C4152&quot;/&gt;&lt;wsp:rsid wsp:val=&quot;005C57E5&quot;/&gt;&lt;wsp:rsid wsp:val=&quot;005C6722&quot;/&gt;&lt;wsp:rsid wsp:val=&quot;005D3B10&quot;/&gt;&lt;wsp:rsid wsp:val=&quot;005E5947&quot;/&gt;&lt;wsp:rsid wsp:val=&quot;005E6443&quot;/&gt;&lt;wsp:rsid wsp:val=&quot;005E6A40&quot;/&gt;&lt;wsp:rsid wsp:val=&quot;005E73D9&quot;/&gt;&lt;wsp:rsid wsp:val=&quot;005F123F&quot;/&gt;&lt;wsp:rsid wsp:val=&quot;005F20AE&quot;/&gt;&lt;wsp:rsid wsp:val=&quot;005F5AAC&quot;/&gt;&lt;wsp:rsid wsp:val=&quot;0060302E&quot;/&gt;&lt;wsp:rsid wsp:val=&quot;00604573&quot;/&gt;&lt;wsp:rsid wsp:val=&quot;00607F27&quot;/&gt;&lt;wsp:rsid wsp:val=&quot;0061059E&quot;/&gt;&lt;wsp:rsid wsp:val=&quot;0061144C&quot;/&gt;&lt;wsp:rsid wsp:val=&quot;00612539&quot;/&gt;&lt;wsp:rsid wsp:val=&quot;0061598B&quot;/&gt;&lt;wsp:rsid wsp:val=&quot;00616076&quot;/&gt;&lt;wsp:rsid wsp:val=&quot;006265AA&quot;/&gt;&lt;wsp:rsid wsp:val=&quot;00626FF0&quot;/&gt;&lt;wsp:rsid wsp:val=&quot;00630534&quot;/&gt;&lt;wsp:rsid wsp:val=&quot;00634C72&quot;/&gt;&lt;wsp:rsid wsp:val=&quot;006352FF&quot;/&gt;&lt;wsp:rsid wsp:val=&quot;00635BD2&quot;/&gt;&lt;wsp:rsid wsp:val=&quot;00637D3E&quot;/&gt;&lt;wsp:rsid wsp:val=&quot;006402FA&quot;/&gt;&lt;wsp:rsid wsp:val=&quot;00641F49&quot;/&gt;&lt;wsp:rsid wsp:val=&quot;0065140D&quot;/&gt;&lt;wsp:rsid wsp:val=&quot;006556B1&quot;/&gt;&lt;wsp:rsid wsp:val=&quot;006634AD&quot;/&gt;&lt;wsp:rsid wsp:val=&quot;0066361C&quot;/&gt;&lt;wsp:rsid wsp:val=&quot;00666F94&quot;/&gt;&lt;wsp:rsid wsp:val=&quot;0066785B&quot;/&gt;&lt;wsp:rsid wsp:val=&quot;00672BF5&quot;/&gt;&lt;wsp:rsid wsp:val=&quot;0067418F&quot;/&gt;&lt;wsp:rsid wsp:val=&quot;00675133&quot;/&gt;&lt;wsp:rsid wsp:val=&quot;00680FC3&quot;/&gt;&lt;wsp:rsid wsp:val=&quot;00681539&quot;/&gt;&lt;wsp:rsid wsp:val=&quot;0068678C&quot;/&gt;&lt;wsp:rsid wsp:val=&quot;006876D5&quot;/&gt;&lt;wsp:rsid wsp:val=&quot;00692579&quot;/&gt;&lt;wsp:rsid wsp:val=&quot;0069267A&quot;/&gt;&lt;wsp:rsid wsp:val=&quot;00692962&quot;/&gt;&lt;wsp:rsid wsp:val=&quot;006A23C9&quot;/&gt;&lt;wsp:rsid wsp:val=&quot;006A626E&quot;/&gt;&lt;wsp:rsid wsp:val=&quot;006A6D01&quot;/&gt;&lt;wsp:rsid wsp:val=&quot;006A7835&quot;/&gt;&lt;wsp:rsid wsp:val=&quot;006B052A&quot;/&gt;&lt;wsp:rsid wsp:val=&quot;006B0844&quot;/&gt;&lt;wsp:rsid wsp:val=&quot;006B0894&quot;/&gt;&lt;wsp:rsid wsp:val=&quot;006B1182&quot;/&gt;&lt;wsp:rsid wsp:val=&quot;006B1602&quot;/&gt;&lt;wsp:rsid wsp:val=&quot;006B37EA&quot;/&gt;&lt;wsp:rsid wsp:val=&quot;006B4DE6&quot;/&gt;&lt;wsp:rsid wsp:val=&quot;006B4F05&quot;/&gt;&lt;wsp:rsid wsp:val=&quot;006C213A&quot;/&gt;&lt;wsp:rsid wsp:val=&quot;006D1874&quot;/&gt;&lt;wsp:rsid wsp:val=&quot;006D321C&quot;/&gt;&lt;wsp:rsid wsp:val=&quot;006D6A64&quot;/&gt;&lt;wsp:rsid wsp:val=&quot;006D6BC9&quot;/&gt;&lt;wsp:rsid wsp:val=&quot;006E2000&quot;/&gt;&lt;wsp:rsid wsp:val=&quot;006E29CB&quot;/&gt;&lt;wsp:rsid wsp:val=&quot;006E533B&quot;/&gt;&lt;wsp:rsid wsp:val=&quot;006E537C&quot;/&gt;&lt;wsp:rsid wsp:val=&quot;006F07B7&quot;/&gt;&lt;wsp:rsid wsp:val=&quot;006F10A6&quot;/&gt;&lt;wsp:rsid wsp:val=&quot;006F186A&quot;/&gt;&lt;wsp:rsid wsp:val=&quot;006F35E2&quot;/&gt;&lt;wsp:rsid wsp:val=&quot;006F5074&quot;/&gt;&lt;wsp:rsid wsp:val=&quot;00700D82&quot;/&gt;&lt;wsp:rsid wsp:val=&quot;007014A3&quot;/&gt;&lt;wsp:rsid wsp:val=&quot;00704E2F&quot;/&gt;&lt;wsp:rsid wsp:val=&quot;00707E81&quot;/&gt;&lt;wsp:rsid wsp:val=&quot;0071036D&quot;/&gt;&lt;wsp:rsid wsp:val=&quot;00710641&quot;/&gt;&lt;wsp:rsid wsp:val=&quot;00712C93&quot;/&gt;&lt;wsp:rsid wsp:val=&quot;00717C86&quot;/&gt;&lt;wsp:rsid wsp:val=&quot;007229E4&quot;/&gt;&lt;wsp:rsid wsp:val=&quot;00723CD8&quot;/&gt;&lt;wsp:rsid wsp:val=&quot;0073040B&quot;/&gt;&lt;wsp:rsid wsp:val=&quot;00734AC6&quot;/&gt;&lt;wsp:rsid wsp:val=&quot;0074204F&quot;/&gt;&lt;wsp:rsid wsp:val=&quot;007449B0&quot;/&gt;&lt;wsp:rsid wsp:val=&quot;00747484&quot;/&gt;&lt;wsp:rsid wsp:val=&quot;00750C2A&quot;/&gt;&lt;wsp:rsid wsp:val=&quot;00751110&quot;/&gt;&lt;wsp:rsid wsp:val=&quot;00751D2B&quot;/&gt;&lt;wsp:rsid wsp:val=&quot;0075596F&quot;/&gt;&lt;wsp:rsid wsp:val=&quot;00762351&quot;/&gt;&lt;wsp:rsid wsp:val=&quot;00762373&quot;/&gt;&lt;wsp:rsid wsp:val=&quot;007639D7&quot;/&gt;&lt;wsp:rsid wsp:val=&quot;0076735E&quot;/&gt;&lt;wsp:rsid wsp:val=&quot;007700DA&quot;/&gt;&lt;wsp:rsid wsp:val=&quot;00770F6E&quot;/&gt;&lt;wsp:rsid wsp:val=&quot;007727C3&quot;/&gt;&lt;wsp:rsid wsp:val=&quot;00775459&quot;/&gt;&lt;wsp:rsid wsp:val=&quot;007759FC&quot;/&gt;&lt;wsp:rsid wsp:val=&quot;007763D8&quot;/&gt;&lt;wsp:rsid wsp:val=&quot;00780A41&quot;/&gt;&lt;wsp:rsid wsp:val=&quot;00782FDB&quot;/&gt;&lt;wsp:rsid wsp:val=&quot;00783762&quot;/&gt;&lt;wsp:rsid wsp:val=&quot;00785AC3&quot;/&gt;&lt;wsp:rsid wsp:val=&quot;007955A6&quot;/&gt;&lt;wsp:rsid wsp:val=&quot;00795A15&quot;/&gt;&lt;wsp:rsid wsp:val=&quot;007A5D04&quot;/&gt;&lt;wsp:rsid wsp:val=&quot;007B14B1&quot;/&gt;&lt;wsp:rsid wsp:val=&quot;007B3E4C&quot;/&gt;&lt;wsp:rsid wsp:val=&quot;007B5424&quot;/&gt;&lt;wsp:rsid wsp:val=&quot;007C0681&quot;/&gt;&lt;wsp:rsid wsp:val=&quot;007C2FB9&quot;/&gt;&lt;wsp:rsid wsp:val=&quot;007D286E&quot;/&gt;&lt;wsp:rsid wsp:val=&quot;007D4E4B&quot;/&gt;&lt;wsp:rsid wsp:val=&quot;007D52D1&quot;/&gt;&lt;wsp:rsid wsp:val=&quot;007E3AA9&quot;/&gt;&lt;wsp:rsid wsp:val=&quot;007E5273&quot;/&gt;&lt;wsp:rsid wsp:val=&quot;007F0EB7&quot;/&gt;&lt;wsp:rsid wsp:val=&quot;007F6486&quot;/&gt;&lt;wsp:rsid wsp:val=&quot;007F6722&quot;/&gt;&lt;wsp:rsid wsp:val=&quot;00801F62&quot;/&gt;&lt;wsp:rsid wsp:val=&quot;00805191&quot;/&gt;&lt;wsp:rsid wsp:val=&quot;0080788A&quot;/&gt;&lt;wsp:rsid wsp:val=&quot;0081041C&quot;/&gt;&lt;wsp:rsid wsp:val=&quot;00812A9F&quot;/&gt;&lt;wsp:rsid wsp:val=&quot;0081392F&quot;/&gt;&lt;wsp:rsid wsp:val=&quot;008153A0&quot;/&gt;&lt;wsp:rsid wsp:val=&quot;00815AD4&quot;/&gt;&lt;wsp:rsid wsp:val=&quot;008160D5&quot;/&gt;&lt;wsp:rsid wsp:val=&quot;00816747&quot;/&gt;&lt;wsp:rsid wsp:val=&quot;008179D0&quot;/&gt;&lt;wsp:rsid wsp:val=&quot;008224E7&quot;/&gt;&lt;wsp:rsid wsp:val=&quot;00822C45&quot;/&gt;&lt;wsp:rsid wsp:val=&quot;00825AC9&quot;/&gt;&lt;wsp:rsid wsp:val=&quot;0082652B&quot;/&gt;&lt;wsp:rsid wsp:val=&quot;00830E94&quot;/&gt;&lt;wsp:rsid wsp:val=&quot;00831480&quot;/&gt;&lt;wsp:rsid wsp:val=&quot;00831E08&quot;/&gt;&lt;wsp:rsid wsp:val=&quot;00836932&quot;/&gt;&lt;wsp:rsid wsp:val=&quot;0084007F&quot;/&gt;&lt;wsp:rsid wsp:val=&quot;00840A98&quot;/&gt;&lt;wsp:rsid wsp:val=&quot;00843335&quot;/&gt;&lt;wsp:rsid wsp:val=&quot;008435CF&quot;/&gt;&lt;wsp:rsid wsp:val=&quot;008454A5&quot;/&gt;&lt;wsp:rsid wsp:val=&quot;008475B9&quot;/&gt;&lt;wsp:rsid wsp:val=&quot;00852AC0&quot;/&gt;&lt;wsp:rsid wsp:val=&quot;0085465F&quot;/&gt;&lt;wsp:rsid wsp:val=&quot;00861F1E&quot;/&gt;&lt;wsp:rsid wsp:val=&quot;00867A80&quot;/&gt;&lt;wsp:rsid wsp:val=&quot;008706AD&quot;/&gt;&lt;wsp:rsid wsp:val=&quot;008735E8&quot;/&gt;&lt;wsp:rsid wsp:val=&quot;00874559&quot;/&gt;&lt;wsp:rsid wsp:val=&quot;00875016&quot;/&gt;&lt;wsp:rsid wsp:val=&quot;00875C2F&quot;/&gt;&lt;wsp:rsid wsp:val=&quot;0087654A&quot;/&gt;&lt;wsp:rsid wsp:val=&quot;00877BE0&quot;/&gt;&lt;wsp:rsid wsp:val=&quot;0089020B&quot;/&gt;&lt;wsp:rsid wsp:val=&quot;00894A54&quot;/&gt;&lt;wsp:rsid wsp:val=&quot;008A02EC&quot;/&gt;&lt;wsp:rsid wsp:val=&quot;008A248F&quot;/&gt;&lt;wsp:rsid wsp:val=&quot;008A4258&quot;/&gt;&lt;wsp:rsid wsp:val=&quot;008B0733&quot;/&gt;&lt;wsp:rsid wsp:val=&quot;008C0D59&quot;/&gt;&lt;wsp:rsid wsp:val=&quot;008C6EB2&quot;/&gt;&lt;wsp:rsid wsp:val=&quot;008C7BBF&quot;/&gt;&lt;wsp:rsid wsp:val=&quot;008D23CE&quot;/&gt;&lt;wsp:rsid wsp:val=&quot;008D5B8A&quot;/&gt;&lt;wsp:rsid wsp:val=&quot;008D7A2C&quot;/&gt;&lt;wsp:rsid wsp:val=&quot;008E00CE&quot;/&gt;&lt;wsp:rsid wsp:val=&quot;008E040B&quot;/&gt;&lt;wsp:rsid wsp:val=&quot;008E0529&quot;/&gt;&lt;wsp:rsid wsp:val=&quot;008E3301&quot;/&gt;&lt;wsp:rsid wsp:val=&quot;008E4D2C&quot;/&gt;&lt;wsp:rsid wsp:val=&quot;008E69B7&quot;/&gt;&lt;wsp:rsid wsp:val=&quot;008E6CA8&quot;/&gt;&lt;wsp:rsid wsp:val=&quot;008E6F9C&quot;/&gt;&lt;wsp:rsid wsp:val=&quot;009022C5&quot;/&gt;&lt;wsp:rsid wsp:val=&quot;00906637&quot;/&gt;&lt;wsp:rsid wsp:val=&quot;00907115&quot;/&gt;&lt;wsp:rsid wsp:val=&quot;00910D10&quot;/&gt;&lt;wsp:rsid wsp:val=&quot;00911717&quot;/&gt;&lt;wsp:rsid wsp:val=&quot;0091432D&quot;/&gt;&lt;wsp:rsid wsp:val=&quot;00915CF9&quot;/&gt;&lt;wsp:rsid wsp:val=&quot;0092054F&quot;/&gt;&lt;wsp:rsid wsp:val=&quot;00921B44&quot;/&gt;&lt;wsp:rsid wsp:val=&quot;00926AA9&quot;/&gt;&lt;wsp:rsid wsp:val=&quot;00931979&quot;/&gt;&lt;wsp:rsid wsp:val=&quot;00932801&quot;/&gt;&lt;wsp:rsid wsp:val=&quot;009344DD&quot;/&gt;&lt;wsp:rsid wsp:val=&quot;00935E14&quot;/&gt;&lt;wsp:rsid wsp:val=&quot;009403E2&quot;/&gt;&lt;wsp:rsid wsp:val=&quot;009565D9&quot;/&gt;&lt;wsp:rsid wsp:val=&quot;00960AA6&quot;/&gt;&lt;wsp:rsid wsp:val=&quot;00961119&quot;/&gt;&lt;wsp:rsid wsp:val=&quot;00966643&quot;/&gt;&lt;wsp:rsid wsp:val=&quot;0096687A&quot;/&gt;&lt;wsp:rsid wsp:val=&quot;00971CE0&quot;/&gt;&lt;wsp:rsid wsp:val=&quot;009736E1&quot;/&gt;&lt;wsp:rsid wsp:val=&quot;00973884&quot;/&gt;&lt;wsp:rsid wsp:val=&quot;0097758C&quot;/&gt;&lt;wsp:rsid wsp:val=&quot;00977A92&quot;/&gt;&lt;wsp:rsid wsp:val=&quot;00980CF6&quot;/&gt;&lt;wsp:rsid wsp:val=&quot;0098119E&quot;/&gt;&lt;wsp:rsid wsp:val=&quot;00984079&quot;/&gt;&lt;wsp:rsid wsp:val=&quot;009848F9&quot;/&gt;&lt;wsp:rsid wsp:val=&quot;00986A06&quot;/&gt;&lt;wsp:rsid wsp:val=&quot;009930F5&quot;/&gt;&lt;wsp:rsid wsp:val=&quot;009942D7&quot;/&gt;&lt;wsp:rsid wsp:val=&quot;00994A64&quot;/&gt;&lt;wsp:rsid wsp:val=&quot;009A055A&quot;/&gt;&lt;wsp:rsid wsp:val=&quot;009A1930&quot;/&gt;&lt;wsp:rsid wsp:val=&quot;009A289B&quot;/&gt;&lt;wsp:rsid wsp:val=&quot;009A7E02&quot;/&gt;&lt;wsp:rsid wsp:val=&quot;009B3A7D&quot;/&gt;&lt;wsp:rsid wsp:val=&quot;009B5446&quot;/&gt;&lt;wsp:rsid wsp:val=&quot;009B5511&quot;/&gt;&lt;wsp:rsid wsp:val=&quot;009B64D6&quot;/&gt;&lt;wsp:rsid wsp:val=&quot;009B7B21&quot;/&gt;&lt;wsp:rsid wsp:val=&quot;009C4795&quot;/&gt;&lt;wsp:rsid wsp:val=&quot;009C4F16&quot;/&gt;&lt;wsp:rsid wsp:val=&quot;009D2AD2&quot;/&gt;&lt;wsp:rsid wsp:val=&quot;009D307A&quot;/&gt;&lt;wsp:rsid wsp:val=&quot;009D4CF9&quot;/&gt;&lt;wsp:rsid wsp:val=&quot;009D5537&quot;/&gt;&lt;wsp:rsid wsp:val=&quot;009E31A8&quot;/&gt;&lt;wsp:rsid wsp:val=&quot;009E5000&quot;/&gt;&lt;wsp:rsid wsp:val=&quot;009E7708&quot;/&gt;&lt;wsp:rsid wsp:val=&quot;009F6121&quot;/&gt;&lt;wsp:rsid wsp:val=&quot;009F778C&quot;/&gt;&lt;wsp:rsid wsp:val=&quot;009F7989&quot;/&gt;&lt;wsp:rsid wsp:val=&quot;00A038BA&quot;/&gt;&lt;wsp:rsid wsp:val=&quot;00A04801&quot;/&gt;&lt;wsp:rsid wsp:val=&quot;00A063D3&quot;/&gt;&lt;wsp:rsid wsp:val=&quot;00A10044&quot;/&gt;&lt;wsp:rsid wsp:val=&quot;00A11C97&quot;/&gt;&lt;wsp:rsid wsp:val=&quot;00A1312F&quot;/&gt;&lt;wsp:rsid wsp:val=&quot;00A145C8&quot;/&gt;&lt;wsp:rsid wsp:val=&quot;00A155F1&quot;/&gt;&lt;wsp:rsid wsp:val=&quot;00A21159&quot;/&gt;&lt;wsp:rsid wsp:val=&quot;00A213DE&quot;/&gt;&lt;wsp:rsid wsp:val=&quot;00A22798&quot;/&gt;&lt;wsp:rsid wsp:val=&quot;00A23345&quot;/&gt;&lt;wsp:rsid wsp:val=&quot;00A2408D&quot;/&gt;&lt;wsp:rsid wsp:val=&quot;00A252E3&quot;/&gt;&lt;wsp:rsid wsp:val=&quot;00A257F4&quot;/&gt;&lt;wsp:rsid wsp:val=&quot;00A31149&quot;/&gt;&lt;wsp:rsid wsp:val=&quot;00A32F29&quot;/&gt;&lt;wsp:rsid wsp:val=&quot;00A4004B&quot;/&gt;&lt;wsp:rsid wsp:val=&quot;00A40855&quot;/&gt;&lt;wsp:rsid wsp:val=&quot;00A41E5E&quot;/&gt;&lt;wsp:rsid wsp:val=&quot;00A4407C&quot;/&gt;&lt;wsp:rsid wsp:val=&quot;00A536E3&quot;/&gt;&lt;wsp:rsid wsp:val=&quot;00A55EA1&quot;/&gt;&lt;wsp:rsid wsp:val=&quot;00A60707&quot;/&gt;&lt;wsp:rsid wsp:val=&quot;00A64690&quot;/&gt;&lt;wsp:rsid wsp:val=&quot;00A64934&quot;/&gt;&lt;wsp:rsid wsp:val=&quot;00A667E0&quot;/&gt;&lt;wsp:rsid wsp:val=&quot;00A72DD8&quot;/&gt;&lt;wsp:rsid wsp:val=&quot;00A75AF8&quot;/&gt;&lt;wsp:rsid wsp:val=&quot;00A76FED&quot;/&gt;&lt;wsp:rsid wsp:val=&quot;00A77CEC&quot;/&gt;&lt;wsp:rsid wsp:val=&quot;00A83451&quot;/&gt;&lt;wsp:rsid wsp:val=&quot;00A856CA&quot;/&gt;&lt;wsp:rsid wsp:val=&quot;00A87439&quot;/&gt;&lt;wsp:rsid wsp:val=&quot;00A87B97&quot;/&gt;&lt;wsp:rsid wsp:val=&quot;00A9109A&quot;/&gt;&lt;wsp:rsid wsp:val=&quot;00A9434E&quot;/&gt;&lt;wsp:rsid wsp:val=&quot;00A94A63&quot;/&gt;&lt;wsp:rsid wsp:val=&quot;00A95BCA&quot;/&gt;&lt;wsp:rsid wsp:val=&quot;00A97B55&quot;/&gt;&lt;wsp:rsid wsp:val=&quot;00AA1B3D&quot;/&gt;&lt;wsp:rsid wsp:val=&quot;00AA2126&quot;/&gt;&lt;wsp:rsid wsp:val=&quot;00AA348D&quot;/&gt;&lt;wsp:rsid wsp:val=&quot;00AB19B3&quot;/&gt;&lt;wsp:rsid wsp:val=&quot;00AB2A16&quot;/&gt;&lt;wsp:rsid wsp:val=&quot;00AB4F38&quot;/&gt;&lt;wsp:rsid wsp:val=&quot;00AB6FFC&quot;/&gt;&lt;wsp:rsid wsp:val=&quot;00AC17A7&quot;/&gt;&lt;wsp:rsid wsp:val=&quot;00AC1873&quot;/&gt;&lt;wsp:rsid wsp:val=&quot;00AC2EF8&quot;/&gt;&lt;wsp:rsid wsp:val=&quot;00AD0C6C&quot;/&gt;&lt;wsp:rsid wsp:val=&quot;00AD777B&quot;/&gt;&lt;wsp:rsid wsp:val=&quot;00AE061A&quot;/&gt;&lt;wsp:rsid wsp:val=&quot;00AE21AD&quot;/&gt;&lt;wsp:rsid wsp:val=&quot;00AE31AD&quot;/&gt;&lt;wsp:rsid wsp:val=&quot;00AE34F5&quot;/&gt;&lt;wsp:rsid wsp:val=&quot;00AE4EC8&quot;/&gt;&lt;wsp:rsid wsp:val=&quot;00AE57FE&quot;/&gt;&lt;wsp:rsid wsp:val=&quot;00AF0F79&quot;/&gt;&lt;wsp:rsid wsp:val=&quot;00AF54D4&quot;/&gt;&lt;wsp:rsid wsp:val=&quot;00B0206E&quot;/&gt;&lt;wsp:rsid wsp:val=&quot;00B03040&quot;/&gt;&lt;wsp:rsid wsp:val=&quot;00B03BD4&quot;/&gt;&lt;wsp:rsid wsp:val=&quot;00B03C89&quot;/&gt;&lt;wsp:rsid wsp:val=&quot;00B0447F&quot;/&gt;&lt;wsp:rsid wsp:val=&quot;00B05C15&quot;/&gt;&lt;wsp:rsid wsp:val=&quot;00B075E1&quot;/&gt;&lt;wsp:rsid wsp:val=&quot;00B11E1F&quot;/&gt;&lt;wsp:rsid wsp:val=&quot;00B12E60&quot;/&gt;&lt;wsp:rsid wsp:val=&quot;00B130EF&quot;/&gt;&lt;wsp:rsid wsp:val=&quot;00B14514&quot;/&gt;&lt;wsp:rsid wsp:val=&quot;00B147A3&quot;/&gt;&lt;wsp:rsid wsp:val=&quot;00B1491F&quot;/&gt;&lt;wsp:rsid wsp:val=&quot;00B16495&quot;/&gt;&lt;wsp:rsid wsp:val=&quot;00B17008&quot;/&gt;&lt;wsp:rsid wsp:val=&quot;00B17ADD&quot;/&gt;&lt;wsp:rsid wsp:val=&quot;00B219C6&quot;/&gt;&lt;wsp:rsid wsp:val=&quot;00B227AF&quot;/&gt;&lt;wsp:rsid wsp:val=&quot;00B23B6C&quot;/&gt;&lt;wsp:rsid wsp:val=&quot;00B26A47&quot;/&gt;&lt;wsp:rsid wsp:val=&quot;00B270A9&quot;/&gt;&lt;wsp:rsid wsp:val=&quot;00B31CD5&quot;/&gt;&lt;wsp:rsid wsp:val=&quot;00B342DC&quot;/&gt;&lt;wsp:rsid wsp:val=&quot;00B44268&quot;/&gt;&lt;wsp:rsid wsp:val=&quot;00B44357&quot;/&gt;&lt;wsp:rsid wsp:val=&quot;00B46B2D&quot;/&gt;&lt;wsp:rsid wsp:val=&quot;00B47E81&quot;/&gt;&lt;wsp:rsid wsp:val=&quot;00B71CF8&quot;/&gt;&lt;wsp:rsid wsp:val=&quot;00B7206B&quot;/&gt;&lt;wsp:rsid wsp:val=&quot;00B81D2C&quot;/&gt;&lt;wsp:rsid wsp:val=&quot;00B82662&quot;/&gt;&lt;wsp:rsid wsp:val=&quot;00B8407F&quot;/&gt;&lt;wsp:rsid wsp:val=&quot;00B847C7&quot;/&gt;&lt;wsp:rsid wsp:val=&quot;00B848CC&quot;/&gt;&lt;wsp:rsid wsp:val=&quot;00B853B2&quot;/&gt;&lt;wsp:rsid wsp:val=&quot;00B94675&quot;/&gt;&lt;wsp:rsid wsp:val=&quot;00B9661A&quot;/&gt;&lt;wsp:rsid wsp:val=&quot;00BA728A&quot;/&gt;&lt;wsp:rsid wsp:val=&quot;00BA72F7&quot;/&gt;&lt;wsp:rsid wsp:val=&quot;00BB0EFB&quot;/&gt;&lt;wsp:rsid wsp:val=&quot;00BB3A21&quot;/&gt;&lt;wsp:rsid wsp:val=&quot;00BB3C5B&quot;/&gt;&lt;wsp:rsid wsp:val=&quot;00BB77B5&quot;/&gt;&lt;wsp:rsid wsp:val=&quot;00BC2987&quot;/&gt;&lt;wsp:rsid wsp:val=&quot;00BC55D7&quot;/&gt;&lt;wsp:rsid wsp:val=&quot;00BC62AC&quot;/&gt;&lt;wsp:rsid wsp:val=&quot;00BD1BFC&quot;/&gt;&lt;wsp:rsid wsp:val=&quot;00BD1DE4&quot;/&gt;&lt;wsp:rsid wsp:val=&quot;00BD461A&quot;/&gt;&lt;wsp:rsid wsp:val=&quot;00BD66A0&quot;/&gt;&lt;wsp:rsid wsp:val=&quot;00BE1EB3&quot;/&gt;&lt;wsp:rsid wsp:val=&quot;00BE28BE&quot;/&gt;&lt;wsp:rsid wsp:val=&quot;00BE2C5B&quot;/&gt;&lt;wsp:rsid wsp:val=&quot;00BE4921&quot;/&gt;&lt;wsp:rsid wsp:val=&quot;00BE6ABA&quot;/&gt;&lt;wsp:rsid wsp:val=&quot;00BE76B3&quot;/&gt;&lt;wsp:rsid wsp:val=&quot;00BF30EF&quot;/&gt;&lt;wsp:rsid wsp:val=&quot;00BF3A89&quot;/&gt;&lt;wsp:rsid wsp:val=&quot;00BF6D7A&quot;/&gt;&lt;wsp:rsid wsp:val=&quot;00BF7615&quot;/&gt;&lt;wsp:rsid wsp:val=&quot;00BF7724&quot;/&gt;&lt;wsp:rsid wsp:val=&quot;00C1011F&quot;/&gt;&lt;wsp:rsid wsp:val=&quot;00C11040&quot;/&gt;&lt;wsp:rsid wsp:val=&quot;00C15967&quot;/&gt;&lt;wsp:rsid wsp:val=&quot;00C256E8&quot;/&gt;&lt;wsp:rsid wsp:val=&quot;00C305BA&quot;/&gt;&lt;wsp:rsid wsp:val=&quot;00C31CBC&quot;/&gt;&lt;wsp:rsid wsp:val=&quot;00C3244D&quot;/&gt;&lt;wsp:rsid wsp:val=&quot;00C3277F&quot;/&gt;&lt;wsp:rsid wsp:val=&quot;00C34771&quot;/&gt;&lt;wsp:rsid wsp:val=&quot;00C3535F&quot;/&gt;&lt;wsp:rsid wsp:val=&quot;00C409D7&quot;/&gt;&lt;wsp:rsid wsp:val=&quot;00C40EB6&quot;/&gt;&lt;wsp:rsid wsp:val=&quot;00C4286B&quot;/&gt;&lt;wsp:rsid wsp:val=&quot;00C46FDD&quot;/&gt;&lt;wsp:rsid wsp:val=&quot;00C51DA7&quot;/&gt;&lt;wsp:rsid wsp:val=&quot;00C524E5&quot;/&gt;&lt;wsp:rsid wsp:val=&quot;00C52F42&quot;/&gt;&lt;wsp:rsid wsp:val=&quot;00C536F4&quot;/&gt;&lt;wsp:rsid wsp:val=&quot;00C56574&quot;/&gt;&lt;wsp:rsid wsp:val=&quot;00C601D5&quot;/&gt;&lt;wsp:rsid wsp:val=&quot;00C61156&quot;/&gt;&lt;wsp:rsid wsp:val=&quot;00C6446B&quot;/&gt;&lt;wsp:rsid wsp:val=&quot;00C65CD0&quot;/&gt;&lt;wsp:rsid wsp:val=&quot;00C712FF&quot;/&gt;&lt;wsp:rsid wsp:val=&quot;00C728F9&quot;/&gt;&lt;wsp:rsid wsp:val=&quot;00C73310&quot;/&gt;&lt;wsp:rsid wsp:val=&quot;00C73AE8&quot;/&gt;&lt;wsp:rsid wsp:val=&quot;00C76567&quot;/&gt;&lt;wsp:rsid wsp:val=&quot;00C76E49&quot;/&gt;&lt;wsp:rsid wsp:val=&quot;00C8284E&quot;/&gt;&lt;wsp:rsid wsp:val=&quot;00C84775&quot;/&gt;&lt;wsp:rsid wsp:val=&quot;00C86465&quot;/&gt;&lt;wsp:rsid wsp:val=&quot;00C86BFB&quot;/&gt;&lt;wsp:rsid wsp:val=&quot;00C90953&quot;/&gt;&lt;wsp:rsid wsp:val=&quot;00C91268&quot;/&gt;&lt;wsp:rsid wsp:val=&quot;00CA34B0&quot;/&gt;&lt;wsp:rsid wsp:val=&quot;00CA3904&quot;/&gt;&lt;wsp:rsid wsp:val=&quot;00CA6652&quot;/&gt;&lt;wsp:rsid wsp:val=&quot;00CA7C0B&quot;/&gt;&lt;wsp:rsid wsp:val=&quot;00CB07A8&quot;/&gt;&lt;wsp:rsid wsp:val=&quot;00CB1DA4&quot;/&gt;&lt;wsp:rsid wsp:val=&quot;00CB1EBA&quot;/&gt;&lt;wsp:rsid wsp:val=&quot;00CB3670&quot;/&gt;&lt;wsp:rsid wsp:val=&quot;00CB3ED3&quot;/&gt;&lt;wsp:rsid wsp:val=&quot;00CB76FF&quot;/&gt;&lt;wsp:rsid wsp:val=&quot;00CB7F5E&quot;/&gt;&lt;wsp:rsid wsp:val=&quot;00CC33A3&quot;/&gt;&lt;wsp:rsid wsp:val=&quot;00CC3B05&quot;/&gt;&lt;wsp:rsid wsp:val=&quot;00CC4B29&quot;/&gt;&lt;wsp:rsid wsp:val=&quot;00CC5276&quot;/&gt;&lt;wsp:rsid wsp:val=&quot;00CC7755&quot;/&gt;&lt;wsp:rsid wsp:val=&quot;00CC7990&quot;/&gt;&lt;wsp:rsid wsp:val=&quot;00CD34EB&quot;/&gt;&lt;wsp:rsid wsp:val=&quot;00CE2AD1&quot;/&gt;&lt;wsp:rsid wsp:val=&quot;00CE3313&quot;/&gt;&lt;wsp:rsid wsp:val=&quot;00CE376A&quot;/&gt;&lt;wsp:rsid wsp:val=&quot;00CE5A5F&quot;/&gt;&lt;wsp:rsid wsp:val=&quot;00CF3B0C&quot;/&gt;&lt;wsp:rsid wsp:val=&quot;00CF62AB&quot;/&gt;&lt;wsp:rsid wsp:val=&quot;00D05471&quot;/&gt;&lt;wsp:rsid wsp:val=&quot;00D10AB7&quot;/&gt;&lt;wsp:rsid wsp:val=&quot;00D133C8&quot;/&gt;&lt;wsp:rsid wsp:val=&quot;00D139F7&quot;/&gt;&lt;wsp:rsid wsp:val=&quot;00D15186&quot;/&gt;&lt;wsp:rsid wsp:val=&quot;00D16E0A&quot;/&gt;&lt;wsp:rsid wsp:val=&quot;00D26F8C&quot;/&gt;&lt;wsp:rsid wsp:val=&quot;00D27E3D&quot;/&gt;&lt;wsp:rsid wsp:val=&quot;00D3039F&quot;/&gt;&lt;wsp:rsid wsp:val=&quot;00D30755&quot;/&gt;&lt;wsp:rsid wsp:val=&quot;00D33AC7&quot;/&gt;&lt;wsp:rsid wsp:val=&quot;00D40426&quot;/&gt;&lt;wsp:rsid wsp:val=&quot;00D42579&quot;/&gt;&lt;wsp:rsid wsp:val=&quot;00D51996&quot;/&gt;&lt;wsp:rsid wsp:val=&quot;00D54F50&quot;/&gt;&lt;wsp:rsid wsp:val=&quot;00D5604E&quot;/&gt;&lt;wsp:rsid wsp:val=&quot;00D61F48&quot;/&gt;&lt;wsp:rsid wsp:val=&quot;00D62416&quot;/&gt;&lt;wsp:rsid wsp:val=&quot;00D731DB&quot;/&gt;&lt;wsp:rsid wsp:val=&quot;00D73C0C&quot;/&gt;&lt;wsp:rsid wsp:val=&quot;00D73D3F&quot;/&gt;&lt;wsp:rsid wsp:val=&quot;00D73F6F&quot;/&gt;&lt;wsp:rsid wsp:val=&quot;00D76050&quot;/&gt;&lt;wsp:rsid wsp:val=&quot;00D766EA&quot;/&gt;&lt;wsp:rsid wsp:val=&quot;00D819A1&quot;/&gt;&lt;wsp:rsid wsp:val=&quot;00D834F1&quot;/&gt;&lt;wsp:rsid wsp:val=&quot;00D84997&quot;/&gt;&lt;wsp:rsid wsp:val=&quot;00D87692&quot;/&gt;&lt;wsp:rsid wsp:val=&quot;00D9089A&quot;/&gt;&lt;wsp:rsid wsp:val=&quot;00D9325B&quot;/&gt;&lt;wsp:rsid wsp:val=&quot;00D93E35&quot;/&gt;&lt;wsp:rsid wsp:val=&quot;00DA0EFC&quot;/&gt;&lt;wsp:rsid wsp:val=&quot;00DA4BA7&quot;/&gt;&lt;wsp:rsid wsp:val=&quot;00DA721C&quot;/&gt;&lt;wsp:rsid wsp:val=&quot;00DA7C86&quot;/&gt;&lt;wsp:rsid wsp:val=&quot;00DB06BD&quot;/&gt;&lt;wsp:rsid wsp:val=&quot;00DB39A7&quot;/&gt;&lt;wsp:rsid wsp:val=&quot;00DB55C4&quot;/&gt;&lt;wsp:rsid wsp:val=&quot;00DC09F0&quot;/&gt;&lt;wsp:rsid wsp:val=&quot;00DC0B82&quot;/&gt;&lt;wsp:rsid wsp:val=&quot;00DC171D&quot;/&gt;&lt;wsp:rsid wsp:val=&quot;00DC3700&quot;/&gt;&lt;wsp:rsid wsp:val=&quot;00DC5F1A&quot;/&gt;&lt;wsp:rsid wsp:val=&quot;00DC7024&quot;/&gt;&lt;wsp:rsid wsp:val=&quot;00DC780A&quot;/&gt;&lt;wsp:rsid wsp:val=&quot;00DD2056&quot;/&gt;&lt;wsp:rsid wsp:val=&quot;00DD2E8B&quot;/&gt;&lt;wsp:rsid wsp:val=&quot;00DE2063&quot;/&gt;&lt;wsp:rsid wsp:val=&quot;00DE42EF&quot;/&gt;&lt;wsp:rsid wsp:val=&quot;00DE54FF&quot;/&gt;&lt;wsp:rsid wsp:val=&quot;00DE582A&quot;/&gt;&lt;wsp:rsid wsp:val=&quot;00DE67D5&quot;/&gt;&lt;wsp:rsid wsp:val=&quot;00DE7D5F&quot;/&gt;&lt;wsp:rsid wsp:val=&quot;00DE7ECA&quot;/&gt;&lt;wsp:rsid wsp:val=&quot;00DE7FDC&quot;/&gt;&lt;wsp:rsid wsp:val=&quot;00DF05AF&quot;/&gt;&lt;wsp:rsid wsp:val=&quot;00DF06D2&quot;/&gt;&lt;wsp:rsid wsp:val=&quot;00DF0A32&quot;/&gt;&lt;wsp:rsid wsp:val=&quot;00DF371B&quot;/&gt;&lt;wsp:rsid wsp:val=&quot;00DF6748&quot;/&gt;&lt;wsp:rsid wsp:val=&quot;00E00714&quot;/&gt;&lt;wsp:rsid wsp:val=&quot;00E028D3&quot;/&gt;&lt;wsp:rsid wsp:val=&quot;00E04267&quot;/&gt;&lt;wsp:rsid wsp:val=&quot;00E070B3&quot;/&gt;&lt;wsp:rsid wsp:val=&quot;00E15537&quot;/&gt;&lt;wsp:rsid wsp:val=&quot;00E156A6&quot;/&gt;&lt;wsp:rsid wsp:val=&quot;00E17BDA&quot;/&gt;&lt;wsp:rsid wsp:val=&quot;00E2799E&quot;/&gt;&lt;wsp:rsid wsp:val=&quot;00E30A64&quot;/&gt;&lt;wsp:rsid wsp:val=&quot;00E313A7&quot;/&gt;&lt;wsp:rsid wsp:val=&quot;00E31ED4&quot;/&gt;&lt;wsp:rsid wsp:val=&quot;00E327CF&quot;/&gt;&lt;wsp:rsid wsp:val=&quot;00E3588B&quot;/&gt;&lt;wsp:rsid wsp:val=&quot;00E37B7B&quot;/&gt;&lt;wsp:rsid wsp:val=&quot;00E404EE&quot;/&gt;&lt;wsp:rsid wsp:val=&quot;00E41D80&quot;/&gt;&lt;wsp:rsid wsp:val=&quot;00E432EB&quot;/&gt;&lt;wsp:rsid wsp:val=&quot;00E43832&quot;/&gt;&lt;wsp:rsid wsp:val=&quot;00E44DDE&quot;/&gt;&lt;wsp:rsid wsp:val=&quot;00E468FB&quot;/&gt;&lt;wsp:rsid wsp:val=&quot;00E502F6&quot;/&gt;&lt;wsp:rsid wsp:val=&quot;00E554F0&quot;/&gt;&lt;wsp:rsid wsp:val=&quot;00E558E2&quot;/&gt;&lt;wsp:rsid wsp:val=&quot;00E55E02&quot;/&gt;&lt;wsp:rsid wsp:val=&quot;00E574D9&quot;/&gt;&lt;wsp:rsid wsp:val=&quot;00E631D6&quot;/&gt;&lt;wsp:rsid wsp:val=&quot;00E63714&quot;/&gt;&lt;wsp:rsid wsp:val=&quot;00E64DA8&quot;/&gt;&lt;wsp:rsid wsp:val=&quot;00E66681&quot;/&gt;&lt;wsp:rsid wsp:val=&quot;00E71277&quot;/&gt;&lt;wsp:rsid wsp:val=&quot;00E749AE&quot;/&gt;&lt;wsp:rsid wsp:val=&quot;00E7664C&quot;/&gt;&lt;wsp:rsid wsp:val=&quot;00E76679&quot;/&gt;&lt;wsp:rsid wsp:val=&quot;00E811C2&quot;/&gt;&lt;wsp:rsid wsp:val=&quot;00E81C57&quot;/&gt;&lt;wsp:rsid wsp:val=&quot;00E81FAE&quot;/&gt;&lt;wsp:rsid wsp:val=&quot;00E83C0D&quot;/&gt;&lt;wsp:rsid wsp:val=&quot;00E85532&quot;/&gt;&lt;wsp:rsid wsp:val=&quot;00E94D8A&quot;/&gt;&lt;wsp:rsid wsp:val=&quot;00E97EDC&quot;/&gt;&lt;wsp:rsid wsp:val=&quot;00EA3930&quot;/&gt;&lt;wsp:rsid wsp:val=&quot;00EA7E32&quot;/&gt;&lt;wsp:rsid wsp:val=&quot;00EB0964&quot;/&gt;&lt;wsp:rsid wsp:val=&quot;00EB2D1D&quot;/&gt;&lt;wsp:rsid wsp:val=&quot;00EB4AA8&quot;/&gt;&lt;wsp:rsid wsp:val=&quot;00EC03A1&quot;/&gt;&lt;wsp:rsid wsp:val=&quot;00EC0D8B&quot;/&gt;&lt;wsp:rsid wsp:val=&quot;00ED0DBD&quot;/&gt;&lt;wsp:rsid wsp:val=&quot;00EE18F3&quot;/&gt;&lt;wsp:rsid wsp:val=&quot;00EE7803&quot;/&gt;&lt;wsp:rsid wsp:val=&quot;00EE7C6C&quot;/&gt;&lt;wsp:rsid wsp:val=&quot;00EF1847&quot;/&gt;&lt;wsp:rsid wsp:val=&quot;00EF4AC7&quot;/&gt;&lt;wsp:rsid wsp:val=&quot;00EF5C50&quot;/&gt;&lt;wsp:rsid wsp:val=&quot;00EF625D&quot;/&gt;&lt;wsp:rsid wsp:val=&quot;00EF6D03&quot;/&gt;&lt;wsp:rsid wsp:val=&quot;00F10D6F&quot;/&gt;&lt;wsp:rsid wsp:val=&quot;00F12EE9&quot;/&gt;&lt;wsp:rsid wsp:val=&quot;00F13BA5&quot;/&gt;&lt;wsp:rsid wsp:val=&quot;00F143D7&quot;/&gt;&lt;wsp:rsid wsp:val=&quot;00F14F75&quot;/&gt;&lt;wsp:rsid wsp:val=&quot;00F17F67&quot;/&gt;&lt;wsp:rsid wsp:val=&quot;00F26A2B&quot;/&gt;&lt;wsp:rsid wsp:val=&quot;00F26ED8&quot;/&gt;&lt;wsp:rsid wsp:val=&quot;00F274A5&quot;/&gt;&lt;wsp:rsid wsp:val=&quot;00F3133A&quot;/&gt;&lt;wsp:rsid wsp:val=&quot;00F3434E&quot;/&gt;&lt;wsp:rsid wsp:val=&quot;00F364B5&quot;/&gt;&lt;wsp:rsid wsp:val=&quot;00F41A11&quot;/&gt;&lt;wsp:rsid wsp:val=&quot;00F4433A&quot;/&gt;&lt;wsp:rsid wsp:val=&quot;00F474A5&quot;/&gt;&lt;wsp:rsid wsp:val=&quot;00F50125&quot;/&gt;&lt;wsp:rsid wsp:val=&quot;00F50E1A&quot;/&gt;&lt;wsp:rsid wsp:val=&quot;00F5166A&quot;/&gt;&lt;wsp:rsid wsp:val=&quot;00F530DD&quot;/&gt;&lt;wsp:rsid wsp:val=&quot;00F534A6&quot;/&gt;&lt;wsp:rsid wsp:val=&quot;00F5558E&quot;/&gt;&lt;wsp:rsid wsp:val=&quot;00F6140F&quot;/&gt;&lt;wsp:rsid wsp:val=&quot;00F62ECD&quot;/&gt;&lt;wsp:rsid wsp:val=&quot;00F63082&quot;/&gt;&lt;wsp:rsid wsp:val=&quot;00F64215&quot;/&gt;&lt;wsp:rsid wsp:val=&quot;00F769EB&quot;/&gt;&lt;wsp:rsid wsp:val=&quot;00F81EBC&quot;/&gt;&lt;wsp:rsid wsp:val=&quot;00F8423A&quot;/&gt;&lt;wsp:rsid wsp:val=&quot;00F8461B&quot;/&gt;&lt;wsp:rsid wsp:val=&quot;00F9054F&quot;/&gt;&lt;wsp:rsid wsp:val=&quot;00F93EFA&quot;/&gt;&lt;wsp:rsid wsp:val=&quot;00F94540&quot;/&gt;&lt;wsp:rsid wsp:val=&quot;00FA6FAF&quot;/&gt;&lt;wsp:rsid wsp:val=&quot;00FB0E8D&quot;/&gt;&lt;wsp:rsid wsp:val=&quot;00FB552C&quot;/&gt;&lt;wsp:rsid wsp:val=&quot;00FB6B61&quot;/&gt;&lt;wsp:rsid wsp:val=&quot;00FB7F0D&quot;/&gt;&lt;wsp:rsid wsp:val=&quot;00FC1147&quot;/&gt;&lt;wsp:rsid wsp:val=&quot;00FC26F9&quot;/&gt;&lt;wsp:rsid wsp:val=&quot;00FC3165&quot;/&gt;&lt;wsp:rsid wsp:val=&quot;00FC347D&quot;/&gt;&lt;wsp:rsid wsp:val=&quot;00FC68BD&quot;/&gt;&lt;wsp:rsid wsp:val=&quot;00FD0A9F&quot;/&gt;&lt;wsp:rsid wsp:val=&quot;00FD23EB&quot;/&gt;&lt;wsp:rsid wsp:val=&quot;00FD263E&quot;/&gt;&lt;wsp:rsid wsp:val=&quot;00FD3967&quot;/&gt;&lt;wsp:rsid wsp:val=&quot;00FD48B4&quot;/&gt;&lt;wsp:rsid wsp:val=&quot;00FD4E4E&quot;/&gt;&lt;wsp:rsid wsp:val=&quot;00FD5BC3&quot;/&gt;&lt;wsp:rsid wsp:val=&quot;00FE127B&quot;/&gt;&lt;wsp:rsid wsp:val=&quot;00FF00C6&quot;/&gt;&lt;wsp:rsid wsp:val=&quot;00FF1EC3&quot;/&gt;&lt;wsp:rsid wsp:val=&quot;00FF22F2&quot;/&gt;&lt;wsp:rsid wsp:val=&quot;00FF25EE&quot;/&gt;&lt;wsp:rsid wsp:val=&quot;00FF520D&quot;/&gt;&lt;/wsp:rsids&gt;&lt;/w:docPr&gt;&lt;w:body&gt;&lt;wx:sect&gt;&lt;w:p wsp:rsidR=&quot;00000000&quot; wsp:rsidRDefault=&quot;001C5AB1&quot; wsp:rsidP=&quot;001C5AB1&quot;&gt;&lt;m:oMathPara&gt;&lt;m:oMath&gt;&lt;m:r&gt;&lt;m:rPr&gt;&lt;m:sty m:val=&quot;bi&quot;/&gt;&lt;/m:rPr&gt;&lt;w:rPr&gt;&lt;w:rFonts w:ascii=&quot;Cambria Math&quot; w:h-ansi=&quot;Cambria Math&quot;/&gt;&lt;wx:font wx:val=&quot;Cambria Math&quot;/&gt;&lt;w:b/&gt;&lt;w:i/&gt;&lt;w:sz-cs w:val=&quot;21&quot;/&gt;&lt;/w:rPr&gt;&lt;m:t&gt;x&lt;/m:t&gt;&lt;/m:r&gt;&lt;m:d&gt;&lt;m:dPr&gt;&lt;m:ctrlPr&gt;&lt;w:rPr&gt;&lt;w:rFonts w:ascii=&quot;Cambria Math&quot; w:h-ansi=&quot;Cambria Math&quot;/&gt;&lt;wx:font wx:val=&quot;Cambria Math&quot;/&gt;&lt;w:b/&gt;&lt;w:b-cs/&gt;&lt;w:i/&gt;&lt;w:i-cs/&gt;&lt;w:sz-cs w:val=&quot;21&quot;/&gt;&lt;/w:rPr&gt;&lt;/m:ctrlPr&gt;&lt;/m:dPr&gt;&lt;m:e&gt;&lt;m:r&gt;&lt;m:rPr&gt;&lt;m:sty m:val=&quot;bi&quot;/&gt;&lt;/m:rPr&gt;&lt;w:rPr&gt;&lt;w:rFonts w:ascii=&quot;Cambria Math&quot; w:h-ansi=&quot;Cambria Math&quot;/&gt;&lt;wx:font wx:val=&quot;Cambria Math&quot;/&gt;&lt;w:b/&gt;&lt;w:i/&gt;&lt;w:sz-cs w:val=&quot;21&quot;/&gt;&lt;/w:rPr&gt;&lt;m:t&gt;n&lt;/m:t&gt;&lt;/m:r&gt;&lt;/m:e&gt;&lt;/m:d&gt;&lt;m:r&gt;&lt;m:rPr&gt;&lt;m:sty m:val=&quot;bi&quot;/&gt;&lt;/m:rPr&gt;&lt;w:rPr&gt;&lt;w:rFonts w:ascii=&quot;Cambria Math&quot; w:h-ansi=&quot;Cambria Math&quot;/&gt;&lt;wx:font wx:val=&quot;Cambria Math&quot;/&gt;&lt;w:b/&gt;&lt;w:i/&gt;&lt;w:sz-cs w:val=&quot;21&quot;/&gt;&lt;/w:rPr&gt;&lt;m:t&gt;=&lt;/m:t&gt;&lt;/m:r&gt;&lt;m:func&gt;&lt;m:funcPr&gt;&lt;m:ctrlPr&gt;&lt;w:rPr&gt;&lt;w:rFonts w:ascii=&quot;Cambria Math&quot; w:h-ansi=&quot;Cambria Math&quot;/&gt;&lt;wx:font wx:val=&quot;Cambria Math&quot;/&gt;&lt;w:b/&gt;&lt;w:b-cs/&gt;&lt;w:i/&gt;&lt;w:i-cs/&gt;&lt;w:sz-cs w:val=&quot;21&quot;/&gt;&lt;/w:rPr&gt;&lt;/m:ctrlPr&gt;&lt;/m:funcPr&gt;&lt;m:fName&gt;&lt;m:r&gt;&lt;m:rPr&gt;&lt;m:sty m:val=&quot;b&quot;/&gt;&lt;/m:rPr&gt;&lt;w:rPr&gt;&lt;w:rFonts w:ascii=&quot;Cambria Math&quot; w:h-ansi=&quot;Cambria Math&quot;/&gt;&lt;wx:font wx:val=&quot;Cambria Math&quot;/&gt;&lt;w:b/&gt;&lt;w:sz-cs w:val=&quot;21&quot;/&gt;&lt;/w:rPr&gt;&lt;m:t&gt;sin&lt;/m:t&gt;&lt;/m:r&gt;&lt;/m:fName&gt;&lt;m:e&gt;&lt;m:d&gt;&lt;m:dPr&gt;&lt;m:ctrlPr&gt;&lt;w:rPr&gt;&lt;w:rFonts w:ascii=&quot;Cambria Math&quot; w:h-ansi=&quot;Cambria Math&quot;/&gt;&lt;wx:font wx:val=&quot;Cambria Math&quot;/&gt;&lt;w:b/&gt;&lt;w:b-cs/&gt;&lt;w:i/&gt;&lt;w:i-cs/&gt;&lt;w:sz-cs w:val=&quot;21&quot;/&gt;&lt;/w:rPr&gt;&lt;/m:ctrlPr&gt;&lt;/m:dPr&gt;&lt;m:e&gt;&lt;m:f&gt;&lt;m:fPr&gt;&lt;m:ctrlPr&gt;&lt;w:rPr&gt;&lt;w:rFonts w:ascii=&quot;Cambria Math&quot; w:h-ansi=&quot;Cambria Math&quot;/&gt;&lt;wx:font wx:val=&quot;Cambria Math&quot;/&gt;&lt;w:b/&gt;&lt;w:b-cs/&gt;&lt;w:i/&gt;&lt;w:i-cs/&gt;&lt;w:sz-cs w:val=&quot;21&quot;/&gt;&lt;/w:rPr&gt;&lt;/m:ctrlPr&gt;&lt;/m:fPr&gt;&lt;m:num&gt;&lt;m:r&gt;&lt;m:rPr&gt;&lt;m:sty m:val=&quot;bi&quot;/&gt;&lt;/m:rPr&gt;&lt;w:rPr&gt;&lt;w:rFonts w:ascii=&quot;Cambria Math&quot; w:h-ansi=&quot;Cambria Math&quot;/&gt;&lt;wx:font wx:val=&quot;Cambria Math&quot;/&gt;&lt;w:b/&gt;&lt;w:i/&gt;&lt;w:sz-cs w:val=&quot;21&quot;/&gt;&lt;/w:rPr&gt;&lt;m:t&gt;蟺&lt;/m:t&gt;&lt;/m:r&gt;&lt;/m:num&gt;&lt;m:den&gt;&lt;m:r&gt;&lt;m:rPr&gt;&lt;m:sty m:val=&quot;bi&quot;/&gt;&lt;/m:rPr&gt;&lt;w:rPr&gt;&lt;w:rFonts w:ascii=&quot;Cambria Math&quot; w:h-ansi=&quot;Cambria Math&quot;/&gt;&lt;wx:font wx:val=&quot;Cambria Math&quot;/&gt;&lt;w:b/&gt;&lt;w:i/&gt;&lt;w:sz-cs w:val=&quot;21&quot;/&gt;&lt;/w:rPr&gt;&lt;m:t&gt;4&lt;/m:t&gt;&lt;/m:r&gt;&lt;/m:den&gt;&lt;/m:======f&gt;&lt;m:r&gt;&lt;m:rPr&gt;&lt;m:sty m:val=&quot;bi&quot;/&gt;&lt;/m:rPr&gt;&lt;w:rPr&gt;&lt;w:rFonts w:ascii=&quot;Cambria Math&quot; w:h-ansi=&quot;Cambria Math&quot;/&gt;&lt;wx:font wx:val=&quot;Cambria Math&quot;/&gt;&lt;w:b/&gt;&lt;w:i/&gt;&lt;w:sz-cs w:val=&quot;21&quot;/&gt;&lt;/w:rPr&gt;&lt;m:t&gt;n&lt;/m:t&gt;&lt;/m:r&gt;&lt;/m:e&gt;&lt;/m:d&gt;&lt;m:r&gt;&lt;m:rPr&gt;&lt;m:sty m:val=&quot;bi&quot;/&gt;&lt;/m:rPr&gt;&lt;w:rPr&gt;&lt;w:rFonts w:ascii=&quot;Cambria Math&quot; w:h-ansi=&quot;Cambria Math&quot;/&gt;&lt;wx:font wx:val=&quot;Cambria Math&quot;/&gt;&lt;w:b/&gt;&lt;w:i/&gt;&lt;w:sz-cs w:val=&quot;21&quot;/&gt;&lt;/w:rPr&gt;&lt;m:t&gt;-&lt;/m:t&gt;&lt;/m:r&gt;&lt;m:func&gt;&lt;m:funcPr&gt;&lt;m:ctrlPr&gt;&lt;w:rPr&gt;&lt;w:rFonts w:ascii=&quot;Cambria Math&quot; w:h-ansi=&quot;Cambria Math&quot;/&gt;&lt;wx:font wx:val=&quot;Cambria Math&quot;/&gt;&lt;w:b/&gt;&lt;w:b-cs/&gt;&lt;w:i/&gt;&lt;w:i-cs/&gt;&lt;w:sz-cs w:val=&quot;21&quot;/&gt;&lt;/w:rPr&gt;&lt;/m:ctrlPr&gt;&lt;/m:funcPr&gt;&lt;m:fName&gt;&lt;m:r&gt;&lt;m:rPr&gt;&lt;m:sty m:val=&quot;b&quot;/&gt;&lt;/m:rPr&gt;&lt;w:rPr&gt;&lt;w:rFonts w:ascii=&quot;Cambria Math&quot; w:h-ansi=&quot;Cambria Math&quot;/&gt;&lt;wx:font wx:val=&quot;Cambria Math&quot;/&gt;&lt;w:b/&gt;&lt;w:sz-cs w:val=&quot;21&quot;/&gt;&lt;/w:rPr&gt;&lt;m:t&gt;cos&lt;/m:t&gt;&lt;/m:r&gt;&lt;/m:fName&gt;&lt;m:e&gt;&lt;m:r&gt;&lt;m:rPr&gt;&lt;m:sty m:val=&quot;bi&quot;/&gt;&lt;/m:rPr&gt;&lt;w:rPr&gt;&lt;w:rFonts w:ascii=&quot;Cambria Math&quot; w:h-ansi=&quot;Cambria Math&quot;/&gt;&lt;wx:font wx:val=&quot;Cambria Math&quot;/&gt;&lt;w:b/&gt;&lt;w:i/&gt;&lt;w:sz-cs w:val=&quot;21&quot;/&gt;&lt;/w:rPr&gt;&lt;m:t&gt;(&lt;/m:t&gt;&lt;/m:r&gt;&lt;m:f&gt;&lt;m:fPr&gt;&lt;m:ctrlPr&gt;&lt;w:rPr&gt;&lt;w:rFonts w:ascii=&quot;Cambria Math&quot; w:h-ansi=&quot;Cambria Math&quot;/&gt;&lt;wx:font wx:val=&quot;Cambria Math&quot;/&gt;&lt;w:b/&gt;&lt;w:b-cs/&gt;&lt;w:i/&gt;&lt;w:i-cs/&gt;&lt;w:sz-cs w:val=&quot;21&quot;/&gt;&lt;/w:rPr&gt;&lt;/m:ctrlPr&gt;&lt;/m:fPr&gt;&lt;m:num&gt;&lt;m:r&gt;&lt;m:rPr&gt;&lt;m:sty m:val=&quot;bi&quot;/&gt;&lt;/m:rPr&gt;&lt;w:rPr&gt;&lt;w:rFonts w:ascii=&quot;Cambria Math&quot; w:h-ansi=&quot;Cambria Math&quot;/&gt;&lt;wx:font wx:val=&quot;Cambria Math&quot;/&gt;&lt;w:b/&gt;&lt;w:i/&gt;&lt;w:sz-cs w:val=&quot;21&quot;/&gt;&lt;/w:rPr&gt;&lt;m:t&gt;蟺&lt;/m:t&gt;&lt;/m:r&gt;&lt;/m:num&gt;&lt;m:den&gt;&lt;m:r&gt;&lt;m:rPr&gt;&lt;m:sty m:val=&quot;bi&quot;/&gt;&lt;/m:rPr&gt;&lt;w:rPr&gt;&lt;w:rFonts w:ascii=&quot;Cambria Math&quot; w:h-ansi=&quot;Ca&lt;mwb:rriFao Math&quot;/&gt;&lt;wx:font wx:val=&quot;Cambria Math&quot;/&gt;&lt;w:b/&gt;&lt;w:i/&gt;&lt;w:sz-cs w:val=&quot;21&quot;/&gt;&lt;/w:rPr&gt;&lt;m:t&gt;8&lt;/m:t&gt;&lt;/m:r&gt;&lt;/m:den&gt;&lt;/m:f&gt;&lt;m:r&gt;&lt;m:rPr&gt;&lt;m:sty m:val=&quot;bi&quot;/&gt;&lt;/m:rPr&gt;&lt;w:rPr&gt;&lt;w:rFonts w:ascii=&quot;Cambria Math&quot; w:h-ansi=&quot;Cambria Math&quot;/&gt;&lt;wx:font wx:val=&quot;Cambria Math&quot;/&gt;&lt;w:b/&gt;&lt;w:i/&gt;&lt;w:sz-cs w:val=&quot;21&quot;/&gt;&lt;/w:rPr&gt;&lt;m:t&gt;n)&lt;/m:t&gt;&lt;/m:r&gt;&lt;/m:e&gt;&lt;/m:func&gt;&lt;/m:e&gt;&lt;/m:fun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8" o:title="" chromakey="white"/>
                </v:shape>
              </w:pict>
            </w:r>
            <w:r w:rsidR="00047ACE" w:rsidRPr="00047ACE">
              <w:rPr>
                <w:sz w:val="24"/>
              </w:rPr>
              <w:instrText xml:space="preserve"> </w:instrText>
            </w:r>
            <w:r w:rsidR="00047ACE" w:rsidRPr="00047ACE">
              <w:rPr>
                <w:sz w:val="24"/>
              </w:rPr>
              <w:fldChar w:fldCharType="separate"/>
            </w:r>
            <w:r w:rsidR="00047ACE" w:rsidRPr="00047ACE">
              <w:rPr>
                <w:sz w:val="24"/>
              </w:rPr>
              <w:fldChar w:fldCharType="end"/>
            </w:r>
          </w:p>
        </w:tc>
        <w:tc>
          <w:tcPr>
            <w:tcW w:w="6734" w:type="dxa"/>
            <w:shd w:val="clear" w:color="auto" w:fill="auto"/>
          </w:tcPr>
          <w:p w14:paraId="2E1CC06B" w14:textId="2AEA5842" w:rsidR="00142B45" w:rsidRPr="00B94F3B" w:rsidRDefault="00CD5540" w:rsidP="00B94F3B">
            <w:pPr>
              <w:numPr>
                <w:ilvl w:val="0"/>
                <w:numId w:val="21"/>
              </w:numPr>
              <w:ind w:left="442" w:hanging="442"/>
              <w:rPr>
                <w:sz w:val="24"/>
              </w:rPr>
            </w:pPr>
            <w:r>
              <w:rPr>
                <w:rFonts w:hint="eastAsia"/>
                <w:sz w:val="24"/>
              </w:rPr>
              <w:t>试</w:t>
            </w:r>
            <w:proofErr w:type="gramStart"/>
            <w:r w:rsidR="00076C10">
              <w:rPr>
                <w:rFonts w:hint="eastAsia"/>
                <w:sz w:val="24"/>
              </w:rPr>
              <w:t>求如下</w:t>
            </w:r>
            <w:proofErr w:type="gramEnd"/>
            <w:r w:rsidR="00076C10">
              <w:rPr>
                <w:rFonts w:hint="eastAsia"/>
                <w:sz w:val="24"/>
              </w:rPr>
              <w:t>信号的</w:t>
            </w:r>
            <w:r w:rsidR="00F16ABB" w:rsidRPr="0036651F">
              <w:rPr>
                <w:rFonts w:ascii="Cambria Math" w:hAnsi="Cambria Math" w:cs="Cambria Math"/>
                <w:sz w:val="24"/>
              </w:rPr>
              <w:t>𝒛</w:t>
            </w:r>
            <w:r w:rsidR="00076C10">
              <w:rPr>
                <w:rFonts w:hint="eastAsia"/>
                <w:sz w:val="24"/>
              </w:rPr>
              <w:t>变换，并求其收敛域。</w:t>
            </w:r>
            <w:r w:rsidR="00076C10">
              <w:rPr>
                <w:sz w:val="24"/>
              </w:rPr>
              <w:br/>
            </w:r>
            <w:r w:rsidR="003B5DC5" w:rsidRPr="00D05DE6">
              <w:rPr>
                <w:position w:val="-10"/>
                <w:sz w:val="24"/>
              </w:rPr>
              <w:object w:dxaOrig="2420" w:dyaOrig="360" w14:anchorId="14BF8969">
                <v:shape id="_x0000_i1245" type="#_x0000_t75" style="width:120.75pt;height:18pt" o:ole="">
                  <v:imagedata r:id="rId11" o:title=""/>
                </v:shape>
                <o:OLEObject Type="Embed" ProgID="Equation.DSMT4" ShapeID="_x0000_i1245" DrawAspect="Content" ObjectID="_1809850894" r:id="rId12"/>
              </w:object>
            </w:r>
          </w:p>
        </w:tc>
      </w:tr>
      <w:tr w:rsidR="0017235E" w14:paraId="34A89BAD" w14:textId="77777777" w:rsidTr="00142B45">
        <w:tc>
          <w:tcPr>
            <w:tcW w:w="6733" w:type="dxa"/>
            <w:shd w:val="clear" w:color="auto" w:fill="auto"/>
          </w:tcPr>
          <w:p w14:paraId="6AD8A50E" w14:textId="078A5506" w:rsidR="0017235E" w:rsidRDefault="00CD5540" w:rsidP="00CD5540">
            <w:pPr>
              <w:numPr>
                <w:ilvl w:val="0"/>
                <w:numId w:val="21"/>
              </w:numPr>
              <w:rPr>
                <w:sz w:val="24"/>
              </w:rPr>
            </w:pPr>
            <w:r>
              <w:rPr>
                <w:rFonts w:hint="eastAsia"/>
                <w:sz w:val="24"/>
              </w:rPr>
              <w:t>试求</w:t>
            </w:r>
            <w:r w:rsidR="0036651F">
              <w:rPr>
                <w:rFonts w:hint="eastAsia"/>
                <w:sz w:val="24"/>
              </w:rPr>
              <w:t>如下</w:t>
            </w:r>
            <w:r w:rsidR="0036651F" w:rsidRPr="0036651F">
              <w:rPr>
                <w:rFonts w:ascii="Cambria Math" w:hAnsi="Cambria Math" w:cs="Cambria Math"/>
                <w:sz w:val="24"/>
              </w:rPr>
              <w:t>𝑿</w:t>
            </w:r>
            <w:r w:rsidR="0036651F" w:rsidRPr="0036651F">
              <w:rPr>
                <w:sz w:val="24"/>
              </w:rPr>
              <w:t>(</w:t>
            </w:r>
            <w:r w:rsidR="0036651F" w:rsidRPr="0036651F">
              <w:rPr>
                <w:rFonts w:ascii="Cambria Math" w:hAnsi="Cambria Math" w:cs="Cambria Math"/>
                <w:sz w:val="24"/>
              </w:rPr>
              <w:t>𝒛</w:t>
            </w:r>
            <w:r w:rsidR="0036651F" w:rsidRPr="0036651F">
              <w:rPr>
                <w:sz w:val="24"/>
              </w:rPr>
              <w:t>)</w:t>
            </w:r>
            <w:r w:rsidR="0036651F">
              <w:rPr>
                <w:rFonts w:hint="eastAsia"/>
                <w:sz w:val="24"/>
              </w:rPr>
              <w:t>的</w:t>
            </w:r>
            <w:r w:rsidR="0036651F" w:rsidRPr="0036651F">
              <w:rPr>
                <w:rFonts w:ascii="Cambria Math" w:hAnsi="Cambria Math" w:cs="Cambria Math"/>
                <w:sz w:val="24"/>
              </w:rPr>
              <w:t>𝒛</w:t>
            </w:r>
            <w:r w:rsidR="0036651F">
              <w:rPr>
                <w:rFonts w:ascii="Cambria Math" w:hAnsi="Cambria Math" w:cs="Cambria Math" w:hint="eastAsia"/>
                <w:sz w:val="24"/>
              </w:rPr>
              <w:t>逆变换</w:t>
            </w:r>
            <w:r w:rsidR="0036651F" w:rsidRPr="0036651F">
              <w:rPr>
                <w:rFonts w:ascii="Cambria Math" w:hAnsi="Cambria Math" w:cs="Cambria Math"/>
                <w:sz w:val="24"/>
              </w:rPr>
              <w:t>𝒙(𝒏)</w:t>
            </w:r>
            <w:r w:rsidR="0036651F">
              <w:rPr>
                <w:rFonts w:ascii="Cambria Math" w:hAnsi="Cambria Math" w:cs="Cambria Math" w:hint="eastAsia"/>
                <w:sz w:val="24"/>
              </w:rPr>
              <w:t>。</w:t>
            </w:r>
            <w:r w:rsidR="0036651F">
              <w:rPr>
                <w:rFonts w:ascii="Cambria Math" w:hAnsi="Cambria Math" w:cs="Cambria Math"/>
                <w:sz w:val="24"/>
              </w:rPr>
              <w:br/>
            </w:r>
            <w:r w:rsidR="009C5A49" w:rsidRPr="00D05DE6">
              <w:rPr>
                <w:position w:val="-28"/>
                <w:sz w:val="24"/>
              </w:rPr>
              <w:object w:dxaOrig="3420" w:dyaOrig="700" w14:anchorId="0DCA5851">
                <v:shape id="_x0000_i1029" type="#_x0000_t75" style="width:171pt;height:35.25pt" o:ole="">
                  <v:imagedata r:id="rId13" o:title=""/>
                </v:shape>
                <o:OLEObject Type="Embed" ProgID="Equation.DSMT4" ShapeID="_x0000_i1029" DrawAspect="Content" ObjectID="_1809850895" r:id="rId14"/>
              </w:object>
            </w:r>
          </w:p>
          <w:p w14:paraId="39A319F7" w14:textId="7C845924" w:rsidR="0017235E" w:rsidRDefault="0017235E" w:rsidP="001F29E7">
            <w:pPr>
              <w:rPr>
                <w:sz w:val="24"/>
              </w:rPr>
            </w:pPr>
          </w:p>
        </w:tc>
        <w:tc>
          <w:tcPr>
            <w:tcW w:w="6734" w:type="dxa"/>
            <w:shd w:val="clear" w:color="auto" w:fill="auto"/>
          </w:tcPr>
          <w:p w14:paraId="6AF6EE25" w14:textId="17EBB281" w:rsidR="0017235E" w:rsidRDefault="00CD6D1F" w:rsidP="008B5B2E">
            <w:pPr>
              <w:numPr>
                <w:ilvl w:val="0"/>
                <w:numId w:val="21"/>
              </w:numPr>
              <w:rPr>
                <w:sz w:val="24"/>
              </w:rPr>
            </w:pPr>
            <w:r>
              <w:rPr>
                <w:rFonts w:hint="eastAsia"/>
                <w:sz w:val="24"/>
              </w:rPr>
              <w:t>求下列</w:t>
            </w:r>
            <w:r w:rsidR="008B5B2E">
              <w:rPr>
                <w:rFonts w:hint="eastAsia"/>
                <w:sz w:val="24"/>
              </w:rPr>
              <w:t>系统函数</w:t>
            </w:r>
            <w:r>
              <w:rPr>
                <w:rFonts w:hint="eastAsia"/>
                <w:sz w:val="24"/>
              </w:rPr>
              <w:t>的零点、极点</w:t>
            </w:r>
            <w:r w:rsidR="00FD3F8C">
              <w:rPr>
                <w:rFonts w:hint="eastAsia"/>
                <w:sz w:val="24"/>
              </w:rPr>
              <w:t>；</w:t>
            </w:r>
            <w:r>
              <w:rPr>
                <w:rFonts w:hint="eastAsia"/>
                <w:sz w:val="24"/>
              </w:rPr>
              <w:t>求对应的傅里叶变换</w:t>
            </w:r>
            <w:r w:rsidR="00FD3F8C">
              <w:rPr>
                <w:rFonts w:hint="eastAsia"/>
                <w:sz w:val="24"/>
              </w:rPr>
              <w:t>；</w:t>
            </w:r>
            <w:r>
              <w:rPr>
                <w:rFonts w:hint="eastAsia"/>
                <w:sz w:val="24"/>
              </w:rPr>
              <w:t>定性画出</w:t>
            </w:r>
            <w:r w:rsidR="00416EAD" w:rsidRPr="00416EAD">
              <w:rPr>
                <w:rFonts w:ascii="Cambria Math" w:hAnsi="Cambria Math" w:cs="Cambria Math"/>
                <w:sz w:val="24"/>
              </w:rPr>
              <w:t>𝟎</w:t>
            </w:r>
            <w:r w:rsidR="00416EAD" w:rsidRPr="00416EAD">
              <w:rPr>
                <w:sz w:val="24"/>
              </w:rPr>
              <w:t>~</w:t>
            </w:r>
            <w:r w:rsidR="00416EAD" w:rsidRPr="00416EAD">
              <w:rPr>
                <w:rFonts w:ascii="Cambria Math" w:hAnsi="Cambria Math" w:cs="Cambria Math"/>
                <w:sz w:val="24"/>
              </w:rPr>
              <w:t>𝝅</w:t>
            </w:r>
            <w:r w:rsidR="00416EAD">
              <w:rPr>
                <w:rFonts w:ascii="Cambria Math" w:hAnsi="Cambria Math" w:cs="Cambria Math" w:hint="eastAsia"/>
                <w:sz w:val="24"/>
              </w:rPr>
              <w:t>区间的</w:t>
            </w:r>
            <w:r>
              <w:rPr>
                <w:rFonts w:hint="eastAsia"/>
                <w:sz w:val="24"/>
              </w:rPr>
              <w:t>幅频特性</w:t>
            </w:r>
            <w:r w:rsidRPr="00CD6D1F">
              <w:rPr>
                <w:b/>
                <w:bCs/>
                <w:sz w:val="24"/>
              </w:rPr>
              <w:t>|</w:t>
            </w:r>
            <w:r w:rsidRPr="00CD6D1F">
              <w:rPr>
                <w:rFonts w:ascii="Cambria Math" w:hAnsi="Cambria Math" w:cs="Cambria Math"/>
                <w:sz w:val="24"/>
              </w:rPr>
              <w:t>𝐻</w:t>
            </w:r>
            <w:r w:rsidRPr="00CD6D1F">
              <w:rPr>
                <w:sz w:val="24"/>
              </w:rPr>
              <w:t>(</w:t>
            </w:r>
            <w:r w:rsidRPr="00CD6D1F">
              <w:rPr>
                <w:rFonts w:ascii="Cambria Math" w:hAnsi="Cambria Math" w:cs="Cambria Math"/>
                <w:sz w:val="24"/>
              </w:rPr>
              <w:t>𝒆</w:t>
            </w:r>
            <w:r w:rsidRPr="00CD6D1F">
              <w:rPr>
                <w:rFonts w:ascii="Cambria Math" w:hAnsi="Cambria Math" w:cs="Cambria Math"/>
                <w:sz w:val="24"/>
                <w:vertAlign w:val="superscript"/>
              </w:rPr>
              <w:t>𝒋𝝎</w:t>
            </w:r>
            <w:r w:rsidRPr="00CD6D1F">
              <w:rPr>
                <w:sz w:val="24"/>
              </w:rPr>
              <w:t>)</w:t>
            </w:r>
            <w:r w:rsidRPr="00CD6D1F">
              <w:rPr>
                <w:b/>
                <w:bCs/>
                <w:sz w:val="24"/>
              </w:rPr>
              <w:t>|</w:t>
            </w:r>
            <w:r w:rsidR="00FD3F8C">
              <w:rPr>
                <w:rFonts w:hint="eastAsia"/>
                <w:sz w:val="24"/>
              </w:rPr>
              <w:t>。</w:t>
            </w:r>
            <w:r w:rsidR="008B5B2E">
              <w:rPr>
                <w:sz w:val="24"/>
              </w:rPr>
              <w:br/>
            </w:r>
            <w:r w:rsidR="00FD3F8C" w:rsidRPr="00D05DE6">
              <w:rPr>
                <w:position w:val="-24"/>
                <w:sz w:val="24"/>
              </w:rPr>
              <w:object w:dxaOrig="1480" w:dyaOrig="620" w14:anchorId="00CCF3AA">
                <v:shape id="_x0000_i1030" type="#_x0000_t75" style="width:73.5pt;height:30.75pt" o:ole="">
                  <v:imagedata r:id="rId15" o:title=""/>
                </v:shape>
                <o:OLEObject Type="Embed" ProgID="Equation.DSMT4" ShapeID="_x0000_i1030" DrawAspect="Content" ObjectID="_1809850896" r:id="rId16"/>
              </w:object>
            </w:r>
          </w:p>
          <w:p w14:paraId="4127F32B" w14:textId="09A08DBF" w:rsidR="00B750E4" w:rsidRPr="00B750E4" w:rsidRDefault="00B94F3B" w:rsidP="00B94F3B">
            <w:pPr>
              <w:jc w:val="right"/>
              <w:rPr>
                <w:rFonts w:hint="eastAsia"/>
                <w:sz w:val="24"/>
              </w:rPr>
            </w:pPr>
            <w:r>
              <w:rPr>
                <w:noProof/>
                <w:sz w:val="24"/>
              </w:rPr>
              <w:pict w14:anchorId="28E3084A">
                <v:shape id="图片 20" o:spid="_x0000_i1213" type="#_x0000_t75" style="width:147pt;height:105pt;visibility:visible;mso-wrap-style:square">
                  <v:imagedata r:id="rId17" o:title=""/>
                </v:shape>
              </w:pict>
            </w:r>
          </w:p>
        </w:tc>
      </w:tr>
    </w:tbl>
    <w:p w14:paraId="43691AA2" w14:textId="77777777" w:rsidR="0017235E" w:rsidRDefault="0017235E" w:rsidP="00365D06">
      <w:pPr>
        <w:rPr>
          <w:sz w:val="24"/>
        </w:rPr>
      </w:pPr>
    </w:p>
    <w:sectPr w:rsidR="0017235E" w:rsidSect="00C46FDD">
      <w:headerReference w:type="default" r:id="rId18"/>
      <w:footerReference w:type="even" r:id="rId19"/>
      <w:footerReference w:type="default" r:id="rId20"/>
      <w:type w:val="continuous"/>
      <w:pgSz w:w="15309" w:h="22113" w:code="8"/>
      <w:pgMar w:top="907" w:right="907" w:bottom="1077" w:left="907" w:header="476" w:footer="686" w:gutter="0"/>
      <w:pgBorders>
        <w:top w:val="single" w:sz="12" w:space="1" w:color="auto"/>
        <w:left w:val="single" w:sz="12" w:space="4" w:color="auto"/>
        <w:bottom w:val="single" w:sz="12" w:space="1" w:color="auto"/>
        <w:right w:val="single" w:sz="12" w:space="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95C2B" w14:textId="77777777" w:rsidR="001574B8" w:rsidRDefault="001574B8">
      <w:r>
        <w:separator/>
      </w:r>
    </w:p>
  </w:endnote>
  <w:endnote w:type="continuationSeparator" w:id="0">
    <w:p w14:paraId="6033451C" w14:textId="77777777" w:rsidR="001574B8" w:rsidRDefault="00157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2E198" w14:textId="77777777" w:rsidR="00A536E3" w:rsidRDefault="00A536E3" w:rsidP="00EC0D8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C45300E" w14:textId="77777777" w:rsidR="00A536E3" w:rsidRDefault="00A536E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B97C7" w14:textId="455779A4" w:rsidR="00A536E3" w:rsidRPr="00315C11" w:rsidRDefault="00A536E3" w:rsidP="00C46FDD">
    <w:pPr>
      <w:tabs>
        <w:tab w:val="left" w:pos="6663"/>
      </w:tabs>
      <w:spacing w:beforeLines="50" w:before="120"/>
      <w:rPr>
        <w:sz w:val="24"/>
      </w:rPr>
    </w:pPr>
    <w:r>
      <w:rPr>
        <w:rFonts w:hint="eastAsia"/>
        <w:sz w:val="24"/>
      </w:rPr>
      <w:tab/>
    </w:r>
    <w:r w:rsidR="00830E94" w:rsidRPr="00830E94">
      <w:rPr>
        <w:sz w:val="24"/>
      </w:rPr>
      <w:fldChar w:fldCharType="begin"/>
    </w:r>
    <w:r w:rsidR="00830E94" w:rsidRPr="00830E94">
      <w:rPr>
        <w:sz w:val="24"/>
      </w:rPr>
      <w:instrText xml:space="preserve"> PAGE   \* MERGEFORMAT </w:instrText>
    </w:r>
    <w:r w:rsidR="00830E94" w:rsidRPr="00830E94">
      <w:rPr>
        <w:sz w:val="24"/>
      </w:rPr>
      <w:fldChar w:fldCharType="separate"/>
    </w:r>
    <w:r w:rsidR="00290600" w:rsidRPr="00290600">
      <w:rPr>
        <w:noProof/>
        <w:sz w:val="24"/>
        <w:lang w:val="zh-CN"/>
      </w:rPr>
      <w:t>2</w:t>
    </w:r>
    <w:r w:rsidR="00830E94" w:rsidRPr="00830E94">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C413" w14:textId="77777777" w:rsidR="001574B8" w:rsidRDefault="001574B8">
      <w:r>
        <w:separator/>
      </w:r>
    </w:p>
  </w:footnote>
  <w:footnote w:type="continuationSeparator" w:id="0">
    <w:p w14:paraId="6AACE0DB" w14:textId="77777777" w:rsidR="001574B8" w:rsidRDefault="00157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D7A83" w14:textId="77777777" w:rsidR="00A536E3" w:rsidRPr="00D819A1" w:rsidRDefault="00A536E3" w:rsidP="001F59FB">
    <w:pPr>
      <w:pStyle w:val="a4"/>
      <w:jc w:val="lef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D3578"/>
    <w:multiLevelType w:val="hybridMultilevel"/>
    <w:tmpl w:val="07EE9C3E"/>
    <w:lvl w:ilvl="0" w:tplc="7BFC15EA">
      <w:start w:val="1"/>
      <w:numFmt w:val="decimal"/>
      <w:lvlText w:val="%1."/>
      <w:lvlJc w:val="left"/>
      <w:pPr>
        <w:ind w:left="5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D33E8"/>
    <w:multiLevelType w:val="hybridMultilevel"/>
    <w:tmpl w:val="FEBAF274"/>
    <w:lvl w:ilvl="0" w:tplc="DBD62E26">
      <w:start w:val="1"/>
      <w:numFmt w:val="bullet"/>
      <w:lvlText w:val=""/>
      <w:lvlJc w:val="left"/>
      <w:pPr>
        <w:tabs>
          <w:tab w:val="num" w:pos="720"/>
        </w:tabs>
        <w:ind w:left="720" w:hanging="360"/>
      </w:pPr>
      <w:rPr>
        <w:rFonts w:ascii="Wingdings" w:hAnsi="Wingdings" w:hint="default"/>
      </w:rPr>
    </w:lvl>
    <w:lvl w:ilvl="1" w:tplc="D270C9F4" w:tentative="1">
      <w:start w:val="1"/>
      <w:numFmt w:val="bullet"/>
      <w:lvlText w:val=""/>
      <w:lvlJc w:val="left"/>
      <w:pPr>
        <w:tabs>
          <w:tab w:val="num" w:pos="1440"/>
        </w:tabs>
        <w:ind w:left="1440" w:hanging="360"/>
      </w:pPr>
      <w:rPr>
        <w:rFonts w:ascii="Wingdings" w:hAnsi="Wingdings" w:hint="default"/>
      </w:rPr>
    </w:lvl>
    <w:lvl w:ilvl="2" w:tplc="0E147A8C" w:tentative="1">
      <w:start w:val="1"/>
      <w:numFmt w:val="bullet"/>
      <w:lvlText w:val=""/>
      <w:lvlJc w:val="left"/>
      <w:pPr>
        <w:tabs>
          <w:tab w:val="num" w:pos="2160"/>
        </w:tabs>
        <w:ind w:left="2160" w:hanging="360"/>
      </w:pPr>
      <w:rPr>
        <w:rFonts w:ascii="Wingdings" w:hAnsi="Wingdings" w:hint="default"/>
      </w:rPr>
    </w:lvl>
    <w:lvl w:ilvl="3" w:tplc="B2ECA72C" w:tentative="1">
      <w:start w:val="1"/>
      <w:numFmt w:val="bullet"/>
      <w:lvlText w:val=""/>
      <w:lvlJc w:val="left"/>
      <w:pPr>
        <w:tabs>
          <w:tab w:val="num" w:pos="2880"/>
        </w:tabs>
        <w:ind w:left="2880" w:hanging="360"/>
      </w:pPr>
      <w:rPr>
        <w:rFonts w:ascii="Wingdings" w:hAnsi="Wingdings" w:hint="default"/>
      </w:rPr>
    </w:lvl>
    <w:lvl w:ilvl="4" w:tplc="F470F88E" w:tentative="1">
      <w:start w:val="1"/>
      <w:numFmt w:val="bullet"/>
      <w:lvlText w:val=""/>
      <w:lvlJc w:val="left"/>
      <w:pPr>
        <w:tabs>
          <w:tab w:val="num" w:pos="3600"/>
        </w:tabs>
        <w:ind w:left="3600" w:hanging="360"/>
      </w:pPr>
      <w:rPr>
        <w:rFonts w:ascii="Wingdings" w:hAnsi="Wingdings" w:hint="default"/>
      </w:rPr>
    </w:lvl>
    <w:lvl w:ilvl="5" w:tplc="2AC669A6" w:tentative="1">
      <w:start w:val="1"/>
      <w:numFmt w:val="bullet"/>
      <w:lvlText w:val=""/>
      <w:lvlJc w:val="left"/>
      <w:pPr>
        <w:tabs>
          <w:tab w:val="num" w:pos="4320"/>
        </w:tabs>
        <w:ind w:left="4320" w:hanging="360"/>
      </w:pPr>
      <w:rPr>
        <w:rFonts w:ascii="Wingdings" w:hAnsi="Wingdings" w:hint="default"/>
      </w:rPr>
    </w:lvl>
    <w:lvl w:ilvl="6" w:tplc="6B9EE3CA" w:tentative="1">
      <w:start w:val="1"/>
      <w:numFmt w:val="bullet"/>
      <w:lvlText w:val=""/>
      <w:lvlJc w:val="left"/>
      <w:pPr>
        <w:tabs>
          <w:tab w:val="num" w:pos="5040"/>
        </w:tabs>
        <w:ind w:left="5040" w:hanging="360"/>
      </w:pPr>
      <w:rPr>
        <w:rFonts w:ascii="Wingdings" w:hAnsi="Wingdings" w:hint="default"/>
      </w:rPr>
    </w:lvl>
    <w:lvl w:ilvl="7" w:tplc="6EE60B12" w:tentative="1">
      <w:start w:val="1"/>
      <w:numFmt w:val="bullet"/>
      <w:lvlText w:val=""/>
      <w:lvlJc w:val="left"/>
      <w:pPr>
        <w:tabs>
          <w:tab w:val="num" w:pos="5760"/>
        </w:tabs>
        <w:ind w:left="5760" w:hanging="360"/>
      </w:pPr>
      <w:rPr>
        <w:rFonts w:ascii="Wingdings" w:hAnsi="Wingdings" w:hint="default"/>
      </w:rPr>
    </w:lvl>
    <w:lvl w:ilvl="8" w:tplc="091842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462EE6"/>
    <w:multiLevelType w:val="hybridMultilevel"/>
    <w:tmpl w:val="6F80ECC8"/>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13462215"/>
    <w:multiLevelType w:val="hybridMultilevel"/>
    <w:tmpl w:val="719252DA"/>
    <w:lvl w:ilvl="0" w:tplc="C7F80A7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A80520"/>
    <w:multiLevelType w:val="hybridMultilevel"/>
    <w:tmpl w:val="7C343E88"/>
    <w:lvl w:ilvl="0" w:tplc="393638AC">
      <w:start w:val="1"/>
      <w:numFmt w:val="bullet"/>
      <w:lvlText w:val=""/>
      <w:lvlJc w:val="left"/>
      <w:pPr>
        <w:tabs>
          <w:tab w:val="num" w:pos="720"/>
        </w:tabs>
        <w:ind w:left="720" w:hanging="360"/>
      </w:pPr>
      <w:rPr>
        <w:rFonts w:ascii="Wingdings" w:hAnsi="Wingdings" w:hint="default"/>
      </w:rPr>
    </w:lvl>
    <w:lvl w:ilvl="1" w:tplc="993896A4" w:tentative="1">
      <w:start w:val="1"/>
      <w:numFmt w:val="bullet"/>
      <w:lvlText w:val=""/>
      <w:lvlJc w:val="left"/>
      <w:pPr>
        <w:tabs>
          <w:tab w:val="num" w:pos="1440"/>
        </w:tabs>
        <w:ind w:left="1440" w:hanging="360"/>
      </w:pPr>
      <w:rPr>
        <w:rFonts w:ascii="Wingdings" w:hAnsi="Wingdings" w:hint="default"/>
      </w:rPr>
    </w:lvl>
    <w:lvl w:ilvl="2" w:tplc="980A3178" w:tentative="1">
      <w:start w:val="1"/>
      <w:numFmt w:val="bullet"/>
      <w:lvlText w:val=""/>
      <w:lvlJc w:val="left"/>
      <w:pPr>
        <w:tabs>
          <w:tab w:val="num" w:pos="2160"/>
        </w:tabs>
        <w:ind w:left="2160" w:hanging="360"/>
      </w:pPr>
      <w:rPr>
        <w:rFonts w:ascii="Wingdings" w:hAnsi="Wingdings" w:hint="default"/>
      </w:rPr>
    </w:lvl>
    <w:lvl w:ilvl="3" w:tplc="41EA41CC" w:tentative="1">
      <w:start w:val="1"/>
      <w:numFmt w:val="bullet"/>
      <w:lvlText w:val=""/>
      <w:lvlJc w:val="left"/>
      <w:pPr>
        <w:tabs>
          <w:tab w:val="num" w:pos="2880"/>
        </w:tabs>
        <w:ind w:left="2880" w:hanging="360"/>
      </w:pPr>
      <w:rPr>
        <w:rFonts w:ascii="Wingdings" w:hAnsi="Wingdings" w:hint="default"/>
      </w:rPr>
    </w:lvl>
    <w:lvl w:ilvl="4" w:tplc="BEB26C40" w:tentative="1">
      <w:start w:val="1"/>
      <w:numFmt w:val="bullet"/>
      <w:lvlText w:val=""/>
      <w:lvlJc w:val="left"/>
      <w:pPr>
        <w:tabs>
          <w:tab w:val="num" w:pos="3600"/>
        </w:tabs>
        <w:ind w:left="3600" w:hanging="360"/>
      </w:pPr>
      <w:rPr>
        <w:rFonts w:ascii="Wingdings" w:hAnsi="Wingdings" w:hint="default"/>
      </w:rPr>
    </w:lvl>
    <w:lvl w:ilvl="5" w:tplc="548255A0" w:tentative="1">
      <w:start w:val="1"/>
      <w:numFmt w:val="bullet"/>
      <w:lvlText w:val=""/>
      <w:lvlJc w:val="left"/>
      <w:pPr>
        <w:tabs>
          <w:tab w:val="num" w:pos="4320"/>
        </w:tabs>
        <w:ind w:left="4320" w:hanging="360"/>
      </w:pPr>
      <w:rPr>
        <w:rFonts w:ascii="Wingdings" w:hAnsi="Wingdings" w:hint="default"/>
      </w:rPr>
    </w:lvl>
    <w:lvl w:ilvl="6" w:tplc="32B473F8" w:tentative="1">
      <w:start w:val="1"/>
      <w:numFmt w:val="bullet"/>
      <w:lvlText w:val=""/>
      <w:lvlJc w:val="left"/>
      <w:pPr>
        <w:tabs>
          <w:tab w:val="num" w:pos="5040"/>
        </w:tabs>
        <w:ind w:left="5040" w:hanging="360"/>
      </w:pPr>
      <w:rPr>
        <w:rFonts w:ascii="Wingdings" w:hAnsi="Wingdings" w:hint="default"/>
      </w:rPr>
    </w:lvl>
    <w:lvl w:ilvl="7" w:tplc="4DBA4FB8" w:tentative="1">
      <w:start w:val="1"/>
      <w:numFmt w:val="bullet"/>
      <w:lvlText w:val=""/>
      <w:lvlJc w:val="left"/>
      <w:pPr>
        <w:tabs>
          <w:tab w:val="num" w:pos="5760"/>
        </w:tabs>
        <w:ind w:left="5760" w:hanging="360"/>
      </w:pPr>
      <w:rPr>
        <w:rFonts w:ascii="Wingdings" w:hAnsi="Wingdings" w:hint="default"/>
      </w:rPr>
    </w:lvl>
    <w:lvl w:ilvl="8" w:tplc="AF0268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604D6"/>
    <w:multiLevelType w:val="hybridMultilevel"/>
    <w:tmpl w:val="822C38E4"/>
    <w:lvl w:ilvl="0" w:tplc="1D2EB50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1B665A"/>
    <w:multiLevelType w:val="hybridMultilevel"/>
    <w:tmpl w:val="988802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130BEF"/>
    <w:multiLevelType w:val="hybridMultilevel"/>
    <w:tmpl w:val="975076B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D9A3077"/>
    <w:multiLevelType w:val="hybridMultilevel"/>
    <w:tmpl w:val="5EAA21BA"/>
    <w:lvl w:ilvl="0" w:tplc="3D70754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A25FCB"/>
    <w:multiLevelType w:val="hybridMultilevel"/>
    <w:tmpl w:val="6F20B984"/>
    <w:lvl w:ilvl="0" w:tplc="9C2844B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CC7F79"/>
    <w:multiLevelType w:val="hybridMultilevel"/>
    <w:tmpl w:val="2806FA1C"/>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39830307"/>
    <w:multiLevelType w:val="hybridMultilevel"/>
    <w:tmpl w:val="87F8C868"/>
    <w:lvl w:ilvl="0" w:tplc="8B1E8F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C316D0F"/>
    <w:multiLevelType w:val="hybridMultilevel"/>
    <w:tmpl w:val="2C623650"/>
    <w:lvl w:ilvl="0" w:tplc="94AAD3E0">
      <w:start w:val="1"/>
      <w:numFmt w:val="decimal"/>
      <w:lvlText w:val="%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3DEE214F"/>
    <w:multiLevelType w:val="hybridMultilevel"/>
    <w:tmpl w:val="75E8AD58"/>
    <w:lvl w:ilvl="0" w:tplc="700E6A0A">
      <w:start w:val="1"/>
      <w:numFmt w:val="japaneseCounting"/>
      <w:lvlText w:val="%1、"/>
      <w:lvlJc w:val="left"/>
      <w:pPr>
        <w:tabs>
          <w:tab w:val="num" w:pos="860"/>
        </w:tabs>
        <w:ind w:left="860" w:hanging="720"/>
      </w:pPr>
      <w:rPr>
        <w:rFonts w:hint="default"/>
      </w:rPr>
    </w:lvl>
    <w:lvl w:ilvl="1" w:tplc="04090019" w:tentative="1">
      <w:start w:val="1"/>
      <w:numFmt w:val="lowerLetter"/>
      <w:lvlText w:val="%2)"/>
      <w:lvlJc w:val="left"/>
      <w:pPr>
        <w:tabs>
          <w:tab w:val="num" w:pos="980"/>
        </w:tabs>
        <w:ind w:left="980" w:hanging="420"/>
      </w:pPr>
    </w:lvl>
    <w:lvl w:ilvl="2" w:tplc="0409001B" w:tentative="1">
      <w:start w:val="1"/>
      <w:numFmt w:val="lowerRoman"/>
      <w:lvlText w:val="%3."/>
      <w:lvlJc w:val="right"/>
      <w:pPr>
        <w:tabs>
          <w:tab w:val="num" w:pos="1400"/>
        </w:tabs>
        <w:ind w:left="1400" w:hanging="420"/>
      </w:pPr>
    </w:lvl>
    <w:lvl w:ilvl="3" w:tplc="0409000F" w:tentative="1">
      <w:start w:val="1"/>
      <w:numFmt w:val="decimal"/>
      <w:lvlText w:val="%4."/>
      <w:lvlJc w:val="left"/>
      <w:pPr>
        <w:tabs>
          <w:tab w:val="num" w:pos="1820"/>
        </w:tabs>
        <w:ind w:left="1820" w:hanging="420"/>
      </w:pPr>
    </w:lvl>
    <w:lvl w:ilvl="4" w:tplc="04090019" w:tentative="1">
      <w:start w:val="1"/>
      <w:numFmt w:val="lowerLetter"/>
      <w:lvlText w:val="%5)"/>
      <w:lvlJc w:val="left"/>
      <w:pPr>
        <w:tabs>
          <w:tab w:val="num" w:pos="2240"/>
        </w:tabs>
        <w:ind w:left="2240" w:hanging="420"/>
      </w:pPr>
    </w:lvl>
    <w:lvl w:ilvl="5" w:tplc="0409001B" w:tentative="1">
      <w:start w:val="1"/>
      <w:numFmt w:val="lowerRoman"/>
      <w:lvlText w:val="%6."/>
      <w:lvlJc w:val="right"/>
      <w:pPr>
        <w:tabs>
          <w:tab w:val="num" w:pos="2660"/>
        </w:tabs>
        <w:ind w:left="2660" w:hanging="420"/>
      </w:pPr>
    </w:lvl>
    <w:lvl w:ilvl="6" w:tplc="0409000F" w:tentative="1">
      <w:start w:val="1"/>
      <w:numFmt w:val="decimal"/>
      <w:lvlText w:val="%7."/>
      <w:lvlJc w:val="left"/>
      <w:pPr>
        <w:tabs>
          <w:tab w:val="num" w:pos="3080"/>
        </w:tabs>
        <w:ind w:left="3080" w:hanging="420"/>
      </w:pPr>
    </w:lvl>
    <w:lvl w:ilvl="7" w:tplc="04090019" w:tentative="1">
      <w:start w:val="1"/>
      <w:numFmt w:val="lowerLetter"/>
      <w:lvlText w:val="%8)"/>
      <w:lvlJc w:val="left"/>
      <w:pPr>
        <w:tabs>
          <w:tab w:val="num" w:pos="3500"/>
        </w:tabs>
        <w:ind w:left="3500" w:hanging="420"/>
      </w:pPr>
    </w:lvl>
    <w:lvl w:ilvl="8" w:tplc="0409001B" w:tentative="1">
      <w:start w:val="1"/>
      <w:numFmt w:val="lowerRoman"/>
      <w:lvlText w:val="%9."/>
      <w:lvlJc w:val="right"/>
      <w:pPr>
        <w:tabs>
          <w:tab w:val="num" w:pos="3920"/>
        </w:tabs>
        <w:ind w:left="3920" w:hanging="420"/>
      </w:pPr>
    </w:lvl>
  </w:abstractNum>
  <w:abstractNum w:abstractNumId="14" w15:restartNumberingAfterBreak="0">
    <w:nsid w:val="422E3157"/>
    <w:multiLevelType w:val="hybridMultilevel"/>
    <w:tmpl w:val="47944D3E"/>
    <w:lvl w:ilvl="0" w:tplc="D34EE818">
      <w:start w:val="1"/>
      <w:numFmt w:val="decimal"/>
      <w:lvlText w:val="%1."/>
      <w:lvlJc w:val="left"/>
      <w:pPr>
        <w:ind w:left="5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000216"/>
    <w:multiLevelType w:val="hybridMultilevel"/>
    <w:tmpl w:val="B2A85DC0"/>
    <w:lvl w:ilvl="0" w:tplc="94AAD3E0">
      <w:start w:val="1"/>
      <w:numFmt w:val="decimal"/>
      <w:lvlText w:val="%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6" w15:restartNumberingAfterBreak="0">
    <w:nsid w:val="48CF760C"/>
    <w:multiLevelType w:val="hybridMultilevel"/>
    <w:tmpl w:val="DAAC8E48"/>
    <w:lvl w:ilvl="0" w:tplc="CB0051EE">
      <w:start w:val="1"/>
      <w:numFmt w:val="bullet"/>
      <w:lvlText w:val="•"/>
      <w:lvlJc w:val="left"/>
      <w:pPr>
        <w:tabs>
          <w:tab w:val="num" w:pos="720"/>
        </w:tabs>
        <w:ind w:left="720" w:hanging="360"/>
      </w:pPr>
      <w:rPr>
        <w:rFonts w:ascii="Arial" w:hAnsi="Arial" w:hint="default"/>
      </w:rPr>
    </w:lvl>
    <w:lvl w:ilvl="1" w:tplc="66E4D9B0">
      <w:start w:val="1"/>
      <w:numFmt w:val="bullet"/>
      <w:lvlText w:val="•"/>
      <w:lvlJc w:val="left"/>
      <w:pPr>
        <w:tabs>
          <w:tab w:val="num" w:pos="1440"/>
        </w:tabs>
        <w:ind w:left="1440" w:hanging="360"/>
      </w:pPr>
      <w:rPr>
        <w:rFonts w:ascii="Arial" w:hAnsi="Arial" w:hint="default"/>
      </w:rPr>
    </w:lvl>
    <w:lvl w:ilvl="2" w:tplc="CD92E054" w:tentative="1">
      <w:start w:val="1"/>
      <w:numFmt w:val="bullet"/>
      <w:lvlText w:val="•"/>
      <w:lvlJc w:val="left"/>
      <w:pPr>
        <w:tabs>
          <w:tab w:val="num" w:pos="2160"/>
        </w:tabs>
        <w:ind w:left="2160" w:hanging="360"/>
      </w:pPr>
      <w:rPr>
        <w:rFonts w:ascii="Arial" w:hAnsi="Arial" w:hint="default"/>
      </w:rPr>
    </w:lvl>
    <w:lvl w:ilvl="3" w:tplc="7DA6D978" w:tentative="1">
      <w:start w:val="1"/>
      <w:numFmt w:val="bullet"/>
      <w:lvlText w:val="•"/>
      <w:lvlJc w:val="left"/>
      <w:pPr>
        <w:tabs>
          <w:tab w:val="num" w:pos="2880"/>
        </w:tabs>
        <w:ind w:left="2880" w:hanging="360"/>
      </w:pPr>
      <w:rPr>
        <w:rFonts w:ascii="Arial" w:hAnsi="Arial" w:hint="default"/>
      </w:rPr>
    </w:lvl>
    <w:lvl w:ilvl="4" w:tplc="61E873C0" w:tentative="1">
      <w:start w:val="1"/>
      <w:numFmt w:val="bullet"/>
      <w:lvlText w:val="•"/>
      <w:lvlJc w:val="left"/>
      <w:pPr>
        <w:tabs>
          <w:tab w:val="num" w:pos="3600"/>
        </w:tabs>
        <w:ind w:left="3600" w:hanging="360"/>
      </w:pPr>
      <w:rPr>
        <w:rFonts w:ascii="Arial" w:hAnsi="Arial" w:hint="default"/>
      </w:rPr>
    </w:lvl>
    <w:lvl w:ilvl="5" w:tplc="2D1CE44E" w:tentative="1">
      <w:start w:val="1"/>
      <w:numFmt w:val="bullet"/>
      <w:lvlText w:val="•"/>
      <w:lvlJc w:val="left"/>
      <w:pPr>
        <w:tabs>
          <w:tab w:val="num" w:pos="4320"/>
        </w:tabs>
        <w:ind w:left="4320" w:hanging="360"/>
      </w:pPr>
      <w:rPr>
        <w:rFonts w:ascii="Arial" w:hAnsi="Arial" w:hint="default"/>
      </w:rPr>
    </w:lvl>
    <w:lvl w:ilvl="6" w:tplc="1588816E" w:tentative="1">
      <w:start w:val="1"/>
      <w:numFmt w:val="bullet"/>
      <w:lvlText w:val="•"/>
      <w:lvlJc w:val="left"/>
      <w:pPr>
        <w:tabs>
          <w:tab w:val="num" w:pos="5040"/>
        </w:tabs>
        <w:ind w:left="5040" w:hanging="360"/>
      </w:pPr>
      <w:rPr>
        <w:rFonts w:ascii="Arial" w:hAnsi="Arial" w:hint="default"/>
      </w:rPr>
    </w:lvl>
    <w:lvl w:ilvl="7" w:tplc="EE5604AA" w:tentative="1">
      <w:start w:val="1"/>
      <w:numFmt w:val="bullet"/>
      <w:lvlText w:val="•"/>
      <w:lvlJc w:val="left"/>
      <w:pPr>
        <w:tabs>
          <w:tab w:val="num" w:pos="5760"/>
        </w:tabs>
        <w:ind w:left="5760" w:hanging="360"/>
      </w:pPr>
      <w:rPr>
        <w:rFonts w:ascii="Arial" w:hAnsi="Arial" w:hint="default"/>
      </w:rPr>
    </w:lvl>
    <w:lvl w:ilvl="8" w:tplc="50CC04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A0665AE"/>
    <w:multiLevelType w:val="hybridMultilevel"/>
    <w:tmpl w:val="6010CAE0"/>
    <w:lvl w:ilvl="0" w:tplc="0409000F">
      <w:start w:val="1"/>
      <w:numFmt w:val="decimal"/>
      <w:lvlText w:val="%1."/>
      <w:lvlJc w:val="left"/>
      <w:pPr>
        <w:ind w:left="6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7D53F1"/>
    <w:multiLevelType w:val="hybridMultilevel"/>
    <w:tmpl w:val="C622A63E"/>
    <w:lvl w:ilvl="0" w:tplc="0409000F">
      <w:start w:val="1"/>
      <w:numFmt w:val="decimal"/>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9FA7C1D"/>
    <w:multiLevelType w:val="hybridMultilevel"/>
    <w:tmpl w:val="9888024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6D3A2598"/>
    <w:multiLevelType w:val="hybridMultilevel"/>
    <w:tmpl w:val="BC0CB878"/>
    <w:lvl w:ilvl="0" w:tplc="650E4EF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494B11"/>
    <w:multiLevelType w:val="hybridMultilevel"/>
    <w:tmpl w:val="006A54E8"/>
    <w:lvl w:ilvl="0" w:tplc="C854D20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17263766">
    <w:abstractNumId w:val="13"/>
  </w:num>
  <w:num w:numId="2" w16cid:durableId="1754930384">
    <w:abstractNumId w:val="2"/>
  </w:num>
  <w:num w:numId="3" w16cid:durableId="480779950">
    <w:abstractNumId w:val="12"/>
  </w:num>
  <w:num w:numId="4" w16cid:durableId="1101683625">
    <w:abstractNumId w:val="15"/>
  </w:num>
  <w:num w:numId="5" w16cid:durableId="994066117">
    <w:abstractNumId w:val="18"/>
  </w:num>
  <w:num w:numId="6" w16cid:durableId="1590041127">
    <w:abstractNumId w:val="10"/>
  </w:num>
  <w:num w:numId="7" w16cid:durableId="1889146435">
    <w:abstractNumId w:val="17"/>
  </w:num>
  <w:num w:numId="8" w16cid:durableId="1205752964">
    <w:abstractNumId w:val="1"/>
  </w:num>
  <w:num w:numId="9" w16cid:durableId="473302908">
    <w:abstractNumId w:val="0"/>
  </w:num>
  <w:num w:numId="10" w16cid:durableId="1470434778">
    <w:abstractNumId w:val="14"/>
  </w:num>
  <w:num w:numId="11" w16cid:durableId="113258756">
    <w:abstractNumId w:val="20"/>
  </w:num>
  <w:num w:numId="12" w16cid:durableId="467011505">
    <w:abstractNumId w:val="3"/>
  </w:num>
  <w:num w:numId="13" w16cid:durableId="836188037">
    <w:abstractNumId w:val="21"/>
  </w:num>
  <w:num w:numId="14" w16cid:durableId="902327093">
    <w:abstractNumId w:val="4"/>
  </w:num>
  <w:num w:numId="15" w16cid:durableId="463471627">
    <w:abstractNumId w:val="16"/>
  </w:num>
  <w:num w:numId="16" w16cid:durableId="1448084481">
    <w:abstractNumId w:val="8"/>
  </w:num>
  <w:num w:numId="17" w16cid:durableId="1119422618">
    <w:abstractNumId w:val="5"/>
  </w:num>
  <w:num w:numId="18" w16cid:durableId="802045441">
    <w:abstractNumId w:val="6"/>
  </w:num>
  <w:num w:numId="19" w16cid:durableId="4211016">
    <w:abstractNumId w:val="9"/>
  </w:num>
  <w:num w:numId="20" w16cid:durableId="894198045">
    <w:abstractNumId w:val="11"/>
  </w:num>
  <w:num w:numId="21" w16cid:durableId="2079475707">
    <w:abstractNumId w:val="7"/>
  </w:num>
  <w:num w:numId="22" w16cid:durableId="8747797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2C5B"/>
    <w:rsid w:val="00004358"/>
    <w:rsid w:val="0000616D"/>
    <w:rsid w:val="000079B8"/>
    <w:rsid w:val="000131A2"/>
    <w:rsid w:val="00013343"/>
    <w:rsid w:val="00015A8C"/>
    <w:rsid w:val="00015EC9"/>
    <w:rsid w:val="0001647F"/>
    <w:rsid w:val="00021180"/>
    <w:rsid w:val="00021280"/>
    <w:rsid w:val="0002253D"/>
    <w:rsid w:val="00022E3B"/>
    <w:rsid w:val="0002361D"/>
    <w:rsid w:val="00023878"/>
    <w:rsid w:val="0002742B"/>
    <w:rsid w:val="00027AEE"/>
    <w:rsid w:val="00041CC8"/>
    <w:rsid w:val="0004220E"/>
    <w:rsid w:val="00044E64"/>
    <w:rsid w:val="00047996"/>
    <w:rsid w:val="00047ACE"/>
    <w:rsid w:val="00051EA7"/>
    <w:rsid w:val="000525C9"/>
    <w:rsid w:val="000533EE"/>
    <w:rsid w:val="00053E14"/>
    <w:rsid w:val="00057464"/>
    <w:rsid w:val="00062165"/>
    <w:rsid w:val="000654FE"/>
    <w:rsid w:val="000673EC"/>
    <w:rsid w:val="0007006C"/>
    <w:rsid w:val="0007218B"/>
    <w:rsid w:val="0007304C"/>
    <w:rsid w:val="00074359"/>
    <w:rsid w:val="00074443"/>
    <w:rsid w:val="00076C10"/>
    <w:rsid w:val="0008259E"/>
    <w:rsid w:val="00083355"/>
    <w:rsid w:val="0008368D"/>
    <w:rsid w:val="000871DD"/>
    <w:rsid w:val="00090FA3"/>
    <w:rsid w:val="00092845"/>
    <w:rsid w:val="00092952"/>
    <w:rsid w:val="00094320"/>
    <w:rsid w:val="00096213"/>
    <w:rsid w:val="000979EB"/>
    <w:rsid w:val="000A0B06"/>
    <w:rsid w:val="000A5F9D"/>
    <w:rsid w:val="000B1F34"/>
    <w:rsid w:val="000B4523"/>
    <w:rsid w:val="000C2817"/>
    <w:rsid w:val="000C46DC"/>
    <w:rsid w:val="000C7EFB"/>
    <w:rsid w:val="000D52FE"/>
    <w:rsid w:val="000D5F7E"/>
    <w:rsid w:val="000D7E54"/>
    <w:rsid w:val="000E0F14"/>
    <w:rsid w:val="000F299C"/>
    <w:rsid w:val="000F5351"/>
    <w:rsid w:val="000F6D30"/>
    <w:rsid w:val="000F73C2"/>
    <w:rsid w:val="00103DCE"/>
    <w:rsid w:val="0010741E"/>
    <w:rsid w:val="00110E00"/>
    <w:rsid w:val="0011366D"/>
    <w:rsid w:val="0011527D"/>
    <w:rsid w:val="00115C02"/>
    <w:rsid w:val="00120905"/>
    <w:rsid w:val="00127ADA"/>
    <w:rsid w:val="00131C10"/>
    <w:rsid w:val="00132EE7"/>
    <w:rsid w:val="00133204"/>
    <w:rsid w:val="001363CD"/>
    <w:rsid w:val="00142B45"/>
    <w:rsid w:val="00143C6F"/>
    <w:rsid w:val="00145B36"/>
    <w:rsid w:val="0015118C"/>
    <w:rsid w:val="001537B0"/>
    <w:rsid w:val="00157205"/>
    <w:rsid w:val="001574B8"/>
    <w:rsid w:val="001600D4"/>
    <w:rsid w:val="001613E0"/>
    <w:rsid w:val="00161A23"/>
    <w:rsid w:val="001634F7"/>
    <w:rsid w:val="001704A4"/>
    <w:rsid w:val="0017235E"/>
    <w:rsid w:val="001731C0"/>
    <w:rsid w:val="0017373D"/>
    <w:rsid w:val="001739C0"/>
    <w:rsid w:val="00177BB2"/>
    <w:rsid w:val="001824F6"/>
    <w:rsid w:val="00184116"/>
    <w:rsid w:val="00186DEE"/>
    <w:rsid w:val="00187D69"/>
    <w:rsid w:val="00192A79"/>
    <w:rsid w:val="00193C46"/>
    <w:rsid w:val="00194E72"/>
    <w:rsid w:val="001958CA"/>
    <w:rsid w:val="001A020E"/>
    <w:rsid w:val="001A1A24"/>
    <w:rsid w:val="001A5F17"/>
    <w:rsid w:val="001B48C4"/>
    <w:rsid w:val="001B64C5"/>
    <w:rsid w:val="001C1C22"/>
    <w:rsid w:val="001C1E81"/>
    <w:rsid w:val="001C3FEE"/>
    <w:rsid w:val="001C43AF"/>
    <w:rsid w:val="001C4CAF"/>
    <w:rsid w:val="001C5EE4"/>
    <w:rsid w:val="001C619B"/>
    <w:rsid w:val="001D1DF2"/>
    <w:rsid w:val="001D22D0"/>
    <w:rsid w:val="001D6C00"/>
    <w:rsid w:val="001D7E3F"/>
    <w:rsid w:val="001E18F9"/>
    <w:rsid w:val="001E2F24"/>
    <w:rsid w:val="001F0C48"/>
    <w:rsid w:val="001F29E7"/>
    <w:rsid w:val="001F40EA"/>
    <w:rsid w:val="001F59FB"/>
    <w:rsid w:val="00202D64"/>
    <w:rsid w:val="002049B0"/>
    <w:rsid w:val="00204AA1"/>
    <w:rsid w:val="00204E1D"/>
    <w:rsid w:val="0021171D"/>
    <w:rsid w:val="00212822"/>
    <w:rsid w:val="00220C5B"/>
    <w:rsid w:val="00221445"/>
    <w:rsid w:val="00227007"/>
    <w:rsid w:val="00227185"/>
    <w:rsid w:val="002275D2"/>
    <w:rsid w:val="00231AE5"/>
    <w:rsid w:val="00232226"/>
    <w:rsid w:val="002326A6"/>
    <w:rsid w:val="00232934"/>
    <w:rsid w:val="00235781"/>
    <w:rsid w:val="0023667B"/>
    <w:rsid w:val="002408EB"/>
    <w:rsid w:val="00240A61"/>
    <w:rsid w:val="00241BD3"/>
    <w:rsid w:val="00245E3B"/>
    <w:rsid w:val="00245E47"/>
    <w:rsid w:val="00247232"/>
    <w:rsid w:val="00252B06"/>
    <w:rsid w:val="00253041"/>
    <w:rsid w:val="00254943"/>
    <w:rsid w:val="00255BD3"/>
    <w:rsid w:val="00262456"/>
    <w:rsid w:val="00265C46"/>
    <w:rsid w:val="00266B70"/>
    <w:rsid w:val="002726FF"/>
    <w:rsid w:val="00273E91"/>
    <w:rsid w:val="00274638"/>
    <w:rsid w:val="00280631"/>
    <w:rsid w:val="00285CA1"/>
    <w:rsid w:val="0028628C"/>
    <w:rsid w:val="00290600"/>
    <w:rsid w:val="00292D3E"/>
    <w:rsid w:val="00292EB4"/>
    <w:rsid w:val="002957EA"/>
    <w:rsid w:val="002A13F3"/>
    <w:rsid w:val="002A147A"/>
    <w:rsid w:val="002A63DF"/>
    <w:rsid w:val="002A65F2"/>
    <w:rsid w:val="002B0006"/>
    <w:rsid w:val="002B0257"/>
    <w:rsid w:val="002B0258"/>
    <w:rsid w:val="002B5AA3"/>
    <w:rsid w:val="002C036B"/>
    <w:rsid w:val="002C09CD"/>
    <w:rsid w:val="002C17DA"/>
    <w:rsid w:val="002C2164"/>
    <w:rsid w:val="002C2788"/>
    <w:rsid w:val="002C3978"/>
    <w:rsid w:val="002C4FDA"/>
    <w:rsid w:val="002D3293"/>
    <w:rsid w:val="002D737D"/>
    <w:rsid w:val="002E10EB"/>
    <w:rsid w:val="002E3E07"/>
    <w:rsid w:val="002E44CD"/>
    <w:rsid w:val="002E5C91"/>
    <w:rsid w:val="002E6040"/>
    <w:rsid w:val="002E66BD"/>
    <w:rsid w:val="002E7358"/>
    <w:rsid w:val="002E77B4"/>
    <w:rsid w:val="002F01B4"/>
    <w:rsid w:val="002F6DA7"/>
    <w:rsid w:val="003018D3"/>
    <w:rsid w:val="0030197B"/>
    <w:rsid w:val="003026AF"/>
    <w:rsid w:val="00303BA3"/>
    <w:rsid w:val="0030571E"/>
    <w:rsid w:val="00310FB8"/>
    <w:rsid w:val="003141EC"/>
    <w:rsid w:val="00315C11"/>
    <w:rsid w:val="00317CE8"/>
    <w:rsid w:val="00323211"/>
    <w:rsid w:val="00324DA3"/>
    <w:rsid w:val="0033110A"/>
    <w:rsid w:val="0033570F"/>
    <w:rsid w:val="00343C8C"/>
    <w:rsid w:val="003441F5"/>
    <w:rsid w:val="00346B1B"/>
    <w:rsid w:val="00346C32"/>
    <w:rsid w:val="0034791C"/>
    <w:rsid w:val="00351024"/>
    <w:rsid w:val="003533F5"/>
    <w:rsid w:val="003542DB"/>
    <w:rsid w:val="00354378"/>
    <w:rsid w:val="00354583"/>
    <w:rsid w:val="00354A61"/>
    <w:rsid w:val="00355C8D"/>
    <w:rsid w:val="00360529"/>
    <w:rsid w:val="00360E37"/>
    <w:rsid w:val="0036219C"/>
    <w:rsid w:val="00365D06"/>
    <w:rsid w:val="0036651F"/>
    <w:rsid w:val="003736F4"/>
    <w:rsid w:val="0037571D"/>
    <w:rsid w:val="003807A0"/>
    <w:rsid w:val="00382967"/>
    <w:rsid w:val="00387979"/>
    <w:rsid w:val="00391513"/>
    <w:rsid w:val="00397219"/>
    <w:rsid w:val="003A0AD7"/>
    <w:rsid w:val="003A1294"/>
    <w:rsid w:val="003A2145"/>
    <w:rsid w:val="003A30B3"/>
    <w:rsid w:val="003A34A4"/>
    <w:rsid w:val="003B08F4"/>
    <w:rsid w:val="003B2818"/>
    <w:rsid w:val="003B348F"/>
    <w:rsid w:val="003B5DC5"/>
    <w:rsid w:val="003B6EB0"/>
    <w:rsid w:val="003C1A21"/>
    <w:rsid w:val="003C2654"/>
    <w:rsid w:val="003C7463"/>
    <w:rsid w:val="003D0013"/>
    <w:rsid w:val="003D51F5"/>
    <w:rsid w:val="003D52AD"/>
    <w:rsid w:val="003D5322"/>
    <w:rsid w:val="003D5B30"/>
    <w:rsid w:val="003D63B2"/>
    <w:rsid w:val="003D6AF4"/>
    <w:rsid w:val="003E1F1A"/>
    <w:rsid w:val="003E4BD9"/>
    <w:rsid w:val="003F000D"/>
    <w:rsid w:val="003F147F"/>
    <w:rsid w:val="003F2942"/>
    <w:rsid w:val="003F3F2E"/>
    <w:rsid w:val="003F5491"/>
    <w:rsid w:val="003F5BA1"/>
    <w:rsid w:val="00404AE4"/>
    <w:rsid w:val="00405307"/>
    <w:rsid w:val="00405566"/>
    <w:rsid w:val="00406C2A"/>
    <w:rsid w:val="004132A6"/>
    <w:rsid w:val="00414F52"/>
    <w:rsid w:val="00416EAD"/>
    <w:rsid w:val="00420E1B"/>
    <w:rsid w:val="004210F3"/>
    <w:rsid w:val="00422E5C"/>
    <w:rsid w:val="004240A6"/>
    <w:rsid w:val="004263A6"/>
    <w:rsid w:val="00431343"/>
    <w:rsid w:val="0043222A"/>
    <w:rsid w:val="004328B1"/>
    <w:rsid w:val="00436733"/>
    <w:rsid w:val="00441C21"/>
    <w:rsid w:val="00443015"/>
    <w:rsid w:val="00444DF8"/>
    <w:rsid w:val="00447ADD"/>
    <w:rsid w:val="00453AAA"/>
    <w:rsid w:val="004548BF"/>
    <w:rsid w:val="00454C7C"/>
    <w:rsid w:val="00455B83"/>
    <w:rsid w:val="00461406"/>
    <w:rsid w:val="00462130"/>
    <w:rsid w:val="00465790"/>
    <w:rsid w:val="00466126"/>
    <w:rsid w:val="00467469"/>
    <w:rsid w:val="00471684"/>
    <w:rsid w:val="00476F26"/>
    <w:rsid w:val="00484A46"/>
    <w:rsid w:val="00485A95"/>
    <w:rsid w:val="004934B5"/>
    <w:rsid w:val="00493E3E"/>
    <w:rsid w:val="00494EDF"/>
    <w:rsid w:val="00496865"/>
    <w:rsid w:val="00497E9A"/>
    <w:rsid w:val="004A2D38"/>
    <w:rsid w:val="004B1427"/>
    <w:rsid w:val="004C44F0"/>
    <w:rsid w:val="004D44EC"/>
    <w:rsid w:val="004D52B1"/>
    <w:rsid w:val="004E14B7"/>
    <w:rsid w:val="004E2389"/>
    <w:rsid w:val="004E2528"/>
    <w:rsid w:val="004E2C6E"/>
    <w:rsid w:val="004E5C55"/>
    <w:rsid w:val="004F2F1C"/>
    <w:rsid w:val="004F484E"/>
    <w:rsid w:val="004F5292"/>
    <w:rsid w:val="004F5566"/>
    <w:rsid w:val="004F5CD2"/>
    <w:rsid w:val="005000EA"/>
    <w:rsid w:val="005043A7"/>
    <w:rsid w:val="005046D2"/>
    <w:rsid w:val="005103A3"/>
    <w:rsid w:val="005142F1"/>
    <w:rsid w:val="00516F66"/>
    <w:rsid w:val="00522063"/>
    <w:rsid w:val="00523DD5"/>
    <w:rsid w:val="00524FAA"/>
    <w:rsid w:val="00526997"/>
    <w:rsid w:val="00531E7C"/>
    <w:rsid w:val="0053263B"/>
    <w:rsid w:val="005342A5"/>
    <w:rsid w:val="00534E09"/>
    <w:rsid w:val="0053737E"/>
    <w:rsid w:val="00540B84"/>
    <w:rsid w:val="00542049"/>
    <w:rsid w:val="00543279"/>
    <w:rsid w:val="0054364B"/>
    <w:rsid w:val="00544D42"/>
    <w:rsid w:val="00544D84"/>
    <w:rsid w:val="00544EC4"/>
    <w:rsid w:val="0055024A"/>
    <w:rsid w:val="00551AC3"/>
    <w:rsid w:val="0056005F"/>
    <w:rsid w:val="00560F1A"/>
    <w:rsid w:val="00561893"/>
    <w:rsid w:val="00562753"/>
    <w:rsid w:val="005632DF"/>
    <w:rsid w:val="00574689"/>
    <w:rsid w:val="0057481F"/>
    <w:rsid w:val="00575249"/>
    <w:rsid w:val="00576DC5"/>
    <w:rsid w:val="00577D82"/>
    <w:rsid w:val="00583871"/>
    <w:rsid w:val="00583FDC"/>
    <w:rsid w:val="00585164"/>
    <w:rsid w:val="00586686"/>
    <w:rsid w:val="005937D1"/>
    <w:rsid w:val="00594622"/>
    <w:rsid w:val="00594A47"/>
    <w:rsid w:val="005953D4"/>
    <w:rsid w:val="00597457"/>
    <w:rsid w:val="005A1521"/>
    <w:rsid w:val="005A352A"/>
    <w:rsid w:val="005A67E2"/>
    <w:rsid w:val="005A6B99"/>
    <w:rsid w:val="005A7A59"/>
    <w:rsid w:val="005B5E80"/>
    <w:rsid w:val="005B6735"/>
    <w:rsid w:val="005B73A8"/>
    <w:rsid w:val="005C4152"/>
    <w:rsid w:val="005C57E5"/>
    <w:rsid w:val="005C6722"/>
    <w:rsid w:val="005D3B10"/>
    <w:rsid w:val="005E422D"/>
    <w:rsid w:val="005E5947"/>
    <w:rsid w:val="005E6443"/>
    <w:rsid w:val="005E6A40"/>
    <w:rsid w:val="005E73D9"/>
    <w:rsid w:val="005F123F"/>
    <w:rsid w:val="005F20AE"/>
    <w:rsid w:val="005F5AAC"/>
    <w:rsid w:val="0060302E"/>
    <w:rsid w:val="00604573"/>
    <w:rsid w:val="00607F27"/>
    <w:rsid w:val="0061059E"/>
    <w:rsid w:val="0061144C"/>
    <w:rsid w:val="00612539"/>
    <w:rsid w:val="0061598B"/>
    <w:rsid w:val="00616076"/>
    <w:rsid w:val="006265AA"/>
    <w:rsid w:val="00626FF0"/>
    <w:rsid w:val="00630534"/>
    <w:rsid w:val="0063457D"/>
    <w:rsid w:val="00634C72"/>
    <w:rsid w:val="006352FF"/>
    <w:rsid w:val="00635BD2"/>
    <w:rsid w:val="00637D3E"/>
    <w:rsid w:val="006402FA"/>
    <w:rsid w:val="00641F49"/>
    <w:rsid w:val="0065140D"/>
    <w:rsid w:val="006556B1"/>
    <w:rsid w:val="006634AD"/>
    <w:rsid w:val="0066361C"/>
    <w:rsid w:val="00666F94"/>
    <w:rsid w:val="0066785B"/>
    <w:rsid w:val="00672BF5"/>
    <w:rsid w:val="0067418F"/>
    <w:rsid w:val="00675133"/>
    <w:rsid w:val="00680FC3"/>
    <w:rsid w:val="00681539"/>
    <w:rsid w:val="0068678C"/>
    <w:rsid w:val="006876D5"/>
    <w:rsid w:val="00692579"/>
    <w:rsid w:val="0069267A"/>
    <w:rsid w:val="00692962"/>
    <w:rsid w:val="006A23C9"/>
    <w:rsid w:val="006A626E"/>
    <w:rsid w:val="006A6D01"/>
    <w:rsid w:val="006A7835"/>
    <w:rsid w:val="006B052A"/>
    <w:rsid w:val="006B0844"/>
    <w:rsid w:val="006B0894"/>
    <w:rsid w:val="006B1182"/>
    <w:rsid w:val="006B1602"/>
    <w:rsid w:val="006B37EA"/>
    <w:rsid w:val="006B4DE6"/>
    <w:rsid w:val="006B4F05"/>
    <w:rsid w:val="006C213A"/>
    <w:rsid w:val="006D1874"/>
    <w:rsid w:val="006D321C"/>
    <w:rsid w:val="006D6A64"/>
    <w:rsid w:val="006D6BC9"/>
    <w:rsid w:val="006E2000"/>
    <w:rsid w:val="006E29CB"/>
    <w:rsid w:val="006E533B"/>
    <w:rsid w:val="006E537C"/>
    <w:rsid w:val="006F07B7"/>
    <w:rsid w:val="006F10A6"/>
    <w:rsid w:val="006F186A"/>
    <w:rsid w:val="006F35E2"/>
    <w:rsid w:val="006F5074"/>
    <w:rsid w:val="00700D82"/>
    <w:rsid w:val="007014A3"/>
    <w:rsid w:val="00704E2F"/>
    <w:rsid w:val="00707E81"/>
    <w:rsid w:val="0071036D"/>
    <w:rsid w:val="00710641"/>
    <w:rsid w:val="00712C93"/>
    <w:rsid w:val="00717C86"/>
    <w:rsid w:val="007229E4"/>
    <w:rsid w:val="00723CD8"/>
    <w:rsid w:val="0073040B"/>
    <w:rsid w:val="00734AC6"/>
    <w:rsid w:val="0074204F"/>
    <w:rsid w:val="007449B0"/>
    <w:rsid w:val="00747484"/>
    <w:rsid w:val="00750C2A"/>
    <w:rsid w:val="00751110"/>
    <w:rsid w:val="00751D2B"/>
    <w:rsid w:val="0075596F"/>
    <w:rsid w:val="00762351"/>
    <w:rsid w:val="00762373"/>
    <w:rsid w:val="007639D7"/>
    <w:rsid w:val="00765763"/>
    <w:rsid w:val="0076735E"/>
    <w:rsid w:val="007700DA"/>
    <w:rsid w:val="00770F6E"/>
    <w:rsid w:val="007727C3"/>
    <w:rsid w:val="00775459"/>
    <w:rsid w:val="007759FC"/>
    <w:rsid w:val="007763D8"/>
    <w:rsid w:val="00780A41"/>
    <w:rsid w:val="00782FDB"/>
    <w:rsid w:val="00783762"/>
    <w:rsid w:val="00785AC3"/>
    <w:rsid w:val="007955A6"/>
    <w:rsid w:val="00795A15"/>
    <w:rsid w:val="007A5D04"/>
    <w:rsid w:val="007B14B1"/>
    <w:rsid w:val="007B3E4C"/>
    <w:rsid w:val="007B5424"/>
    <w:rsid w:val="007C0681"/>
    <w:rsid w:val="007C2FB9"/>
    <w:rsid w:val="007D286E"/>
    <w:rsid w:val="007D4E4B"/>
    <w:rsid w:val="007D52D1"/>
    <w:rsid w:val="007E3AA9"/>
    <w:rsid w:val="007E5273"/>
    <w:rsid w:val="007F0EB7"/>
    <w:rsid w:val="007F3AFF"/>
    <w:rsid w:val="007F6486"/>
    <w:rsid w:val="007F6722"/>
    <w:rsid w:val="00801F62"/>
    <w:rsid w:val="00805191"/>
    <w:rsid w:val="0080788A"/>
    <w:rsid w:val="0081041C"/>
    <w:rsid w:val="00812A9F"/>
    <w:rsid w:val="0081392F"/>
    <w:rsid w:val="008153A0"/>
    <w:rsid w:val="00815AD4"/>
    <w:rsid w:val="008160D5"/>
    <w:rsid w:val="00816747"/>
    <w:rsid w:val="008179D0"/>
    <w:rsid w:val="008224E7"/>
    <w:rsid w:val="00822C45"/>
    <w:rsid w:val="00825AC9"/>
    <w:rsid w:val="0082652B"/>
    <w:rsid w:val="00830E94"/>
    <w:rsid w:val="00831480"/>
    <w:rsid w:val="00831E08"/>
    <w:rsid w:val="00833064"/>
    <w:rsid w:val="00836932"/>
    <w:rsid w:val="0084007F"/>
    <w:rsid w:val="00840A98"/>
    <w:rsid w:val="00843335"/>
    <w:rsid w:val="008435CF"/>
    <w:rsid w:val="008454A5"/>
    <w:rsid w:val="008475B9"/>
    <w:rsid w:val="00852AC0"/>
    <w:rsid w:val="0085465F"/>
    <w:rsid w:val="00861F1E"/>
    <w:rsid w:val="00867A80"/>
    <w:rsid w:val="008706AD"/>
    <w:rsid w:val="008735E8"/>
    <w:rsid w:val="00874559"/>
    <w:rsid w:val="00875016"/>
    <w:rsid w:val="00875C2F"/>
    <w:rsid w:val="0087654A"/>
    <w:rsid w:val="00876784"/>
    <w:rsid w:val="00877321"/>
    <w:rsid w:val="00877BE0"/>
    <w:rsid w:val="0089020B"/>
    <w:rsid w:val="00894A54"/>
    <w:rsid w:val="008A02EC"/>
    <w:rsid w:val="008A248F"/>
    <w:rsid w:val="008A4258"/>
    <w:rsid w:val="008B0733"/>
    <w:rsid w:val="008B5B2E"/>
    <w:rsid w:val="008C0D59"/>
    <w:rsid w:val="008C6EB2"/>
    <w:rsid w:val="008C7BBF"/>
    <w:rsid w:val="008D23CE"/>
    <w:rsid w:val="008D499F"/>
    <w:rsid w:val="008D5B8A"/>
    <w:rsid w:val="008D7035"/>
    <w:rsid w:val="008D7A2C"/>
    <w:rsid w:val="008E00CE"/>
    <w:rsid w:val="008E040B"/>
    <w:rsid w:val="008E0529"/>
    <w:rsid w:val="008E3301"/>
    <w:rsid w:val="008E4D2C"/>
    <w:rsid w:val="008E69B7"/>
    <w:rsid w:val="008E6CA8"/>
    <w:rsid w:val="008E6F9C"/>
    <w:rsid w:val="009022C5"/>
    <w:rsid w:val="00906637"/>
    <w:rsid w:val="00907115"/>
    <w:rsid w:val="00910D10"/>
    <w:rsid w:val="00911717"/>
    <w:rsid w:val="0091432D"/>
    <w:rsid w:val="00915CF9"/>
    <w:rsid w:val="0092054F"/>
    <w:rsid w:val="00921B44"/>
    <w:rsid w:val="00926AA9"/>
    <w:rsid w:val="00931979"/>
    <w:rsid w:val="00932801"/>
    <w:rsid w:val="009344DD"/>
    <w:rsid w:val="00935E14"/>
    <w:rsid w:val="009403E2"/>
    <w:rsid w:val="009565D9"/>
    <w:rsid w:val="00960AA6"/>
    <w:rsid w:val="00961119"/>
    <w:rsid w:val="00966643"/>
    <w:rsid w:val="0096687A"/>
    <w:rsid w:val="00971CE0"/>
    <w:rsid w:val="009736E1"/>
    <w:rsid w:val="00973884"/>
    <w:rsid w:val="0097758C"/>
    <w:rsid w:val="00977A92"/>
    <w:rsid w:val="00980CF6"/>
    <w:rsid w:val="0098119E"/>
    <w:rsid w:val="00984079"/>
    <w:rsid w:val="009848F9"/>
    <w:rsid w:val="00986A06"/>
    <w:rsid w:val="009930F5"/>
    <w:rsid w:val="009942D7"/>
    <w:rsid w:val="00994A64"/>
    <w:rsid w:val="009A055A"/>
    <w:rsid w:val="009A1930"/>
    <w:rsid w:val="009A289B"/>
    <w:rsid w:val="009A7E02"/>
    <w:rsid w:val="009B0023"/>
    <w:rsid w:val="009B3A7D"/>
    <w:rsid w:val="009B5446"/>
    <w:rsid w:val="009B5511"/>
    <w:rsid w:val="009B64D6"/>
    <w:rsid w:val="009B7B21"/>
    <w:rsid w:val="009C4795"/>
    <w:rsid w:val="009C4F16"/>
    <w:rsid w:val="009C5A49"/>
    <w:rsid w:val="009D2AD2"/>
    <w:rsid w:val="009D307A"/>
    <w:rsid w:val="009D4CF9"/>
    <w:rsid w:val="009D5537"/>
    <w:rsid w:val="009E31A8"/>
    <w:rsid w:val="009E5000"/>
    <w:rsid w:val="009E7708"/>
    <w:rsid w:val="009F6121"/>
    <w:rsid w:val="009F778C"/>
    <w:rsid w:val="009F7989"/>
    <w:rsid w:val="00A038BA"/>
    <w:rsid w:val="00A04801"/>
    <w:rsid w:val="00A063D3"/>
    <w:rsid w:val="00A10044"/>
    <w:rsid w:val="00A11C97"/>
    <w:rsid w:val="00A1312F"/>
    <w:rsid w:val="00A145C8"/>
    <w:rsid w:val="00A155F1"/>
    <w:rsid w:val="00A21159"/>
    <w:rsid w:val="00A213DE"/>
    <w:rsid w:val="00A22798"/>
    <w:rsid w:val="00A23345"/>
    <w:rsid w:val="00A2408D"/>
    <w:rsid w:val="00A252E3"/>
    <w:rsid w:val="00A257F4"/>
    <w:rsid w:val="00A31149"/>
    <w:rsid w:val="00A32F29"/>
    <w:rsid w:val="00A4004B"/>
    <w:rsid w:val="00A40855"/>
    <w:rsid w:val="00A41E5E"/>
    <w:rsid w:val="00A4407C"/>
    <w:rsid w:val="00A51190"/>
    <w:rsid w:val="00A536E3"/>
    <w:rsid w:val="00A55EA1"/>
    <w:rsid w:val="00A60707"/>
    <w:rsid w:val="00A64690"/>
    <w:rsid w:val="00A64934"/>
    <w:rsid w:val="00A667E0"/>
    <w:rsid w:val="00A72DD8"/>
    <w:rsid w:val="00A75AF8"/>
    <w:rsid w:val="00A76FED"/>
    <w:rsid w:val="00A77CEC"/>
    <w:rsid w:val="00A83451"/>
    <w:rsid w:val="00A856CA"/>
    <w:rsid w:val="00A87439"/>
    <w:rsid w:val="00A87B97"/>
    <w:rsid w:val="00A9109A"/>
    <w:rsid w:val="00A9434E"/>
    <w:rsid w:val="00A94A63"/>
    <w:rsid w:val="00A95BCA"/>
    <w:rsid w:val="00A97B55"/>
    <w:rsid w:val="00AA1B3D"/>
    <w:rsid w:val="00AA2126"/>
    <w:rsid w:val="00AA348D"/>
    <w:rsid w:val="00AB19B3"/>
    <w:rsid w:val="00AB2A16"/>
    <w:rsid w:val="00AB4F38"/>
    <w:rsid w:val="00AB6FFC"/>
    <w:rsid w:val="00AC17A7"/>
    <w:rsid w:val="00AC1873"/>
    <w:rsid w:val="00AC2EF8"/>
    <w:rsid w:val="00AD0C6C"/>
    <w:rsid w:val="00AD777B"/>
    <w:rsid w:val="00AE00D3"/>
    <w:rsid w:val="00AE061A"/>
    <w:rsid w:val="00AE21AD"/>
    <w:rsid w:val="00AE31AD"/>
    <w:rsid w:val="00AE34F5"/>
    <w:rsid w:val="00AE4EC8"/>
    <w:rsid w:val="00AE57FE"/>
    <w:rsid w:val="00AF0F79"/>
    <w:rsid w:val="00AF54D4"/>
    <w:rsid w:val="00B0206E"/>
    <w:rsid w:val="00B03040"/>
    <w:rsid w:val="00B03BD4"/>
    <w:rsid w:val="00B03C89"/>
    <w:rsid w:val="00B0447F"/>
    <w:rsid w:val="00B05C15"/>
    <w:rsid w:val="00B075E1"/>
    <w:rsid w:val="00B11E1F"/>
    <w:rsid w:val="00B12E60"/>
    <w:rsid w:val="00B130EF"/>
    <w:rsid w:val="00B14514"/>
    <w:rsid w:val="00B147A3"/>
    <w:rsid w:val="00B1491F"/>
    <w:rsid w:val="00B16495"/>
    <w:rsid w:val="00B17008"/>
    <w:rsid w:val="00B17ADD"/>
    <w:rsid w:val="00B219C6"/>
    <w:rsid w:val="00B227AF"/>
    <w:rsid w:val="00B23B6C"/>
    <w:rsid w:val="00B26A47"/>
    <w:rsid w:val="00B270A9"/>
    <w:rsid w:val="00B31CD5"/>
    <w:rsid w:val="00B342DC"/>
    <w:rsid w:val="00B44268"/>
    <w:rsid w:val="00B44357"/>
    <w:rsid w:val="00B46B2D"/>
    <w:rsid w:val="00B47E81"/>
    <w:rsid w:val="00B71CF8"/>
    <w:rsid w:val="00B7206B"/>
    <w:rsid w:val="00B750E4"/>
    <w:rsid w:val="00B81D2C"/>
    <w:rsid w:val="00B82662"/>
    <w:rsid w:val="00B8407F"/>
    <w:rsid w:val="00B847C7"/>
    <w:rsid w:val="00B848CC"/>
    <w:rsid w:val="00B853B2"/>
    <w:rsid w:val="00B94675"/>
    <w:rsid w:val="00B94F3B"/>
    <w:rsid w:val="00B9661A"/>
    <w:rsid w:val="00BA728A"/>
    <w:rsid w:val="00BA72F7"/>
    <w:rsid w:val="00BB0EFB"/>
    <w:rsid w:val="00BB3A21"/>
    <w:rsid w:val="00BB3C5B"/>
    <w:rsid w:val="00BB77B5"/>
    <w:rsid w:val="00BC2987"/>
    <w:rsid w:val="00BC55D7"/>
    <w:rsid w:val="00BC62AC"/>
    <w:rsid w:val="00BD1BFC"/>
    <w:rsid w:val="00BD1DE4"/>
    <w:rsid w:val="00BD461A"/>
    <w:rsid w:val="00BD66A0"/>
    <w:rsid w:val="00BE1EB3"/>
    <w:rsid w:val="00BE28BE"/>
    <w:rsid w:val="00BE2C5B"/>
    <w:rsid w:val="00BE4921"/>
    <w:rsid w:val="00BE6ABA"/>
    <w:rsid w:val="00BE76B3"/>
    <w:rsid w:val="00BF30EF"/>
    <w:rsid w:val="00BF3A89"/>
    <w:rsid w:val="00BF6D7A"/>
    <w:rsid w:val="00BF7615"/>
    <w:rsid w:val="00BF7724"/>
    <w:rsid w:val="00BF77FF"/>
    <w:rsid w:val="00C1011F"/>
    <w:rsid w:val="00C11040"/>
    <w:rsid w:val="00C15967"/>
    <w:rsid w:val="00C256E8"/>
    <w:rsid w:val="00C305BA"/>
    <w:rsid w:val="00C31CBC"/>
    <w:rsid w:val="00C3244D"/>
    <w:rsid w:val="00C3277F"/>
    <w:rsid w:val="00C34771"/>
    <w:rsid w:val="00C3535F"/>
    <w:rsid w:val="00C409D7"/>
    <w:rsid w:val="00C40EB6"/>
    <w:rsid w:val="00C4286B"/>
    <w:rsid w:val="00C46FDD"/>
    <w:rsid w:val="00C51DA7"/>
    <w:rsid w:val="00C524E5"/>
    <w:rsid w:val="00C52F42"/>
    <w:rsid w:val="00C536F4"/>
    <w:rsid w:val="00C56574"/>
    <w:rsid w:val="00C601D5"/>
    <w:rsid w:val="00C61156"/>
    <w:rsid w:val="00C6446B"/>
    <w:rsid w:val="00C65CD0"/>
    <w:rsid w:val="00C712FF"/>
    <w:rsid w:val="00C728F9"/>
    <w:rsid w:val="00C73310"/>
    <w:rsid w:val="00C73AE8"/>
    <w:rsid w:val="00C76567"/>
    <w:rsid w:val="00C76E49"/>
    <w:rsid w:val="00C8284E"/>
    <w:rsid w:val="00C84775"/>
    <w:rsid w:val="00C86465"/>
    <w:rsid w:val="00C86BFB"/>
    <w:rsid w:val="00C90953"/>
    <w:rsid w:val="00C91268"/>
    <w:rsid w:val="00CA34B0"/>
    <w:rsid w:val="00CA3904"/>
    <w:rsid w:val="00CA6652"/>
    <w:rsid w:val="00CA7C0B"/>
    <w:rsid w:val="00CB07A8"/>
    <w:rsid w:val="00CB1DA4"/>
    <w:rsid w:val="00CB1EBA"/>
    <w:rsid w:val="00CB3670"/>
    <w:rsid w:val="00CB3ED3"/>
    <w:rsid w:val="00CB76FF"/>
    <w:rsid w:val="00CB7F5E"/>
    <w:rsid w:val="00CC33A3"/>
    <w:rsid w:val="00CC3B05"/>
    <w:rsid w:val="00CC4B29"/>
    <w:rsid w:val="00CC5276"/>
    <w:rsid w:val="00CC7755"/>
    <w:rsid w:val="00CC7990"/>
    <w:rsid w:val="00CD34EB"/>
    <w:rsid w:val="00CD5540"/>
    <w:rsid w:val="00CD6D1F"/>
    <w:rsid w:val="00CE2AD1"/>
    <w:rsid w:val="00CE3313"/>
    <w:rsid w:val="00CE376A"/>
    <w:rsid w:val="00CE5A5F"/>
    <w:rsid w:val="00CF3B0C"/>
    <w:rsid w:val="00CF62AB"/>
    <w:rsid w:val="00D05471"/>
    <w:rsid w:val="00D05DE6"/>
    <w:rsid w:val="00D10AB7"/>
    <w:rsid w:val="00D133C8"/>
    <w:rsid w:val="00D139F7"/>
    <w:rsid w:val="00D15186"/>
    <w:rsid w:val="00D16E0A"/>
    <w:rsid w:val="00D26F8C"/>
    <w:rsid w:val="00D273CE"/>
    <w:rsid w:val="00D27BAE"/>
    <w:rsid w:val="00D27E3D"/>
    <w:rsid w:val="00D3039F"/>
    <w:rsid w:val="00D30755"/>
    <w:rsid w:val="00D3387A"/>
    <w:rsid w:val="00D33AC7"/>
    <w:rsid w:val="00D40426"/>
    <w:rsid w:val="00D42579"/>
    <w:rsid w:val="00D51996"/>
    <w:rsid w:val="00D54F50"/>
    <w:rsid w:val="00D5604E"/>
    <w:rsid w:val="00D61F48"/>
    <w:rsid w:val="00D62416"/>
    <w:rsid w:val="00D731DB"/>
    <w:rsid w:val="00D73C0C"/>
    <w:rsid w:val="00D73D3F"/>
    <w:rsid w:val="00D73F6F"/>
    <w:rsid w:val="00D76050"/>
    <w:rsid w:val="00D766EA"/>
    <w:rsid w:val="00D819A1"/>
    <w:rsid w:val="00D834F1"/>
    <w:rsid w:val="00D84997"/>
    <w:rsid w:val="00D87692"/>
    <w:rsid w:val="00D9089A"/>
    <w:rsid w:val="00D9325B"/>
    <w:rsid w:val="00D93E35"/>
    <w:rsid w:val="00DA0EFC"/>
    <w:rsid w:val="00DA4BA7"/>
    <w:rsid w:val="00DA721C"/>
    <w:rsid w:val="00DA7C86"/>
    <w:rsid w:val="00DB06BD"/>
    <w:rsid w:val="00DB2DDD"/>
    <w:rsid w:val="00DB39A7"/>
    <w:rsid w:val="00DB55C4"/>
    <w:rsid w:val="00DC09F0"/>
    <w:rsid w:val="00DC0B82"/>
    <w:rsid w:val="00DC171D"/>
    <w:rsid w:val="00DC3700"/>
    <w:rsid w:val="00DC5F1A"/>
    <w:rsid w:val="00DC7024"/>
    <w:rsid w:val="00DC780A"/>
    <w:rsid w:val="00DD2056"/>
    <w:rsid w:val="00DD2E8B"/>
    <w:rsid w:val="00DE2063"/>
    <w:rsid w:val="00DE42EF"/>
    <w:rsid w:val="00DE54FF"/>
    <w:rsid w:val="00DE582A"/>
    <w:rsid w:val="00DE67D5"/>
    <w:rsid w:val="00DE7D5F"/>
    <w:rsid w:val="00DE7ECA"/>
    <w:rsid w:val="00DE7FDC"/>
    <w:rsid w:val="00DF05AF"/>
    <w:rsid w:val="00DF06D2"/>
    <w:rsid w:val="00DF0A32"/>
    <w:rsid w:val="00DF371B"/>
    <w:rsid w:val="00DF6748"/>
    <w:rsid w:val="00E00714"/>
    <w:rsid w:val="00E028D3"/>
    <w:rsid w:val="00E04267"/>
    <w:rsid w:val="00E070B3"/>
    <w:rsid w:val="00E15537"/>
    <w:rsid w:val="00E156A6"/>
    <w:rsid w:val="00E17BDA"/>
    <w:rsid w:val="00E2799E"/>
    <w:rsid w:val="00E30A64"/>
    <w:rsid w:val="00E313A7"/>
    <w:rsid w:val="00E31ED4"/>
    <w:rsid w:val="00E327CF"/>
    <w:rsid w:val="00E3588B"/>
    <w:rsid w:val="00E37B7B"/>
    <w:rsid w:val="00E404EE"/>
    <w:rsid w:val="00E41D80"/>
    <w:rsid w:val="00E42DF6"/>
    <w:rsid w:val="00E432EB"/>
    <w:rsid w:val="00E43832"/>
    <w:rsid w:val="00E44DDE"/>
    <w:rsid w:val="00E468FB"/>
    <w:rsid w:val="00E502F6"/>
    <w:rsid w:val="00E554F0"/>
    <w:rsid w:val="00E558E2"/>
    <w:rsid w:val="00E55E02"/>
    <w:rsid w:val="00E574D9"/>
    <w:rsid w:val="00E631D6"/>
    <w:rsid w:val="00E63714"/>
    <w:rsid w:val="00E64DA8"/>
    <w:rsid w:val="00E66681"/>
    <w:rsid w:val="00E71277"/>
    <w:rsid w:val="00E749AE"/>
    <w:rsid w:val="00E7664C"/>
    <w:rsid w:val="00E76679"/>
    <w:rsid w:val="00E811C2"/>
    <w:rsid w:val="00E81C57"/>
    <w:rsid w:val="00E81FAE"/>
    <w:rsid w:val="00E83C0D"/>
    <w:rsid w:val="00E85532"/>
    <w:rsid w:val="00E94D8A"/>
    <w:rsid w:val="00E97EDC"/>
    <w:rsid w:val="00EA3930"/>
    <w:rsid w:val="00EA7E32"/>
    <w:rsid w:val="00EB0964"/>
    <w:rsid w:val="00EB2D1D"/>
    <w:rsid w:val="00EB4AA8"/>
    <w:rsid w:val="00EC03A1"/>
    <w:rsid w:val="00EC0D8B"/>
    <w:rsid w:val="00EC674A"/>
    <w:rsid w:val="00ED0DBD"/>
    <w:rsid w:val="00EE18F3"/>
    <w:rsid w:val="00EE7803"/>
    <w:rsid w:val="00EE7C6C"/>
    <w:rsid w:val="00EF1847"/>
    <w:rsid w:val="00EF4AC7"/>
    <w:rsid w:val="00EF5C50"/>
    <w:rsid w:val="00EF625D"/>
    <w:rsid w:val="00EF6D03"/>
    <w:rsid w:val="00F10D6F"/>
    <w:rsid w:val="00F12EE9"/>
    <w:rsid w:val="00F13BA5"/>
    <w:rsid w:val="00F143D7"/>
    <w:rsid w:val="00F14F75"/>
    <w:rsid w:val="00F16ABB"/>
    <w:rsid w:val="00F17F67"/>
    <w:rsid w:val="00F26A2B"/>
    <w:rsid w:val="00F26ED8"/>
    <w:rsid w:val="00F274A5"/>
    <w:rsid w:val="00F3133A"/>
    <w:rsid w:val="00F3434E"/>
    <w:rsid w:val="00F364B5"/>
    <w:rsid w:val="00F41A11"/>
    <w:rsid w:val="00F4433A"/>
    <w:rsid w:val="00F474A5"/>
    <w:rsid w:val="00F50125"/>
    <w:rsid w:val="00F50E1A"/>
    <w:rsid w:val="00F5166A"/>
    <w:rsid w:val="00F530DD"/>
    <w:rsid w:val="00F534A6"/>
    <w:rsid w:val="00F5558E"/>
    <w:rsid w:val="00F57718"/>
    <w:rsid w:val="00F6140F"/>
    <w:rsid w:val="00F62ECD"/>
    <w:rsid w:val="00F63082"/>
    <w:rsid w:val="00F64215"/>
    <w:rsid w:val="00F745B0"/>
    <w:rsid w:val="00F769EB"/>
    <w:rsid w:val="00F81EBC"/>
    <w:rsid w:val="00F8423A"/>
    <w:rsid w:val="00F8461B"/>
    <w:rsid w:val="00F9054F"/>
    <w:rsid w:val="00F93EFA"/>
    <w:rsid w:val="00F94540"/>
    <w:rsid w:val="00FA6FAF"/>
    <w:rsid w:val="00FB0E8D"/>
    <w:rsid w:val="00FB552C"/>
    <w:rsid w:val="00FB6B61"/>
    <w:rsid w:val="00FB7F0D"/>
    <w:rsid w:val="00FC1147"/>
    <w:rsid w:val="00FC26F9"/>
    <w:rsid w:val="00FC3165"/>
    <w:rsid w:val="00FC347D"/>
    <w:rsid w:val="00FC68BD"/>
    <w:rsid w:val="00FD0A9F"/>
    <w:rsid w:val="00FD23EB"/>
    <w:rsid w:val="00FD263E"/>
    <w:rsid w:val="00FD3967"/>
    <w:rsid w:val="00FD3F8C"/>
    <w:rsid w:val="00FD48B4"/>
    <w:rsid w:val="00FD4E4E"/>
    <w:rsid w:val="00FD5BC3"/>
    <w:rsid w:val="00FE127B"/>
    <w:rsid w:val="00FF00C6"/>
    <w:rsid w:val="00FF1EC3"/>
    <w:rsid w:val="00FF22F2"/>
    <w:rsid w:val="00FF25EE"/>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D1628"/>
  <w15:chartTrackingRefBased/>
  <w15:docId w15:val="{7AFD0BBC-F468-4DE6-BBDB-6EF18C46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Professional"/>
    <w:basedOn w:val="a1"/>
    <w:rsid w:val="0008259E"/>
    <w:pPr>
      <w:widowControl w:val="0"/>
      <w:jc w:val="both"/>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4">
    <w:name w:val="header"/>
    <w:basedOn w:val="a"/>
    <w:rsid w:val="001F59FB"/>
    <w:pPr>
      <w:tabs>
        <w:tab w:val="center" w:pos="4153"/>
        <w:tab w:val="right" w:pos="8306"/>
      </w:tabs>
      <w:snapToGrid w:val="0"/>
      <w:jc w:val="center"/>
    </w:pPr>
    <w:rPr>
      <w:sz w:val="18"/>
      <w:szCs w:val="18"/>
    </w:rPr>
  </w:style>
  <w:style w:type="paragraph" w:styleId="a5">
    <w:name w:val="footer"/>
    <w:basedOn w:val="a"/>
    <w:rsid w:val="00BE2C5B"/>
    <w:pPr>
      <w:tabs>
        <w:tab w:val="center" w:pos="4153"/>
        <w:tab w:val="right" w:pos="8306"/>
      </w:tabs>
      <w:snapToGrid w:val="0"/>
      <w:jc w:val="left"/>
    </w:pPr>
    <w:rPr>
      <w:sz w:val="18"/>
      <w:szCs w:val="18"/>
    </w:rPr>
  </w:style>
  <w:style w:type="character" w:styleId="a6">
    <w:name w:val="page number"/>
    <w:basedOn w:val="a0"/>
    <w:rsid w:val="00BE2C5B"/>
  </w:style>
  <w:style w:type="paragraph" w:styleId="a7">
    <w:name w:val="Balloon Text"/>
    <w:basedOn w:val="a"/>
    <w:semiHidden/>
    <w:rsid w:val="00315C11"/>
    <w:rPr>
      <w:sz w:val="18"/>
      <w:szCs w:val="18"/>
    </w:rPr>
  </w:style>
  <w:style w:type="table" w:styleId="a8">
    <w:name w:val="Table Grid"/>
    <w:basedOn w:val="a1"/>
    <w:rsid w:val="00BE6AB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列出段落"/>
    <w:basedOn w:val="a"/>
    <w:uiPriority w:val="34"/>
    <w:qFormat/>
    <w:rsid w:val="009D4CF9"/>
    <w:pPr>
      <w:widowControl/>
      <w:ind w:firstLineChars="200" w:firstLine="420"/>
      <w:jc w:val="left"/>
    </w:pPr>
    <w:rPr>
      <w:rFonts w:ascii="宋体" w:hAnsi="宋体" w:cs="宋体"/>
      <w:kern w:val="0"/>
      <w:sz w:val="24"/>
    </w:rPr>
  </w:style>
  <w:style w:type="character" w:customStyle="1" w:styleId="apple-converted-space">
    <w:name w:val="apple-converted-space"/>
    <w:rsid w:val="00004358"/>
  </w:style>
  <w:style w:type="paragraph" w:styleId="aa">
    <w:name w:val="Normal (Web)"/>
    <w:basedOn w:val="a"/>
    <w:uiPriority w:val="99"/>
    <w:unhideWhenUsed/>
    <w:rsid w:val="00867A8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75812">
      <w:bodyDiv w:val="1"/>
      <w:marLeft w:val="0"/>
      <w:marRight w:val="0"/>
      <w:marTop w:val="0"/>
      <w:marBottom w:val="0"/>
      <w:divBdr>
        <w:top w:val="none" w:sz="0" w:space="0" w:color="auto"/>
        <w:left w:val="none" w:sz="0" w:space="0" w:color="auto"/>
        <w:bottom w:val="none" w:sz="0" w:space="0" w:color="auto"/>
        <w:right w:val="none" w:sz="0" w:space="0" w:color="auto"/>
      </w:divBdr>
      <w:divsChild>
        <w:div w:id="1787918488">
          <w:marLeft w:val="0"/>
          <w:marRight w:val="0"/>
          <w:marTop w:val="384"/>
          <w:marBottom w:val="0"/>
          <w:divBdr>
            <w:top w:val="none" w:sz="0" w:space="0" w:color="auto"/>
            <w:left w:val="none" w:sz="0" w:space="0" w:color="auto"/>
            <w:bottom w:val="none" w:sz="0" w:space="0" w:color="auto"/>
            <w:right w:val="none" w:sz="0" w:space="0" w:color="auto"/>
          </w:divBdr>
        </w:div>
      </w:divsChild>
    </w:div>
    <w:div w:id="436027105">
      <w:bodyDiv w:val="1"/>
      <w:marLeft w:val="0"/>
      <w:marRight w:val="0"/>
      <w:marTop w:val="0"/>
      <w:marBottom w:val="0"/>
      <w:divBdr>
        <w:top w:val="none" w:sz="0" w:space="0" w:color="auto"/>
        <w:left w:val="none" w:sz="0" w:space="0" w:color="auto"/>
        <w:bottom w:val="none" w:sz="0" w:space="0" w:color="auto"/>
        <w:right w:val="none" w:sz="0" w:space="0" w:color="auto"/>
      </w:divBdr>
    </w:div>
    <w:div w:id="711148206">
      <w:bodyDiv w:val="1"/>
      <w:marLeft w:val="0"/>
      <w:marRight w:val="0"/>
      <w:marTop w:val="0"/>
      <w:marBottom w:val="0"/>
      <w:divBdr>
        <w:top w:val="none" w:sz="0" w:space="0" w:color="auto"/>
        <w:left w:val="none" w:sz="0" w:space="0" w:color="auto"/>
        <w:bottom w:val="none" w:sz="0" w:space="0" w:color="auto"/>
        <w:right w:val="none" w:sz="0" w:space="0" w:color="auto"/>
      </w:divBdr>
      <w:divsChild>
        <w:div w:id="1843347521">
          <w:marLeft w:val="720"/>
          <w:marRight w:val="0"/>
          <w:marTop w:val="336"/>
          <w:marBottom w:val="0"/>
          <w:divBdr>
            <w:top w:val="none" w:sz="0" w:space="0" w:color="auto"/>
            <w:left w:val="none" w:sz="0" w:space="0" w:color="auto"/>
            <w:bottom w:val="none" w:sz="0" w:space="0" w:color="auto"/>
            <w:right w:val="none" w:sz="0" w:space="0" w:color="auto"/>
          </w:divBdr>
        </w:div>
      </w:divsChild>
    </w:div>
    <w:div w:id="1122649420">
      <w:bodyDiv w:val="1"/>
      <w:marLeft w:val="0"/>
      <w:marRight w:val="0"/>
      <w:marTop w:val="0"/>
      <w:marBottom w:val="0"/>
      <w:divBdr>
        <w:top w:val="none" w:sz="0" w:space="0" w:color="auto"/>
        <w:left w:val="none" w:sz="0" w:space="0" w:color="auto"/>
        <w:bottom w:val="none" w:sz="0" w:space="0" w:color="auto"/>
        <w:right w:val="none" w:sz="0" w:space="0" w:color="auto"/>
      </w:divBdr>
    </w:div>
    <w:div w:id="1307510890">
      <w:bodyDiv w:val="1"/>
      <w:marLeft w:val="0"/>
      <w:marRight w:val="0"/>
      <w:marTop w:val="0"/>
      <w:marBottom w:val="0"/>
      <w:divBdr>
        <w:top w:val="none" w:sz="0" w:space="0" w:color="auto"/>
        <w:left w:val="none" w:sz="0" w:space="0" w:color="auto"/>
        <w:bottom w:val="none" w:sz="0" w:space="0" w:color="auto"/>
        <w:right w:val="none" w:sz="0" w:space="0" w:color="auto"/>
      </w:divBdr>
      <w:divsChild>
        <w:div w:id="371610775">
          <w:marLeft w:val="720"/>
          <w:marRight w:val="0"/>
          <w:marTop w:val="336"/>
          <w:marBottom w:val="0"/>
          <w:divBdr>
            <w:top w:val="none" w:sz="0" w:space="0" w:color="auto"/>
            <w:left w:val="none" w:sz="0" w:space="0" w:color="auto"/>
            <w:bottom w:val="none" w:sz="0" w:space="0" w:color="auto"/>
            <w:right w:val="none" w:sz="0" w:space="0" w:color="auto"/>
          </w:divBdr>
        </w:div>
      </w:divsChild>
    </w:div>
    <w:div w:id="1532449362">
      <w:bodyDiv w:val="1"/>
      <w:marLeft w:val="0"/>
      <w:marRight w:val="0"/>
      <w:marTop w:val="0"/>
      <w:marBottom w:val="0"/>
      <w:divBdr>
        <w:top w:val="none" w:sz="0" w:space="0" w:color="auto"/>
        <w:left w:val="none" w:sz="0" w:space="0" w:color="auto"/>
        <w:bottom w:val="none" w:sz="0" w:space="0" w:color="auto"/>
        <w:right w:val="none" w:sz="0" w:space="0" w:color="auto"/>
      </w:divBdr>
    </w:div>
    <w:div w:id="1657302999">
      <w:bodyDiv w:val="1"/>
      <w:marLeft w:val="0"/>
      <w:marRight w:val="0"/>
      <w:marTop w:val="0"/>
      <w:marBottom w:val="0"/>
      <w:divBdr>
        <w:top w:val="none" w:sz="0" w:space="0" w:color="auto"/>
        <w:left w:val="none" w:sz="0" w:space="0" w:color="auto"/>
        <w:bottom w:val="none" w:sz="0" w:space="0" w:color="auto"/>
        <w:right w:val="none" w:sz="0" w:space="0" w:color="auto"/>
      </w:divBdr>
      <w:divsChild>
        <w:div w:id="1270971737">
          <w:marLeft w:val="0"/>
          <w:marRight w:val="0"/>
          <w:marTop w:val="288"/>
          <w:marBottom w:val="0"/>
          <w:divBdr>
            <w:top w:val="none" w:sz="0" w:space="0" w:color="auto"/>
            <w:left w:val="none" w:sz="0" w:space="0" w:color="auto"/>
            <w:bottom w:val="none" w:sz="0" w:space="0" w:color="auto"/>
            <w:right w:val="none" w:sz="0" w:space="0" w:color="auto"/>
          </w:divBdr>
        </w:div>
      </w:divsChild>
    </w:div>
    <w:div w:id="2048988166">
      <w:bodyDiv w:val="1"/>
      <w:marLeft w:val="0"/>
      <w:marRight w:val="0"/>
      <w:marTop w:val="0"/>
      <w:marBottom w:val="0"/>
      <w:divBdr>
        <w:top w:val="none" w:sz="0" w:space="0" w:color="auto"/>
        <w:left w:val="none" w:sz="0" w:space="0" w:color="auto"/>
        <w:bottom w:val="none" w:sz="0" w:space="0" w:color="auto"/>
        <w:right w:val="none" w:sz="0" w:space="0" w:color="auto"/>
      </w:divBdr>
      <w:divsChild>
        <w:div w:id="1218710872">
          <w:marLeft w:val="720"/>
          <w:marRight w:val="0"/>
          <w:marTop w:val="33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EBA7E77-7E76-46B1-AC07-7A7B0785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271</Words>
  <Characters>1547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题号</vt:lpstr>
    </vt:vector>
  </TitlesOfParts>
  <Company>微软中国</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题号</dc:title>
  <dc:subject/>
  <dc:creator>微软用户</dc:creator>
  <cp:keywords/>
  <dc:description/>
  <cp:lastModifiedBy>Chengzhe Xu</cp:lastModifiedBy>
  <cp:revision>36</cp:revision>
  <cp:lastPrinted>2023-07-06T07:41:00Z</cp:lastPrinted>
  <dcterms:created xsi:type="dcterms:W3CDTF">2023-06-08T07:29:00Z</dcterms:created>
  <dcterms:modified xsi:type="dcterms:W3CDTF">2025-05-27T03:35:00Z</dcterms:modified>
</cp:coreProperties>
</file>