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2318" w:rsidRDefault="006F2318" w:rsidP="006F2318">
      <w:pPr>
        <w:pStyle w:val="a3"/>
      </w:pPr>
      <w:r w:rsidRPr="006F2318">
        <w:rPr>
          <w:rFonts w:hint="eastAsia"/>
        </w:rPr>
        <w:t>物联网通信技术试题和答案</w:t>
      </w:r>
    </w:p>
    <w:p w:rsidR="006F2318" w:rsidRPr="006F2318" w:rsidRDefault="006F2318" w:rsidP="006F2318">
      <w:pPr>
        <w:ind w:firstLine="560"/>
        <w:textAlignment w:val="center"/>
        <w:rPr>
          <w:rFonts w:ascii="宋体" w:eastAsia="宋体" w:hAnsi="宋体"/>
        </w:rPr>
      </w:pPr>
      <w:r w:rsidRPr="006F2318">
        <w:rPr>
          <w:rFonts w:ascii="宋体" w:eastAsia="宋体" w:hAnsi="宋体"/>
        </w:rPr>
        <w:t>1</w:t>
      </w:r>
      <w:r>
        <w:rPr>
          <w:rFonts w:ascii="宋体" w:eastAsia="宋体" w:hAnsi="宋体"/>
        </w:rPr>
        <w:t>、</w:t>
      </w:r>
      <w:r w:rsidRPr="006F2318">
        <w:rPr>
          <w:rFonts w:ascii="宋体" w:eastAsia="宋体" w:hAnsi="宋体"/>
        </w:rPr>
        <w:t>填空题</w:t>
      </w:r>
    </w:p>
    <w:p w:rsidR="006F2318" w:rsidRPr="006F2318" w:rsidRDefault="006F2318" w:rsidP="006F2318">
      <w:pPr>
        <w:ind w:firstLine="560"/>
        <w:textAlignment w:val="center"/>
        <w:rPr>
          <w:rFonts w:ascii="宋体" w:eastAsia="宋体" w:hAnsi="宋体"/>
        </w:rPr>
      </w:pPr>
      <w:r w:rsidRPr="006F2318">
        <w:rPr>
          <w:rFonts w:ascii="宋体" w:eastAsia="宋体" w:hAnsi="宋体"/>
        </w:rPr>
        <w:t>(1)物联网由三个层次构成，即信息的感知层、__________和应用层。</w:t>
      </w:r>
    </w:p>
    <w:p w:rsidR="006F2318" w:rsidRPr="006F2318" w:rsidRDefault="006F2318" w:rsidP="006F2318">
      <w:pPr>
        <w:ind w:firstLine="560"/>
        <w:textAlignment w:val="center"/>
        <w:rPr>
          <w:rFonts w:ascii="宋体" w:eastAsia="宋体" w:hAnsi="宋体"/>
        </w:rPr>
      </w:pPr>
      <w:r w:rsidRPr="006F2318">
        <w:rPr>
          <w:rFonts w:ascii="宋体" w:eastAsia="宋体" w:hAnsi="宋体"/>
        </w:rPr>
        <w:t>(2)物联网通信系统主要包括感知控制层通信和核心</w:t>
      </w:r>
      <w:proofErr w:type="gramStart"/>
      <w:r w:rsidRPr="006F2318">
        <w:rPr>
          <w:rFonts w:ascii="宋体" w:eastAsia="宋体" w:hAnsi="宋体"/>
        </w:rPr>
        <w:t>承载网</w:t>
      </w:r>
      <w:proofErr w:type="gramEnd"/>
      <w:r w:rsidRPr="006F2318">
        <w:rPr>
          <w:rFonts w:ascii="宋体" w:eastAsia="宋体" w:hAnsi="宋体"/>
        </w:rPr>
        <w:t>通信两方面，其中传感器网采用的通信技术主要是____</w:t>
      </w:r>
      <w:bookmarkStart w:id="0" w:name="_GoBack"/>
      <w:bookmarkEnd w:id="0"/>
      <w:r w:rsidRPr="006F2318">
        <w:rPr>
          <w:rFonts w:ascii="宋体" w:eastAsia="宋体" w:hAnsi="宋体"/>
        </w:rPr>
        <w:t>______。</w:t>
      </w:r>
    </w:p>
    <w:p w:rsidR="006F2318" w:rsidRPr="006F2318" w:rsidRDefault="006F2318" w:rsidP="006F2318">
      <w:pPr>
        <w:ind w:firstLine="560"/>
        <w:textAlignment w:val="center"/>
        <w:rPr>
          <w:rFonts w:ascii="宋体" w:eastAsia="宋体" w:hAnsi="宋体"/>
        </w:rPr>
      </w:pPr>
      <w:r w:rsidRPr="006F2318">
        <w:rPr>
          <w:rFonts w:ascii="宋体" w:eastAsia="宋体" w:hAnsi="宋体"/>
        </w:rPr>
        <w:t>(3)RFID射频识别技术是一种非接触式的自动识别技术，它通过__________自动识别目标对象并获取相关数据。</w:t>
      </w:r>
    </w:p>
    <w:p w:rsidR="006F2318" w:rsidRPr="006F2318" w:rsidRDefault="006F2318" w:rsidP="006F2318">
      <w:pPr>
        <w:ind w:firstLine="560"/>
        <w:textAlignment w:val="center"/>
        <w:rPr>
          <w:rFonts w:ascii="宋体" w:eastAsia="宋体" w:hAnsi="宋体"/>
        </w:rPr>
      </w:pPr>
      <w:r w:rsidRPr="006F2318">
        <w:rPr>
          <w:rFonts w:ascii="宋体" w:eastAsia="宋体" w:hAnsi="宋体"/>
        </w:rPr>
        <w:t>(4)</w:t>
      </w:r>
      <w:proofErr w:type="spellStart"/>
      <w:r w:rsidRPr="006F2318">
        <w:rPr>
          <w:rFonts w:ascii="宋体" w:eastAsia="宋体" w:hAnsi="宋体"/>
        </w:rPr>
        <w:t>ZigBce</w:t>
      </w:r>
      <w:proofErr w:type="spellEnd"/>
      <w:r w:rsidRPr="006F2318">
        <w:rPr>
          <w:rFonts w:ascii="宋体" w:eastAsia="宋体" w:hAnsi="宋体"/>
        </w:rPr>
        <w:t>技术采用DSSS技术调制发射，用于多个__________组成网状网络，是一种</w:t>
      </w:r>
    </w:p>
    <w:p w:rsidR="006F2318" w:rsidRPr="006F2318" w:rsidRDefault="006F2318" w:rsidP="006F2318">
      <w:pPr>
        <w:ind w:firstLine="560"/>
        <w:textAlignment w:val="center"/>
        <w:rPr>
          <w:rFonts w:ascii="宋体" w:eastAsia="宋体" w:hAnsi="宋体"/>
        </w:rPr>
      </w:pPr>
      <w:r w:rsidRPr="006F2318">
        <w:rPr>
          <w:rFonts w:ascii="宋体" w:eastAsia="宋体" w:hAnsi="宋体"/>
        </w:rPr>
        <w:t>短距离、低速率、低功耗的无线网络传输技术。</w:t>
      </w:r>
    </w:p>
    <w:p w:rsidR="006F2318" w:rsidRPr="006F2318" w:rsidRDefault="006F2318" w:rsidP="006F2318">
      <w:pPr>
        <w:ind w:firstLine="560"/>
        <w:textAlignment w:val="center"/>
        <w:rPr>
          <w:rFonts w:ascii="宋体" w:eastAsia="宋体" w:hAnsi="宋体"/>
        </w:rPr>
      </w:pPr>
      <w:r w:rsidRPr="006F2318">
        <w:rPr>
          <w:rFonts w:ascii="宋体" w:eastAsia="宋体" w:hAnsi="宋体"/>
        </w:rPr>
        <w:t>(5)可寻址远程传感器高速通道的开放通信协议HART，是一种用于现场智能仪表和__________之间的通信协议。</w:t>
      </w:r>
    </w:p>
    <w:p w:rsidR="006F2318" w:rsidRPr="006F2318" w:rsidRDefault="006F2318" w:rsidP="006F2318">
      <w:pPr>
        <w:ind w:firstLine="560"/>
        <w:textAlignment w:val="center"/>
        <w:rPr>
          <w:rFonts w:ascii="宋体" w:eastAsia="宋体" w:hAnsi="宋体"/>
        </w:rPr>
      </w:pPr>
      <w:r w:rsidRPr="006F2318">
        <w:rPr>
          <w:rFonts w:ascii="宋体" w:eastAsia="宋体" w:hAnsi="宋体"/>
        </w:rPr>
        <w:t>(6)在区域内，无线传输电波的频段是不能重叠的，若重叠则会形成电磁波干扰，从而影响通信质量。__________则可以通过重叠的频段来传输信息。</w:t>
      </w:r>
    </w:p>
    <w:p w:rsidR="006F2318" w:rsidRPr="006F2318" w:rsidRDefault="006F2318" w:rsidP="006F2318">
      <w:pPr>
        <w:ind w:firstLine="560"/>
        <w:textAlignment w:val="center"/>
        <w:rPr>
          <w:rFonts w:ascii="宋体" w:eastAsia="宋体" w:hAnsi="宋体"/>
        </w:rPr>
      </w:pPr>
      <w:r w:rsidRPr="006F2318">
        <w:rPr>
          <w:rFonts w:ascii="宋体" w:eastAsia="宋体" w:hAnsi="宋体"/>
        </w:rPr>
        <w:t>(7)支撑异构网络的通信技术，应在以下几方面进行网络融合:__________、终端融合、网络融合。</w:t>
      </w:r>
    </w:p>
    <w:p w:rsidR="006F2318" w:rsidRPr="006F2318" w:rsidRDefault="006F2318" w:rsidP="006F2318">
      <w:pPr>
        <w:ind w:firstLine="560"/>
        <w:textAlignment w:val="center"/>
        <w:rPr>
          <w:rFonts w:ascii="宋体" w:eastAsia="宋体" w:hAnsi="宋体"/>
        </w:rPr>
      </w:pPr>
      <w:r w:rsidRPr="006F2318">
        <w:rPr>
          <w:rFonts w:ascii="宋体" w:eastAsia="宋体" w:hAnsi="宋体"/>
        </w:rPr>
        <w:t>(8)发展广泛的支持__________和大数据技术的物联网通信技术，解决因物联网规模扩大对通信速度、带宽等需求的增加问题。</w:t>
      </w:r>
    </w:p>
    <w:p w:rsidR="006F2318" w:rsidRPr="006F2318" w:rsidRDefault="006F2318" w:rsidP="006F2318">
      <w:pPr>
        <w:ind w:firstLine="560"/>
        <w:textAlignment w:val="center"/>
        <w:rPr>
          <w:rFonts w:ascii="宋体" w:eastAsia="宋体" w:hAnsi="宋体"/>
        </w:rPr>
      </w:pPr>
      <w:r w:rsidRPr="006F2318">
        <w:rPr>
          <w:rFonts w:ascii="宋体" w:eastAsia="宋体" w:hAnsi="宋体"/>
        </w:rPr>
        <w:t>2</w:t>
      </w:r>
      <w:r>
        <w:rPr>
          <w:rFonts w:ascii="宋体" w:eastAsia="宋体" w:hAnsi="宋体"/>
        </w:rPr>
        <w:t>、</w:t>
      </w:r>
      <w:r w:rsidRPr="006F2318">
        <w:rPr>
          <w:rFonts w:ascii="宋体" w:eastAsia="宋体" w:hAnsi="宋体"/>
        </w:rPr>
        <w:t>选择题</w:t>
      </w:r>
    </w:p>
    <w:p w:rsidR="006F2318" w:rsidRPr="006F2318" w:rsidRDefault="006F2318" w:rsidP="006F2318">
      <w:pPr>
        <w:ind w:firstLine="560"/>
        <w:textAlignment w:val="center"/>
        <w:rPr>
          <w:rFonts w:ascii="宋体" w:eastAsia="宋体" w:hAnsi="宋体"/>
        </w:rPr>
      </w:pPr>
      <w:r w:rsidRPr="006F2318">
        <w:rPr>
          <w:rFonts w:ascii="宋体" w:eastAsia="宋体" w:hAnsi="宋体"/>
        </w:rPr>
        <w:t>(1)三层结构类型的物联网不包括__________。</w:t>
      </w:r>
    </w:p>
    <w:p w:rsidR="006F2318" w:rsidRPr="006F2318" w:rsidRDefault="006F2318" w:rsidP="006F2318">
      <w:pPr>
        <w:ind w:firstLine="560"/>
        <w:textAlignment w:val="center"/>
        <w:rPr>
          <w:rFonts w:ascii="宋体" w:eastAsia="宋体" w:hAnsi="宋体"/>
        </w:rPr>
      </w:pPr>
      <w:r w:rsidRPr="006F2318">
        <w:rPr>
          <w:rFonts w:ascii="宋体" w:eastAsia="宋体" w:hAnsi="宋体"/>
        </w:rPr>
        <w:lastRenderedPageBreak/>
        <w:t>A</w:t>
      </w:r>
      <w:r>
        <w:rPr>
          <w:rFonts w:ascii="宋体" w:eastAsia="宋体" w:hAnsi="宋体"/>
        </w:rPr>
        <w:t>、</w:t>
      </w:r>
      <w:r w:rsidRPr="006F2318">
        <w:rPr>
          <w:rFonts w:ascii="宋体" w:eastAsia="宋体" w:hAnsi="宋体"/>
        </w:rPr>
        <w:t>感知层B</w:t>
      </w:r>
      <w:r>
        <w:rPr>
          <w:rFonts w:ascii="宋体" w:eastAsia="宋体" w:hAnsi="宋体"/>
        </w:rPr>
        <w:t>、</w:t>
      </w:r>
      <w:r w:rsidRPr="006F2318">
        <w:rPr>
          <w:rFonts w:ascii="宋体" w:eastAsia="宋体" w:hAnsi="宋体"/>
        </w:rPr>
        <w:t>网络层C</w:t>
      </w:r>
      <w:r>
        <w:rPr>
          <w:rFonts w:ascii="宋体" w:eastAsia="宋体" w:hAnsi="宋体"/>
        </w:rPr>
        <w:t>、</w:t>
      </w:r>
      <w:r w:rsidRPr="006F2318">
        <w:rPr>
          <w:rFonts w:ascii="宋体" w:eastAsia="宋体" w:hAnsi="宋体"/>
        </w:rPr>
        <w:t>应用层D</w:t>
      </w:r>
      <w:r>
        <w:rPr>
          <w:rFonts w:ascii="宋体" w:eastAsia="宋体" w:hAnsi="宋体"/>
        </w:rPr>
        <w:t>、</w:t>
      </w:r>
      <w:r w:rsidRPr="006F2318">
        <w:rPr>
          <w:rFonts w:ascii="宋体" w:eastAsia="宋体" w:hAnsi="宋体"/>
        </w:rPr>
        <w:t>会话层</w:t>
      </w:r>
    </w:p>
    <w:p w:rsidR="006F2318" w:rsidRPr="006F2318" w:rsidRDefault="006F2318" w:rsidP="006F2318">
      <w:pPr>
        <w:ind w:firstLine="560"/>
        <w:textAlignment w:val="center"/>
        <w:rPr>
          <w:rFonts w:ascii="宋体" w:eastAsia="宋体" w:hAnsi="宋体"/>
        </w:rPr>
      </w:pPr>
      <w:r w:rsidRPr="006F2318">
        <w:rPr>
          <w:rFonts w:ascii="宋体" w:eastAsia="宋体" w:hAnsi="宋体"/>
        </w:rPr>
        <w:t>(2)物联网的核心是__________。</w:t>
      </w:r>
    </w:p>
    <w:p w:rsidR="006F2318" w:rsidRPr="006F2318" w:rsidRDefault="006F2318" w:rsidP="006F2318">
      <w:pPr>
        <w:ind w:firstLine="560"/>
        <w:textAlignment w:val="center"/>
        <w:rPr>
          <w:rFonts w:ascii="宋体" w:eastAsia="宋体" w:hAnsi="宋体"/>
        </w:rPr>
      </w:pPr>
      <w:r w:rsidRPr="006F2318">
        <w:rPr>
          <w:rFonts w:ascii="宋体" w:eastAsia="宋体" w:hAnsi="宋体"/>
        </w:rPr>
        <w:t>A</w:t>
      </w:r>
      <w:r>
        <w:rPr>
          <w:rFonts w:ascii="宋体" w:eastAsia="宋体" w:hAnsi="宋体"/>
        </w:rPr>
        <w:t>、</w:t>
      </w:r>
      <w:r w:rsidRPr="006F2318">
        <w:rPr>
          <w:rFonts w:ascii="宋体" w:eastAsia="宋体" w:hAnsi="宋体"/>
        </w:rPr>
        <w:t>应用B</w:t>
      </w:r>
      <w:r>
        <w:rPr>
          <w:rFonts w:ascii="宋体" w:eastAsia="宋体" w:hAnsi="宋体"/>
        </w:rPr>
        <w:t>、</w:t>
      </w:r>
      <w:r w:rsidRPr="006F2318">
        <w:rPr>
          <w:rFonts w:ascii="宋体" w:eastAsia="宋体" w:hAnsi="宋体"/>
        </w:rPr>
        <w:t>产业C</w:t>
      </w:r>
      <w:r>
        <w:rPr>
          <w:rFonts w:ascii="宋体" w:eastAsia="宋体" w:hAnsi="宋体"/>
        </w:rPr>
        <w:t>、</w:t>
      </w:r>
      <w:r w:rsidRPr="006F2318">
        <w:rPr>
          <w:rFonts w:ascii="宋体" w:eastAsia="宋体" w:hAnsi="宋体"/>
        </w:rPr>
        <w:t>技术D</w:t>
      </w:r>
      <w:r>
        <w:rPr>
          <w:rFonts w:ascii="宋体" w:eastAsia="宋体" w:hAnsi="宋体"/>
        </w:rPr>
        <w:t>、</w:t>
      </w:r>
      <w:r w:rsidRPr="006F2318">
        <w:rPr>
          <w:rFonts w:ascii="宋体" w:eastAsia="宋体" w:hAnsi="宋体"/>
        </w:rPr>
        <w:t>标准</w:t>
      </w:r>
    </w:p>
    <w:p w:rsidR="006F2318" w:rsidRPr="006F2318" w:rsidRDefault="006F2318" w:rsidP="006F2318">
      <w:pPr>
        <w:ind w:firstLine="560"/>
        <w:textAlignment w:val="center"/>
        <w:rPr>
          <w:rFonts w:ascii="宋体" w:eastAsia="宋体" w:hAnsi="宋体"/>
        </w:rPr>
      </w:pPr>
      <w:r w:rsidRPr="006F2318">
        <w:rPr>
          <w:rFonts w:ascii="宋体" w:eastAsia="宋体" w:hAnsi="宋体"/>
        </w:rPr>
        <w:t>(3)属于感知控制层通信技术的是__________。</w:t>
      </w:r>
    </w:p>
    <w:p w:rsidR="006F2318" w:rsidRPr="006F2318" w:rsidRDefault="006F2318" w:rsidP="006F2318">
      <w:pPr>
        <w:ind w:firstLine="560"/>
        <w:textAlignment w:val="center"/>
        <w:rPr>
          <w:rFonts w:ascii="宋体" w:eastAsia="宋体" w:hAnsi="宋体"/>
        </w:rPr>
      </w:pPr>
      <w:r w:rsidRPr="006F2318">
        <w:rPr>
          <w:rFonts w:ascii="宋体" w:eastAsia="宋体" w:hAnsi="宋体"/>
        </w:rPr>
        <w:t>A</w:t>
      </w:r>
      <w:r>
        <w:rPr>
          <w:rFonts w:ascii="宋体" w:eastAsia="宋体" w:hAnsi="宋体"/>
        </w:rPr>
        <w:t>、</w:t>
      </w:r>
      <w:r w:rsidRPr="006F2318">
        <w:rPr>
          <w:rFonts w:ascii="宋体" w:eastAsia="宋体" w:hAnsi="宋体"/>
        </w:rPr>
        <w:t>ZigBee技术B</w:t>
      </w:r>
      <w:r>
        <w:rPr>
          <w:rFonts w:ascii="宋体" w:eastAsia="宋体" w:hAnsi="宋体"/>
        </w:rPr>
        <w:t>、</w:t>
      </w:r>
      <w:r w:rsidRPr="006F2318">
        <w:rPr>
          <w:rFonts w:ascii="宋体" w:eastAsia="宋体" w:hAnsi="宋体"/>
        </w:rPr>
        <w:t>3G网络C</w:t>
      </w:r>
      <w:r>
        <w:rPr>
          <w:rFonts w:ascii="宋体" w:eastAsia="宋体" w:hAnsi="宋体"/>
        </w:rPr>
        <w:t>、</w:t>
      </w:r>
      <w:r w:rsidRPr="006F2318">
        <w:rPr>
          <w:rFonts w:ascii="宋体" w:eastAsia="宋体" w:hAnsi="宋体"/>
        </w:rPr>
        <w:t>4G网络D</w:t>
      </w:r>
      <w:r>
        <w:rPr>
          <w:rFonts w:ascii="宋体" w:eastAsia="宋体" w:hAnsi="宋体"/>
        </w:rPr>
        <w:t>、</w:t>
      </w:r>
      <w:r w:rsidRPr="006F2318">
        <w:rPr>
          <w:rFonts w:ascii="宋体" w:eastAsia="宋体" w:hAnsi="宋体"/>
        </w:rPr>
        <w:t>局域网</w:t>
      </w:r>
    </w:p>
    <w:p w:rsidR="006F2318" w:rsidRPr="006F2318" w:rsidRDefault="006F2318" w:rsidP="006F2318">
      <w:pPr>
        <w:ind w:firstLine="560"/>
        <w:textAlignment w:val="center"/>
        <w:rPr>
          <w:rFonts w:ascii="宋体" w:eastAsia="宋体" w:hAnsi="宋体"/>
        </w:rPr>
      </w:pPr>
      <w:r w:rsidRPr="006F2318">
        <w:rPr>
          <w:rFonts w:ascii="宋体" w:eastAsia="宋体" w:hAnsi="宋体"/>
        </w:rPr>
        <w:t>(4)属于网络传输层通信技术的是__________。</w:t>
      </w:r>
    </w:p>
    <w:p w:rsidR="006F2318" w:rsidRPr="006F2318" w:rsidRDefault="006F2318" w:rsidP="006F2318">
      <w:pPr>
        <w:ind w:firstLine="560"/>
        <w:textAlignment w:val="center"/>
        <w:rPr>
          <w:rFonts w:ascii="宋体" w:eastAsia="宋体" w:hAnsi="宋体"/>
        </w:rPr>
      </w:pPr>
      <w:r w:rsidRPr="006F2318">
        <w:rPr>
          <w:rFonts w:ascii="宋体" w:eastAsia="宋体" w:hAnsi="宋体"/>
        </w:rPr>
        <w:t>A</w:t>
      </w:r>
      <w:r>
        <w:rPr>
          <w:rFonts w:ascii="宋体" w:eastAsia="宋体" w:hAnsi="宋体"/>
        </w:rPr>
        <w:t>、</w:t>
      </w:r>
      <w:r w:rsidRPr="006F2318">
        <w:rPr>
          <w:rFonts w:ascii="宋体" w:eastAsia="宋体" w:hAnsi="宋体"/>
        </w:rPr>
        <w:t>ZigBee技术B</w:t>
      </w:r>
      <w:r>
        <w:rPr>
          <w:rFonts w:ascii="宋体" w:eastAsia="宋体" w:hAnsi="宋体"/>
        </w:rPr>
        <w:t>、</w:t>
      </w:r>
      <w:r w:rsidRPr="006F2318">
        <w:rPr>
          <w:rFonts w:ascii="宋体" w:eastAsia="宋体" w:hAnsi="宋体"/>
        </w:rPr>
        <w:t>4G网络C</w:t>
      </w:r>
      <w:r>
        <w:rPr>
          <w:rFonts w:ascii="宋体" w:eastAsia="宋体" w:hAnsi="宋体"/>
        </w:rPr>
        <w:t>、</w:t>
      </w:r>
      <w:proofErr w:type="gramStart"/>
      <w:r w:rsidRPr="006F2318">
        <w:rPr>
          <w:rFonts w:ascii="宋体" w:eastAsia="宋体" w:hAnsi="宋体"/>
        </w:rPr>
        <w:t>蓝牙技术</w:t>
      </w:r>
      <w:proofErr w:type="gramEnd"/>
      <w:r w:rsidRPr="006F2318">
        <w:rPr>
          <w:rFonts w:ascii="宋体" w:eastAsia="宋体" w:hAnsi="宋体"/>
        </w:rPr>
        <w:t>D</w:t>
      </w:r>
      <w:r>
        <w:rPr>
          <w:rFonts w:ascii="宋体" w:eastAsia="宋体" w:hAnsi="宋体"/>
        </w:rPr>
        <w:t>、</w:t>
      </w:r>
      <w:r w:rsidRPr="006F2318">
        <w:rPr>
          <w:rFonts w:ascii="宋体" w:eastAsia="宋体" w:hAnsi="宋体"/>
        </w:rPr>
        <w:t>IrDA红外连接技术</w:t>
      </w:r>
    </w:p>
    <w:p w:rsidR="006F2318" w:rsidRPr="006F2318" w:rsidRDefault="006F2318" w:rsidP="006F2318">
      <w:pPr>
        <w:ind w:firstLine="560"/>
        <w:textAlignment w:val="center"/>
        <w:rPr>
          <w:rFonts w:ascii="宋体" w:eastAsia="宋体" w:hAnsi="宋体"/>
        </w:rPr>
      </w:pPr>
      <w:r w:rsidRPr="006F2318">
        <w:rPr>
          <w:rFonts w:ascii="宋体" w:eastAsia="宋体" w:hAnsi="宋体"/>
        </w:rPr>
        <w:t>(5)属于应用层的技术是__________。</w:t>
      </w:r>
    </w:p>
    <w:p w:rsidR="006F2318" w:rsidRPr="006F2318" w:rsidRDefault="006F2318" w:rsidP="006F2318">
      <w:pPr>
        <w:ind w:firstLine="560"/>
        <w:textAlignment w:val="center"/>
        <w:rPr>
          <w:rFonts w:ascii="宋体" w:eastAsia="宋体" w:hAnsi="宋体"/>
        </w:rPr>
      </w:pPr>
      <w:r w:rsidRPr="006F2318">
        <w:rPr>
          <w:rFonts w:ascii="宋体" w:eastAsia="宋体" w:hAnsi="宋体"/>
        </w:rPr>
        <w:t>A</w:t>
      </w:r>
      <w:r>
        <w:rPr>
          <w:rFonts w:ascii="宋体" w:eastAsia="宋体" w:hAnsi="宋体"/>
        </w:rPr>
        <w:t>、</w:t>
      </w:r>
      <w:r w:rsidRPr="006F2318">
        <w:rPr>
          <w:rFonts w:ascii="宋体" w:eastAsia="宋体" w:hAnsi="宋体"/>
        </w:rPr>
        <w:t>ZigBee技术B</w:t>
      </w:r>
      <w:r>
        <w:rPr>
          <w:rFonts w:ascii="宋体" w:eastAsia="宋体" w:hAnsi="宋体"/>
        </w:rPr>
        <w:t>、</w:t>
      </w:r>
      <w:r w:rsidRPr="006F2318">
        <w:rPr>
          <w:rFonts w:ascii="宋体" w:eastAsia="宋体" w:hAnsi="宋体"/>
        </w:rPr>
        <w:t>虚拟现实C</w:t>
      </w:r>
      <w:r>
        <w:rPr>
          <w:rFonts w:ascii="宋体" w:eastAsia="宋体" w:hAnsi="宋体"/>
        </w:rPr>
        <w:t>、</w:t>
      </w:r>
      <w:proofErr w:type="gramStart"/>
      <w:r w:rsidRPr="006F2318">
        <w:rPr>
          <w:rFonts w:ascii="宋体" w:eastAsia="宋体" w:hAnsi="宋体"/>
        </w:rPr>
        <w:t>蓝牙技术</w:t>
      </w:r>
      <w:proofErr w:type="gramEnd"/>
      <w:r w:rsidRPr="006F2318">
        <w:rPr>
          <w:rFonts w:ascii="宋体" w:eastAsia="宋体" w:hAnsi="宋体"/>
        </w:rPr>
        <w:t>D</w:t>
      </w:r>
      <w:r>
        <w:rPr>
          <w:rFonts w:ascii="宋体" w:eastAsia="宋体" w:hAnsi="宋体"/>
        </w:rPr>
        <w:t>、</w:t>
      </w:r>
      <w:r w:rsidRPr="006F2318">
        <w:rPr>
          <w:rFonts w:ascii="宋体" w:eastAsia="宋体" w:hAnsi="宋体"/>
        </w:rPr>
        <w:t>RFID</w:t>
      </w:r>
    </w:p>
    <w:p w:rsidR="006F2318" w:rsidRPr="006F2318" w:rsidRDefault="006F2318" w:rsidP="006F2318">
      <w:pPr>
        <w:ind w:firstLine="560"/>
        <w:textAlignment w:val="center"/>
        <w:rPr>
          <w:rFonts w:ascii="宋体" w:eastAsia="宋体" w:hAnsi="宋体"/>
        </w:rPr>
      </w:pPr>
      <w:r w:rsidRPr="006F2318">
        <w:rPr>
          <w:rFonts w:ascii="宋体" w:eastAsia="宋体" w:hAnsi="宋体"/>
        </w:rPr>
        <w:t>(6)超宽带技术UWB的带宽频率是__________。</w:t>
      </w:r>
    </w:p>
    <w:p w:rsidR="006F2318" w:rsidRPr="006F2318" w:rsidRDefault="006F2318" w:rsidP="006F2318">
      <w:pPr>
        <w:ind w:firstLine="560"/>
        <w:textAlignment w:val="center"/>
        <w:rPr>
          <w:rFonts w:ascii="宋体" w:eastAsia="宋体" w:hAnsi="宋体"/>
        </w:rPr>
      </w:pPr>
      <w:r w:rsidRPr="006F2318">
        <w:rPr>
          <w:rFonts w:ascii="宋体" w:eastAsia="宋体" w:hAnsi="宋体"/>
        </w:rPr>
        <w:t>A</w:t>
      </w:r>
      <w:r>
        <w:rPr>
          <w:rFonts w:ascii="宋体" w:eastAsia="宋体" w:hAnsi="宋体"/>
        </w:rPr>
        <w:t>、</w:t>
      </w:r>
      <w:r w:rsidRPr="006F2318">
        <w:rPr>
          <w:rFonts w:ascii="宋体" w:eastAsia="宋体" w:hAnsi="宋体"/>
        </w:rPr>
        <w:t>7</w:t>
      </w:r>
      <w:r>
        <w:rPr>
          <w:rFonts w:ascii="宋体" w:eastAsia="宋体" w:hAnsi="宋体"/>
        </w:rPr>
        <w:t>、</w:t>
      </w:r>
      <w:r w:rsidRPr="006F2318">
        <w:rPr>
          <w:rFonts w:ascii="宋体" w:eastAsia="宋体" w:hAnsi="宋体"/>
        </w:rPr>
        <w:t>5GHzB</w:t>
      </w:r>
      <w:r>
        <w:rPr>
          <w:rFonts w:ascii="宋体" w:eastAsia="宋体" w:hAnsi="宋体"/>
        </w:rPr>
        <w:t>、</w:t>
      </w:r>
      <w:r w:rsidRPr="006F2318">
        <w:rPr>
          <w:rFonts w:ascii="宋体" w:eastAsia="宋体" w:hAnsi="宋体"/>
        </w:rPr>
        <w:t>2</w:t>
      </w:r>
      <w:r>
        <w:rPr>
          <w:rFonts w:ascii="宋体" w:eastAsia="宋体" w:hAnsi="宋体"/>
        </w:rPr>
        <w:t>、</w:t>
      </w:r>
      <w:r w:rsidRPr="006F2318">
        <w:rPr>
          <w:rFonts w:ascii="宋体" w:eastAsia="宋体" w:hAnsi="宋体"/>
        </w:rPr>
        <w:t>5GHzC</w:t>
      </w:r>
      <w:r>
        <w:rPr>
          <w:rFonts w:ascii="宋体" w:eastAsia="宋体" w:hAnsi="宋体"/>
        </w:rPr>
        <w:t>、</w:t>
      </w:r>
      <w:r w:rsidRPr="006F2318">
        <w:rPr>
          <w:rFonts w:ascii="宋体" w:eastAsia="宋体" w:hAnsi="宋体"/>
        </w:rPr>
        <w:t>11GHzD</w:t>
      </w:r>
      <w:r>
        <w:rPr>
          <w:rFonts w:ascii="宋体" w:eastAsia="宋体" w:hAnsi="宋体"/>
        </w:rPr>
        <w:t>、</w:t>
      </w:r>
      <w:r w:rsidRPr="006F2318">
        <w:rPr>
          <w:rFonts w:ascii="宋体" w:eastAsia="宋体" w:hAnsi="宋体"/>
        </w:rPr>
        <w:t>20GHz</w:t>
      </w:r>
    </w:p>
    <w:p w:rsidR="006F2318" w:rsidRPr="006F2318" w:rsidRDefault="006F2318" w:rsidP="006F2318">
      <w:pPr>
        <w:ind w:firstLine="560"/>
        <w:textAlignment w:val="center"/>
        <w:rPr>
          <w:rFonts w:ascii="宋体" w:eastAsia="宋体" w:hAnsi="宋体"/>
        </w:rPr>
      </w:pPr>
      <w:r w:rsidRPr="006F2318">
        <w:rPr>
          <w:rFonts w:ascii="宋体" w:eastAsia="宋体" w:hAnsi="宋体"/>
        </w:rPr>
        <w:t>(7)物联网的异构网络融合中，不包括的融合方式为__________。</w:t>
      </w:r>
    </w:p>
    <w:p w:rsidR="006F2318" w:rsidRPr="006F2318" w:rsidRDefault="006F2318" w:rsidP="006F2318">
      <w:pPr>
        <w:ind w:firstLine="560"/>
        <w:textAlignment w:val="center"/>
        <w:rPr>
          <w:rFonts w:ascii="宋体" w:eastAsia="宋体" w:hAnsi="宋体"/>
        </w:rPr>
      </w:pPr>
      <w:r w:rsidRPr="006F2318">
        <w:rPr>
          <w:rFonts w:ascii="宋体" w:eastAsia="宋体" w:hAnsi="宋体"/>
        </w:rPr>
        <w:t>A</w:t>
      </w:r>
      <w:r>
        <w:rPr>
          <w:rFonts w:ascii="宋体" w:eastAsia="宋体" w:hAnsi="宋体"/>
        </w:rPr>
        <w:t>、</w:t>
      </w:r>
      <w:r w:rsidRPr="006F2318">
        <w:rPr>
          <w:rFonts w:ascii="宋体" w:eastAsia="宋体" w:hAnsi="宋体"/>
        </w:rPr>
        <w:t>业务融合B</w:t>
      </w:r>
      <w:r>
        <w:rPr>
          <w:rFonts w:ascii="宋体" w:eastAsia="宋体" w:hAnsi="宋体"/>
        </w:rPr>
        <w:t>、</w:t>
      </w:r>
      <w:r w:rsidRPr="006F2318">
        <w:rPr>
          <w:rFonts w:ascii="宋体" w:eastAsia="宋体" w:hAnsi="宋体"/>
        </w:rPr>
        <w:t>网络融合C</w:t>
      </w:r>
      <w:r>
        <w:rPr>
          <w:rFonts w:ascii="宋体" w:eastAsia="宋体" w:hAnsi="宋体"/>
        </w:rPr>
        <w:t>、</w:t>
      </w:r>
      <w:r w:rsidRPr="006F2318">
        <w:rPr>
          <w:rFonts w:ascii="宋体" w:eastAsia="宋体" w:hAnsi="宋体"/>
        </w:rPr>
        <w:t>传输介质融合D</w:t>
      </w:r>
      <w:r>
        <w:rPr>
          <w:rFonts w:ascii="宋体" w:eastAsia="宋体" w:hAnsi="宋体"/>
        </w:rPr>
        <w:t>、</w:t>
      </w:r>
      <w:r w:rsidRPr="006F2318">
        <w:rPr>
          <w:rFonts w:ascii="宋体" w:eastAsia="宋体" w:hAnsi="宋体"/>
        </w:rPr>
        <w:t>终端融合</w:t>
      </w:r>
    </w:p>
    <w:p w:rsidR="006F2318" w:rsidRPr="006F2318" w:rsidRDefault="006F2318" w:rsidP="006F2318">
      <w:pPr>
        <w:ind w:firstLine="560"/>
        <w:textAlignment w:val="center"/>
        <w:rPr>
          <w:rFonts w:ascii="宋体" w:eastAsia="宋体" w:hAnsi="宋体"/>
        </w:rPr>
      </w:pPr>
      <w:r w:rsidRPr="006F2318">
        <w:rPr>
          <w:rFonts w:ascii="宋体" w:eastAsia="宋体" w:hAnsi="宋体"/>
        </w:rPr>
        <w:t>(8)物联网控制层内的终端接入网络首选为__________。</w:t>
      </w:r>
    </w:p>
    <w:p w:rsidR="006F2318" w:rsidRPr="006F2318" w:rsidRDefault="006F2318" w:rsidP="006F2318">
      <w:pPr>
        <w:ind w:firstLine="560"/>
        <w:textAlignment w:val="center"/>
        <w:rPr>
          <w:rFonts w:ascii="宋体" w:eastAsia="宋体" w:hAnsi="宋体"/>
        </w:rPr>
      </w:pPr>
      <w:r w:rsidRPr="006F2318">
        <w:rPr>
          <w:rFonts w:ascii="宋体" w:eastAsia="宋体" w:hAnsi="宋体"/>
        </w:rPr>
        <w:t>A</w:t>
      </w:r>
      <w:r>
        <w:rPr>
          <w:rFonts w:ascii="宋体" w:eastAsia="宋体" w:hAnsi="宋体"/>
        </w:rPr>
        <w:t>、</w:t>
      </w:r>
      <w:r w:rsidRPr="006F2318">
        <w:rPr>
          <w:rFonts w:ascii="宋体" w:eastAsia="宋体" w:hAnsi="宋体"/>
        </w:rPr>
        <w:t>有线通信方式B</w:t>
      </w:r>
      <w:r>
        <w:rPr>
          <w:rFonts w:ascii="宋体" w:eastAsia="宋体" w:hAnsi="宋体"/>
        </w:rPr>
        <w:t>、</w:t>
      </w:r>
      <w:r w:rsidRPr="006F2318">
        <w:rPr>
          <w:rFonts w:ascii="宋体" w:eastAsia="宋体" w:hAnsi="宋体"/>
        </w:rPr>
        <w:t>无线通信方式C</w:t>
      </w:r>
      <w:r>
        <w:rPr>
          <w:rFonts w:ascii="宋体" w:eastAsia="宋体" w:hAnsi="宋体"/>
        </w:rPr>
        <w:t>、</w:t>
      </w:r>
      <w:r w:rsidRPr="006F2318">
        <w:rPr>
          <w:rFonts w:ascii="宋体" w:eastAsia="宋体" w:hAnsi="宋体"/>
        </w:rPr>
        <w:t>光纤通信D</w:t>
      </w:r>
      <w:r>
        <w:rPr>
          <w:rFonts w:ascii="宋体" w:eastAsia="宋体" w:hAnsi="宋体"/>
        </w:rPr>
        <w:t>、</w:t>
      </w:r>
      <w:r w:rsidRPr="006F2318">
        <w:rPr>
          <w:rFonts w:ascii="宋体" w:eastAsia="宋体" w:hAnsi="宋体"/>
        </w:rPr>
        <w:t>计算机通信</w:t>
      </w:r>
    </w:p>
    <w:p w:rsidR="006F2318" w:rsidRPr="006F2318" w:rsidRDefault="006F2318" w:rsidP="006F2318">
      <w:pPr>
        <w:ind w:firstLine="560"/>
        <w:textAlignment w:val="center"/>
        <w:rPr>
          <w:rFonts w:ascii="宋体" w:eastAsia="宋体" w:hAnsi="宋体"/>
        </w:rPr>
      </w:pPr>
      <w:r w:rsidRPr="006F2318">
        <w:rPr>
          <w:rFonts w:ascii="宋体" w:eastAsia="宋体" w:hAnsi="宋体"/>
        </w:rPr>
        <w:t>(9)Wi-Fi通信的最高带宽为__________。</w:t>
      </w:r>
    </w:p>
    <w:p w:rsidR="006F2318" w:rsidRPr="006F2318" w:rsidRDefault="006F2318" w:rsidP="006F2318">
      <w:pPr>
        <w:ind w:firstLine="560"/>
        <w:textAlignment w:val="center"/>
        <w:rPr>
          <w:rFonts w:ascii="宋体" w:eastAsia="宋体" w:hAnsi="宋体"/>
        </w:rPr>
      </w:pPr>
      <w:r w:rsidRPr="006F2318">
        <w:rPr>
          <w:rFonts w:ascii="宋体" w:eastAsia="宋体" w:hAnsi="宋体"/>
        </w:rPr>
        <w:t>A</w:t>
      </w:r>
      <w:r>
        <w:rPr>
          <w:rFonts w:ascii="宋体" w:eastAsia="宋体" w:hAnsi="宋体"/>
        </w:rPr>
        <w:t>、</w:t>
      </w:r>
      <w:r w:rsidRPr="006F2318">
        <w:rPr>
          <w:rFonts w:ascii="宋体" w:eastAsia="宋体" w:hAnsi="宋体"/>
        </w:rPr>
        <w:t>5MBB</w:t>
      </w:r>
      <w:r>
        <w:rPr>
          <w:rFonts w:ascii="宋体" w:eastAsia="宋体" w:hAnsi="宋体"/>
        </w:rPr>
        <w:t>、</w:t>
      </w:r>
      <w:r w:rsidRPr="006F2318">
        <w:rPr>
          <w:rFonts w:ascii="宋体" w:eastAsia="宋体" w:hAnsi="宋体"/>
        </w:rPr>
        <w:t>2MBC</w:t>
      </w:r>
      <w:r>
        <w:rPr>
          <w:rFonts w:ascii="宋体" w:eastAsia="宋体" w:hAnsi="宋体"/>
        </w:rPr>
        <w:t>、</w:t>
      </w:r>
      <w:r w:rsidRPr="006F2318">
        <w:rPr>
          <w:rFonts w:ascii="宋体" w:eastAsia="宋体" w:hAnsi="宋体"/>
        </w:rPr>
        <w:t>20MBD</w:t>
      </w:r>
      <w:r>
        <w:rPr>
          <w:rFonts w:ascii="宋体" w:eastAsia="宋体" w:hAnsi="宋体"/>
        </w:rPr>
        <w:t>、</w:t>
      </w:r>
      <w:r w:rsidRPr="006F2318">
        <w:rPr>
          <w:rFonts w:ascii="宋体" w:eastAsia="宋体" w:hAnsi="宋体"/>
        </w:rPr>
        <w:t>11MB</w:t>
      </w:r>
    </w:p>
    <w:p w:rsidR="006F2318" w:rsidRPr="006F2318" w:rsidRDefault="006F2318" w:rsidP="006F2318">
      <w:pPr>
        <w:ind w:firstLine="560"/>
        <w:textAlignment w:val="center"/>
        <w:rPr>
          <w:rFonts w:ascii="宋体" w:eastAsia="宋体" w:hAnsi="宋体"/>
        </w:rPr>
      </w:pPr>
      <w:r w:rsidRPr="006F2318">
        <w:rPr>
          <w:rFonts w:ascii="宋体" w:eastAsia="宋体" w:hAnsi="宋体"/>
        </w:rPr>
        <w:t>(10)下列应用中不属于物联网应用的是__________。</w:t>
      </w:r>
    </w:p>
    <w:p w:rsidR="006F2318" w:rsidRPr="006F2318" w:rsidRDefault="006F2318" w:rsidP="006F2318">
      <w:pPr>
        <w:ind w:firstLine="560"/>
        <w:textAlignment w:val="center"/>
        <w:rPr>
          <w:rFonts w:ascii="宋体" w:eastAsia="宋体" w:hAnsi="宋体"/>
        </w:rPr>
      </w:pPr>
      <w:r w:rsidRPr="006F2318">
        <w:rPr>
          <w:rFonts w:ascii="宋体" w:eastAsia="宋体" w:hAnsi="宋体"/>
        </w:rPr>
        <w:t>A</w:t>
      </w:r>
      <w:r>
        <w:rPr>
          <w:rFonts w:ascii="宋体" w:eastAsia="宋体" w:hAnsi="宋体"/>
        </w:rPr>
        <w:t>、</w:t>
      </w:r>
      <w:r w:rsidRPr="006F2318">
        <w:rPr>
          <w:rFonts w:ascii="宋体" w:eastAsia="宋体" w:hAnsi="宋体"/>
        </w:rPr>
        <w:t>智能交通B</w:t>
      </w:r>
      <w:r>
        <w:rPr>
          <w:rFonts w:ascii="宋体" w:eastAsia="宋体" w:hAnsi="宋体"/>
        </w:rPr>
        <w:t>、</w:t>
      </w:r>
      <w:r w:rsidRPr="006F2318">
        <w:rPr>
          <w:rFonts w:ascii="宋体" w:eastAsia="宋体" w:hAnsi="宋体"/>
        </w:rPr>
        <w:t>智能电网C</w:t>
      </w:r>
      <w:r>
        <w:rPr>
          <w:rFonts w:ascii="宋体" w:eastAsia="宋体" w:hAnsi="宋体"/>
        </w:rPr>
        <w:t>、</w:t>
      </w:r>
      <w:r w:rsidRPr="006F2318">
        <w:rPr>
          <w:rFonts w:ascii="宋体" w:eastAsia="宋体" w:hAnsi="宋体"/>
        </w:rPr>
        <w:t>视频会议D</w:t>
      </w:r>
      <w:r>
        <w:rPr>
          <w:rFonts w:ascii="宋体" w:eastAsia="宋体" w:hAnsi="宋体"/>
        </w:rPr>
        <w:t>、</w:t>
      </w:r>
      <w:r w:rsidRPr="006F2318">
        <w:rPr>
          <w:rFonts w:ascii="宋体" w:eastAsia="宋体" w:hAnsi="宋体"/>
        </w:rPr>
        <w:t>物流追踪</w:t>
      </w:r>
    </w:p>
    <w:p w:rsidR="006F2318" w:rsidRPr="006F2318" w:rsidRDefault="006F2318" w:rsidP="006F2318">
      <w:pPr>
        <w:ind w:firstLine="560"/>
        <w:textAlignment w:val="center"/>
        <w:rPr>
          <w:rFonts w:ascii="宋体" w:eastAsia="宋体" w:hAnsi="宋体"/>
        </w:rPr>
      </w:pPr>
      <w:r w:rsidRPr="006F2318">
        <w:rPr>
          <w:rFonts w:ascii="宋体" w:eastAsia="宋体" w:hAnsi="宋体"/>
        </w:rPr>
        <w:t>3</w:t>
      </w:r>
      <w:r>
        <w:rPr>
          <w:rFonts w:ascii="宋体" w:eastAsia="宋体" w:hAnsi="宋体"/>
        </w:rPr>
        <w:t>、</w:t>
      </w:r>
      <w:r w:rsidRPr="006F2318">
        <w:rPr>
          <w:rFonts w:ascii="宋体" w:eastAsia="宋体" w:hAnsi="宋体"/>
        </w:rPr>
        <w:t>简答题</w:t>
      </w:r>
    </w:p>
    <w:p w:rsidR="006F2318" w:rsidRPr="006F2318" w:rsidRDefault="006F2318" w:rsidP="006F2318">
      <w:pPr>
        <w:ind w:firstLine="560"/>
        <w:textAlignment w:val="center"/>
        <w:rPr>
          <w:rFonts w:ascii="宋体" w:eastAsia="宋体" w:hAnsi="宋体"/>
        </w:rPr>
      </w:pPr>
      <w:r w:rsidRPr="006F2318">
        <w:rPr>
          <w:rFonts w:ascii="宋体" w:eastAsia="宋体" w:hAnsi="宋体"/>
        </w:rPr>
        <w:lastRenderedPageBreak/>
        <w:t>(1)简述什么是物联网，以及物联网的体系结构。</w:t>
      </w:r>
    </w:p>
    <w:p w:rsidR="006F2318" w:rsidRPr="006F2318" w:rsidRDefault="006F2318" w:rsidP="006F2318">
      <w:pPr>
        <w:ind w:firstLine="560"/>
        <w:textAlignment w:val="center"/>
        <w:rPr>
          <w:rFonts w:ascii="宋体" w:eastAsia="宋体" w:hAnsi="宋体"/>
        </w:rPr>
      </w:pPr>
      <w:r w:rsidRPr="006F2318">
        <w:rPr>
          <w:rFonts w:ascii="宋体" w:eastAsia="宋体" w:hAnsi="宋体"/>
        </w:rPr>
        <w:t>(2)简述物联网感知层通信网络类型。</w:t>
      </w:r>
    </w:p>
    <w:p w:rsidR="006F2318" w:rsidRPr="006F2318" w:rsidRDefault="006F2318" w:rsidP="006F2318">
      <w:pPr>
        <w:ind w:firstLine="560"/>
        <w:textAlignment w:val="center"/>
        <w:rPr>
          <w:rFonts w:ascii="宋体" w:eastAsia="宋体" w:hAnsi="宋体"/>
        </w:rPr>
      </w:pPr>
      <w:r w:rsidRPr="006F2318">
        <w:rPr>
          <w:rFonts w:ascii="宋体" w:eastAsia="宋体" w:hAnsi="宋体"/>
        </w:rPr>
        <w:t>(3)简述物联网传输</w:t>
      </w:r>
      <w:proofErr w:type="gramStart"/>
      <w:r w:rsidRPr="006F2318">
        <w:rPr>
          <w:rFonts w:ascii="宋体" w:eastAsia="宋体" w:hAnsi="宋体"/>
        </w:rPr>
        <w:t>层网络</w:t>
      </w:r>
      <w:proofErr w:type="gramEnd"/>
      <w:r w:rsidRPr="006F2318">
        <w:rPr>
          <w:rFonts w:ascii="宋体" w:eastAsia="宋体" w:hAnsi="宋体"/>
        </w:rPr>
        <w:t>类型。</w:t>
      </w:r>
    </w:p>
    <w:p w:rsidR="006F2318" w:rsidRPr="006F2318" w:rsidRDefault="006F2318" w:rsidP="006F2318">
      <w:pPr>
        <w:ind w:firstLine="560"/>
        <w:textAlignment w:val="center"/>
        <w:rPr>
          <w:rFonts w:ascii="宋体" w:eastAsia="宋体" w:hAnsi="宋体"/>
        </w:rPr>
      </w:pPr>
      <w:r w:rsidRPr="006F2318">
        <w:rPr>
          <w:rFonts w:ascii="宋体" w:eastAsia="宋体" w:hAnsi="宋体"/>
        </w:rPr>
        <w:t>4</w:t>
      </w:r>
      <w:r>
        <w:rPr>
          <w:rFonts w:ascii="宋体" w:eastAsia="宋体" w:hAnsi="宋体"/>
        </w:rPr>
        <w:t>、</w:t>
      </w:r>
      <w:r w:rsidRPr="006F2318">
        <w:rPr>
          <w:rFonts w:ascii="宋体" w:eastAsia="宋体" w:hAnsi="宋体"/>
        </w:rPr>
        <w:t>设计题</w:t>
      </w:r>
    </w:p>
    <w:p w:rsidR="006F2318" w:rsidRPr="006F2318" w:rsidRDefault="006F2318" w:rsidP="006F2318">
      <w:pPr>
        <w:ind w:firstLine="560"/>
        <w:textAlignment w:val="center"/>
        <w:rPr>
          <w:rFonts w:ascii="宋体" w:eastAsia="宋体" w:hAnsi="宋体"/>
        </w:rPr>
      </w:pPr>
      <w:r w:rsidRPr="006F2318">
        <w:rPr>
          <w:rFonts w:ascii="宋体" w:eastAsia="宋体" w:hAnsi="宋体"/>
        </w:rPr>
        <w:t>随着时代的发展，一般养老院里的基础建设日趋完善，配套了各种娱乐设施，如身场、运动场。这些设施确实丰富了老人们的生活，同时也给老人们带来潜在的活动风险。因为场所涉及的范围大，监管人员不可能顾及每个角落的每位老人，所以必须采取一种有效的方式来照顾这些老人。基于物联网的养老院管理系统，引入物联网高科技信息技术，通过射频识别(RFID)、传感器、无线传输(ZigBee)等信息传感设备，实现对养老院老人的日常生活进行远程监控、实时定位和实时服务管理，符合未来养老服务需求，以应对老龄化带来的诸多问题。</w:t>
      </w:r>
    </w:p>
    <w:p w:rsidR="006F2318" w:rsidRPr="006F2318" w:rsidRDefault="006F2318" w:rsidP="006F2318">
      <w:pPr>
        <w:ind w:firstLine="560"/>
        <w:textAlignment w:val="center"/>
        <w:rPr>
          <w:rFonts w:ascii="宋体" w:eastAsia="宋体" w:hAnsi="宋体"/>
        </w:rPr>
      </w:pPr>
      <w:r w:rsidRPr="006F2318">
        <w:rPr>
          <w:rFonts w:ascii="宋体" w:eastAsia="宋体" w:hAnsi="宋体"/>
        </w:rPr>
        <w:t>(1)试述物联网养老院系统定位原理。</w:t>
      </w:r>
    </w:p>
    <w:p w:rsidR="006F2318" w:rsidRPr="006F2318" w:rsidRDefault="006F2318" w:rsidP="006F2318">
      <w:pPr>
        <w:ind w:firstLine="560"/>
        <w:textAlignment w:val="center"/>
        <w:rPr>
          <w:rFonts w:ascii="宋体" w:eastAsia="宋体" w:hAnsi="宋体"/>
        </w:rPr>
      </w:pPr>
      <w:r w:rsidRPr="006F2318">
        <w:rPr>
          <w:rFonts w:ascii="宋体" w:eastAsia="宋体" w:hAnsi="宋体"/>
        </w:rPr>
        <w:t>(2)养老院系统分为两个主要部分:监控终端和老人腕带移动终端。监控服务器端是</w:t>
      </w:r>
    </w:p>
    <w:p w:rsidR="006F2318" w:rsidRPr="006F2318" w:rsidRDefault="006F2318" w:rsidP="006F2318">
      <w:pPr>
        <w:ind w:firstLine="560"/>
        <w:textAlignment w:val="center"/>
        <w:rPr>
          <w:rFonts w:ascii="宋体" w:eastAsia="宋体" w:hAnsi="宋体"/>
        </w:rPr>
      </w:pPr>
      <w:r w:rsidRPr="006F2318">
        <w:rPr>
          <w:rFonts w:ascii="宋体" w:eastAsia="宋体" w:hAnsi="宋体"/>
        </w:rPr>
        <w:t>本系统的核心部分，实现了养老院的人员综合管理，试述监控服务器</w:t>
      </w:r>
      <w:proofErr w:type="gramStart"/>
      <w:r w:rsidRPr="006F2318">
        <w:rPr>
          <w:rFonts w:ascii="宋体" w:eastAsia="宋体" w:hAnsi="宋体"/>
        </w:rPr>
        <w:t>端主要</w:t>
      </w:r>
      <w:proofErr w:type="gramEnd"/>
      <w:r w:rsidRPr="006F2318">
        <w:rPr>
          <w:rFonts w:ascii="宋体" w:eastAsia="宋体" w:hAnsi="宋体"/>
        </w:rPr>
        <w:t>功能。</w:t>
      </w:r>
    </w:p>
    <w:p w:rsidR="006F2318" w:rsidRPr="006F2318" w:rsidRDefault="006F2318" w:rsidP="006F2318">
      <w:pPr>
        <w:ind w:firstLine="560"/>
        <w:textAlignment w:val="center"/>
        <w:rPr>
          <w:rFonts w:ascii="宋体" w:eastAsia="宋体" w:hAnsi="宋体"/>
        </w:rPr>
      </w:pPr>
      <w:r w:rsidRPr="006F2318">
        <w:rPr>
          <w:rFonts w:ascii="宋体" w:eastAsia="宋体" w:hAnsi="宋体"/>
        </w:rPr>
        <w:t>习题参考答案</w:t>
      </w:r>
    </w:p>
    <w:p w:rsidR="006F2318" w:rsidRPr="006F2318" w:rsidRDefault="006F2318" w:rsidP="006F2318">
      <w:pPr>
        <w:ind w:firstLine="560"/>
        <w:textAlignment w:val="center"/>
        <w:rPr>
          <w:rFonts w:ascii="宋体" w:eastAsia="宋体" w:hAnsi="宋体"/>
        </w:rPr>
      </w:pPr>
      <w:r w:rsidRPr="006F2318">
        <w:rPr>
          <w:rFonts w:ascii="宋体" w:eastAsia="宋体" w:hAnsi="宋体"/>
        </w:rPr>
        <w:t>第1章</w:t>
      </w:r>
    </w:p>
    <w:p w:rsidR="006F2318" w:rsidRPr="006F2318" w:rsidRDefault="006F2318" w:rsidP="006F2318">
      <w:pPr>
        <w:ind w:firstLine="560"/>
        <w:textAlignment w:val="center"/>
        <w:rPr>
          <w:rFonts w:ascii="宋体" w:eastAsia="宋体" w:hAnsi="宋体"/>
        </w:rPr>
      </w:pPr>
      <w:r w:rsidRPr="006F2318">
        <w:rPr>
          <w:rFonts w:ascii="宋体" w:eastAsia="宋体" w:hAnsi="宋体"/>
        </w:rPr>
        <w:t>1</w:t>
      </w:r>
      <w:r>
        <w:rPr>
          <w:rFonts w:ascii="宋体" w:eastAsia="宋体" w:hAnsi="宋体"/>
        </w:rPr>
        <w:t>、</w:t>
      </w:r>
      <w:r w:rsidRPr="006F2318">
        <w:rPr>
          <w:rFonts w:ascii="宋体" w:eastAsia="宋体" w:hAnsi="宋体"/>
        </w:rPr>
        <w:t>填空题</w:t>
      </w:r>
    </w:p>
    <w:p w:rsidR="006F2318" w:rsidRPr="006F2318" w:rsidRDefault="006F2318" w:rsidP="006F2318">
      <w:pPr>
        <w:ind w:firstLine="560"/>
        <w:textAlignment w:val="center"/>
        <w:rPr>
          <w:rFonts w:ascii="宋体" w:eastAsia="宋体" w:hAnsi="宋体"/>
        </w:rPr>
      </w:pPr>
      <w:r w:rsidRPr="006F2318">
        <w:rPr>
          <w:rFonts w:ascii="宋体" w:eastAsia="宋体" w:hAnsi="宋体"/>
        </w:rPr>
        <w:t>（1）网络传输层</w:t>
      </w:r>
    </w:p>
    <w:p w:rsidR="006F2318" w:rsidRPr="006F2318" w:rsidRDefault="006F2318" w:rsidP="006F2318">
      <w:pPr>
        <w:ind w:firstLine="560"/>
        <w:textAlignment w:val="center"/>
        <w:rPr>
          <w:rFonts w:ascii="宋体" w:eastAsia="宋体" w:hAnsi="宋体"/>
        </w:rPr>
      </w:pPr>
      <w:r w:rsidRPr="006F2318">
        <w:rPr>
          <w:rFonts w:ascii="宋体" w:eastAsia="宋体" w:hAnsi="宋体"/>
        </w:rPr>
        <w:lastRenderedPageBreak/>
        <w:t>（2）短距离通信技术</w:t>
      </w:r>
    </w:p>
    <w:p w:rsidR="006F2318" w:rsidRPr="006F2318" w:rsidRDefault="006F2318" w:rsidP="006F2318">
      <w:pPr>
        <w:ind w:firstLine="560"/>
        <w:textAlignment w:val="center"/>
        <w:rPr>
          <w:rFonts w:ascii="宋体" w:eastAsia="宋体" w:hAnsi="宋体"/>
        </w:rPr>
      </w:pPr>
      <w:r w:rsidRPr="006F2318">
        <w:rPr>
          <w:rFonts w:ascii="宋体" w:eastAsia="宋体" w:hAnsi="宋体"/>
        </w:rPr>
        <w:t>（3）射频信号</w:t>
      </w:r>
    </w:p>
    <w:p w:rsidR="006F2318" w:rsidRPr="006F2318" w:rsidRDefault="006F2318" w:rsidP="006F2318">
      <w:pPr>
        <w:ind w:firstLine="560"/>
        <w:textAlignment w:val="center"/>
        <w:rPr>
          <w:rFonts w:ascii="宋体" w:eastAsia="宋体" w:hAnsi="宋体"/>
        </w:rPr>
      </w:pPr>
      <w:r w:rsidRPr="006F2318">
        <w:rPr>
          <w:rFonts w:ascii="宋体" w:eastAsia="宋体" w:hAnsi="宋体"/>
        </w:rPr>
        <w:t>（4）无线传感器</w:t>
      </w:r>
    </w:p>
    <w:p w:rsidR="006F2318" w:rsidRPr="006F2318" w:rsidRDefault="006F2318" w:rsidP="006F2318">
      <w:pPr>
        <w:ind w:firstLine="560"/>
        <w:textAlignment w:val="center"/>
        <w:rPr>
          <w:rFonts w:ascii="宋体" w:eastAsia="宋体" w:hAnsi="宋体"/>
        </w:rPr>
      </w:pPr>
      <w:r w:rsidRPr="006F2318">
        <w:rPr>
          <w:rFonts w:ascii="宋体" w:eastAsia="宋体" w:hAnsi="宋体"/>
        </w:rPr>
        <w:t>（5）控制室设备</w:t>
      </w:r>
    </w:p>
    <w:p w:rsidR="006F2318" w:rsidRPr="006F2318" w:rsidRDefault="006F2318" w:rsidP="006F2318">
      <w:pPr>
        <w:ind w:firstLine="560"/>
        <w:textAlignment w:val="center"/>
        <w:rPr>
          <w:rFonts w:ascii="宋体" w:eastAsia="宋体" w:hAnsi="宋体"/>
        </w:rPr>
      </w:pPr>
      <w:r w:rsidRPr="006F2318">
        <w:rPr>
          <w:rFonts w:ascii="宋体" w:eastAsia="宋体" w:hAnsi="宋体"/>
        </w:rPr>
        <w:t>（6）扩频技术</w:t>
      </w:r>
    </w:p>
    <w:p w:rsidR="006F2318" w:rsidRPr="006F2318" w:rsidRDefault="006F2318" w:rsidP="006F2318">
      <w:pPr>
        <w:ind w:firstLine="560"/>
        <w:textAlignment w:val="center"/>
        <w:rPr>
          <w:rFonts w:ascii="宋体" w:eastAsia="宋体" w:hAnsi="宋体"/>
        </w:rPr>
      </w:pPr>
      <w:r w:rsidRPr="006F2318">
        <w:rPr>
          <w:rFonts w:ascii="宋体" w:eastAsia="宋体" w:hAnsi="宋体"/>
        </w:rPr>
        <w:t>（7）业务融合</w:t>
      </w:r>
    </w:p>
    <w:p w:rsidR="006F2318" w:rsidRPr="006F2318" w:rsidRDefault="006F2318" w:rsidP="006F2318">
      <w:pPr>
        <w:ind w:firstLine="560"/>
        <w:textAlignment w:val="center"/>
        <w:rPr>
          <w:rFonts w:ascii="宋体" w:eastAsia="宋体" w:hAnsi="宋体"/>
        </w:rPr>
      </w:pPr>
      <w:r w:rsidRPr="006F2318">
        <w:rPr>
          <w:rFonts w:ascii="宋体" w:eastAsia="宋体" w:hAnsi="宋体"/>
        </w:rPr>
        <w:t>（8）云计算</w:t>
      </w:r>
    </w:p>
    <w:p w:rsidR="006F2318" w:rsidRPr="006F2318" w:rsidRDefault="006F2318" w:rsidP="006F2318">
      <w:pPr>
        <w:ind w:firstLine="560"/>
        <w:textAlignment w:val="center"/>
        <w:rPr>
          <w:rFonts w:ascii="宋体" w:eastAsia="宋体" w:hAnsi="宋体"/>
        </w:rPr>
      </w:pPr>
      <w:r w:rsidRPr="006F2318">
        <w:rPr>
          <w:rFonts w:ascii="宋体" w:eastAsia="宋体" w:hAnsi="宋体"/>
        </w:rPr>
        <w:t>2</w:t>
      </w:r>
      <w:r>
        <w:rPr>
          <w:rFonts w:ascii="宋体" w:eastAsia="宋体" w:hAnsi="宋体"/>
        </w:rPr>
        <w:t>、</w:t>
      </w:r>
      <w:r w:rsidRPr="006F2318">
        <w:rPr>
          <w:rFonts w:ascii="宋体" w:eastAsia="宋体" w:hAnsi="宋体"/>
        </w:rPr>
        <w:t>选择题</w:t>
      </w:r>
    </w:p>
    <w:p w:rsidR="006F2318" w:rsidRPr="006F2318" w:rsidRDefault="006F2318" w:rsidP="006F2318">
      <w:pPr>
        <w:ind w:firstLine="560"/>
        <w:textAlignment w:val="center"/>
        <w:rPr>
          <w:rFonts w:ascii="宋体" w:eastAsia="宋体" w:hAnsi="宋体"/>
        </w:rPr>
      </w:pPr>
      <w:r w:rsidRPr="006F2318">
        <w:rPr>
          <w:rFonts w:ascii="宋体" w:eastAsia="宋体" w:hAnsi="宋体"/>
        </w:rPr>
        <w:t>（1）D（2）A（3）A（4）B（5）B</w:t>
      </w:r>
    </w:p>
    <w:p w:rsidR="006F2318" w:rsidRPr="006F2318" w:rsidRDefault="006F2318" w:rsidP="006F2318">
      <w:pPr>
        <w:ind w:firstLine="560"/>
        <w:textAlignment w:val="center"/>
        <w:rPr>
          <w:rFonts w:ascii="宋体" w:eastAsia="宋体" w:hAnsi="宋体"/>
        </w:rPr>
      </w:pPr>
      <w:r w:rsidRPr="006F2318">
        <w:rPr>
          <w:rFonts w:ascii="宋体" w:eastAsia="宋体" w:hAnsi="宋体"/>
        </w:rPr>
        <w:t>（6）A（7）C（8）B（9）A（10）C</w:t>
      </w:r>
    </w:p>
    <w:p w:rsidR="006F2318" w:rsidRPr="006F2318" w:rsidRDefault="006F2318" w:rsidP="006F2318">
      <w:pPr>
        <w:ind w:firstLine="560"/>
        <w:textAlignment w:val="center"/>
        <w:rPr>
          <w:rFonts w:ascii="宋体" w:eastAsia="宋体" w:hAnsi="宋体"/>
        </w:rPr>
      </w:pPr>
      <w:r w:rsidRPr="006F2318">
        <w:rPr>
          <w:rFonts w:ascii="宋体" w:eastAsia="宋体" w:hAnsi="宋体"/>
        </w:rPr>
        <w:t>3</w:t>
      </w:r>
      <w:r>
        <w:rPr>
          <w:rFonts w:ascii="宋体" w:eastAsia="宋体" w:hAnsi="宋体"/>
        </w:rPr>
        <w:t>、</w:t>
      </w:r>
      <w:r w:rsidRPr="006F2318">
        <w:rPr>
          <w:rFonts w:ascii="宋体" w:eastAsia="宋体" w:hAnsi="宋体"/>
        </w:rPr>
        <w:t>简答题</w:t>
      </w:r>
    </w:p>
    <w:p w:rsidR="006F2318" w:rsidRPr="006F2318" w:rsidRDefault="006F2318" w:rsidP="006F2318">
      <w:pPr>
        <w:ind w:firstLine="560"/>
        <w:textAlignment w:val="center"/>
        <w:rPr>
          <w:rFonts w:ascii="宋体" w:eastAsia="宋体" w:hAnsi="宋体"/>
        </w:rPr>
      </w:pPr>
      <w:r w:rsidRPr="006F2318">
        <w:rPr>
          <w:rFonts w:ascii="宋体" w:eastAsia="宋体" w:hAnsi="宋体"/>
        </w:rPr>
        <w:t>（1）物联网就是物</w:t>
      </w:r>
      <w:proofErr w:type="gramStart"/>
      <w:r w:rsidRPr="006F2318">
        <w:rPr>
          <w:rFonts w:ascii="宋体" w:eastAsia="宋体" w:hAnsi="宋体"/>
        </w:rPr>
        <w:t>物</w:t>
      </w:r>
      <w:proofErr w:type="gramEnd"/>
      <w:r w:rsidRPr="006F2318">
        <w:rPr>
          <w:rFonts w:ascii="宋体" w:eastAsia="宋体" w:hAnsi="宋体"/>
        </w:rPr>
        <w:t>相连的互联网。这有两层意思：其一，物联网的核心和基础仍然是互联网，是在互联网基础上的延伸和扩展的网络；其二，其用户端延伸和扩展到了任何物品与物品之间，进行信息交换和通信，也就是物</w:t>
      </w:r>
      <w:proofErr w:type="gramStart"/>
      <w:r w:rsidRPr="006F2318">
        <w:rPr>
          <w:rFonts w:ascii="宋体" w:eastAsia="宋体" w:hAnsi="宋体"/>
        </w:rPr>
        <w:t>物</w:t>
      </w:r>
      <w:proofErr w:type="gramEnd"/>
      <w:r w:rsidRPr="006F2318">
        <w:rPr>
          <w:rFonts w:ascii="宋体" w:eastAsia="宋体" w:hAnsi="宋体"/>
        </w:rPr>
        <w:t>相息。</w:t>
      </w:r>
    </w:p>
    <w:p w:rsidR="006F2318" w:rsidRPr="006F2318" w:rsidRDefault="006F2318" w:rsidP="006F2318">
      <w:pPr>
        <w:ind w:firstLine="560"/>
        <w:textAlignment w:val="center"/>
        <w:rPr>
          <w:rFonts w:ascii="宋体" w:eastAsia="宋体" w:hAnsi="宋体"/>
        </w:rPr>
      </w:pPr>
      <w:r w:rsidRPr="006F2318">
        <w:rPr>
          <w:rFonts w:ascii="宋体" w:eastAsia="宋体" w:hAnsi="宋体"/>
        </w:rPr>
        <w:t>它由三个层次构成，即信息的感知层，网络传输层和应用层。贯穿这三个层次是公共支撑层，其作用是为整个物联网安全、有效地运行提供保障。</w:t>
      </w:r>
    </w:p>
    <w:p w:rsidR="006F2318" w:rsidRPr="006F2318" w:rsidRDefault="006F2318" w:rsidP="006F2318">
      <w:pPr>
        <w:ind w:firstLine="560"/>
        <w:textAlignment w:val="center"/>
        <w:rPr>
          <w:rFonts w:ascii="宋体" w:eastAsia="宋体" w:hAnsi="宋体"/>
        </w:rPr>
      </w:pPr>
      <w:r w:rsidRPr="006F2318">
        <w:rPr>
          <w:rFonts w:ascii="宋体" w:eastAsia="宋体" w:hAnsi="宋体"/>
        </w:rPr>
        <w:t>（2）RFID射频识别技术，</w:t>
      </w:r>
      <w:proofErr w:type="gramStart"/>
      <w:r w:rsidRPr="006F2318">
        <w:rPr>
          <w:rFonts w:ascii="宋体" w:eastAsia="宋体" w:hAnsi="宋体"/>
        </w:rPr>
        <w:t>蓝牙技术</w:t>
      </w:r>
      <w:proofErr w:type="gramEnd"/>
      <w:r w:rsidRPr="006F2318">
        <w:rPr>
          <w:rFonts w:ascii="宋体" w:eastAsia="宋体" w:hAnsi="宋体"/>
        </w:rPr>
        <w:t>，ZigBee技术，IRDA红外连接技术，近距离无线通信NFC，Wi-Fi，超宽带技术UWB（</w:t>
      </w:r>
      <w:proofErr w:type="spellStart"/>
      <w:r w:rsidRPr="006F2318">
        <w:rPr>
          <w:rFonts w:ascii="宋体" w:eastAsia="宋体" w:hAnsi="宋体"/>
        </w:rPr>
        <w:t>UltraWideband</w:t>
      </w:r>
      <w:proofErr w:type="spellEnd"/>
      <w:r w:rsidRPr="006F2318">
        <w:rPr>
          <w:rFonts w:ascii="宋体" w:eastAsia="宋体" w:hAnsi="宋体"/>
        </w:rPr>
        <w:t>）</w:t>
      </w:r>
    </w:p>
    <w:p w:rsidR="006F2318" w:rsidRPr="006F2318" w:rsidRDefault="006F2318" w:rsidP="006F2318">
      <w:pPr>
        <w:ind w:firstLine="560"/>
        <w:textAlignment w:val="center"/>
        <w:rPr>
          <w:rFonts w:ascii="宋体" w:eastAsia="宋体" w:hAnsi="宋体"/>
        </w:rPr>
      </w:pPr>
      <w:r w:rsidRPr="006F2318">
        <w:rPr>
          <w:rFonts w:ascii="宋体" w:eastAsia="宋体" w:hAnsi="宋体"/>
        </w:rPr>
        <w:lastRenderedPageBreak/>
        <w:t>（3）M2M技术，</w:t>
      </w:r>
      <w:proofErr w:type="spellStart"/>
      <w:r w:rsidRPr="006F2318">
        <w:rPr>
          <w:rFonts w:ascii="宋体" w:eastAsia="宋体" w:hAnsi="宋体"/>
        </w:rPr>
        <w:t>WirelessHART</w:t>
      </w:r>
      <w:proofErr w:type="spellEnd"/>
      <w:r w:rsidRPr="006F2318">
        <w:rPr>
          <w:rFonts w:ascii="宋体" w:eastAsia="宋体" w:hAnsi="宋体"/>
        </w:rPr>
        <w:t>技术，无线</w:t>
      </w:r>
      <w:proofErr w:type="gramStart"/>
      <w:r w:rsidRPr="006F2318">
        <w:rPr>
          <w:rFonts w:ascii="宋体" w:eastAsia="宋体" w:hAnsi="宋体"/>
        </w:rPr>
        <w:t>个</w:t>
      </w:r>
      <w:proofErr w:type="gramEnd"/>
      <w:r w:rsidRPr="006F2318">
        <w:rPr>
          <w:rFonts w:ascii="宋体" w:eastAsia="宋体" w:hAnsi="宋体"/>
        </w:rPr>
        <w:t>域网（WPAN），移动通信</w:t>
      </w:r>
    </w:p>
    <w:p w:rsidR="006F2318" w:rsidRPr="006F2318" w:rsidRDefault="006F2318" w:rsidP="006F2318">
      <w:pPr>
        <w:ind w:firstLine="560"/>
        <w:textAlignment w:val="center"/>
        <w:rPr>
          <w:rFonts w:ascii="宋体" w:eastAsia="宋体" w:hAnsi="宋体"/>
        </w:rPr>
      </w:pPr>
      <w:r w:rsidRPr="006F2318">
        <w:rPr>
          <w:rFonts w:ascii="宋体" w:eastAsia="宋体" w:hAnsi="宋体"/>
        </w:rPr>
        <w:t>4</w:t>
      </w:r>
      <w:r>
        <w:rPr>
          <w:rFonts w:ascii="宋体" w:eastAsia="宋体" w:hAnsi="宋体"/>
        </w:rPr>
        <w:t>、</w:t>
      </w:r>
      <w:r w:rsidRPr="006F2318">
        <w:rPr>
          <w:rFonts w:ascii="宋体" w:eastAsia="宋体" w:hAnsi="宋体"/>
        </w:rPr>
        <w:t>设计题</w:t>
      </w:r>
    </w:p>
    <w:p w:rsidR="006F2318" w:rsidRPr="006F2318" w:rsidRDefault="006F2318" w:rsidP="006F2318">
      <w:pPr>
        <w:ind w:firstLine="560"/>
        <w:textAlignment w:val="center"/>
        <w:rPr>
          <w:rFonts w:ascii="宋体" w:eastAsia="宋体" w:hAnsi="宋体"/>
        </w:rPr>
      </w:pPr>
      <w:r w:rsidRPr="006F2318">
        <w:rPr>
          <w:rFonts w:ascii="宋体" w:eastAsia="宋体" w:hAnsi="宋体"/>
        </w:rPr>
        <w:t>（1）RFID标签卡配置于每个老人的腕带上，当老人佩戴的腕带经过每一个检查点时，读写器将从老人的RFID卡上读取老人的身份信息，并把信息发送到监控终端,监控终端便知道该老人刚从某个区域移动至另一个区域。</w:t>
      </w:r>
    </w:p>
    <w:p w:rsidR="006F2318" w:rsidRPr="006F2318" w:rsidRDefault="006F2318" w:rsidP="006F2318">
      <w:pPr>
        <w:ind w:firstLine="560"/>
        <w:textAlignment w:val="center"/>
        <w:rPr>
          <w:rFonts w:ascii="宋体" w:eastAsia="宋体" w:hAnsi="宋体"/>
        </w:rPr>
      </w:pPr>
      <w:r w:rsidRPr="006F2318">
        <w:rPr>
          <w:rFonts w:ascii="宋体" w:eastAsia="宋体" w:hAnsi="宋体"/>
        </w:rPr>
        <w:t>（2）</w:t>
      </w:r>
    </w:p>
    <w:p w:rsidR="006F2318" w:rsidRPr="006F2318" w:rsidRDefault="006F2318" w:rsidP="006F2318">
      <w:pPr>
        <w:ind w:firstLine="560"/>
        <w:textAlignment w:val="center"/>
        <w:rPr>
          <w:rFonts w:ascii="宋体" w:eastAsia="宋体" w:hAnsi="宋体"/>
        </w:rPr>
      </w:pPr>
      <w:r w:rsidRPr="006F2318">
        <w:rPr>
          <w:rFonts w:ascii="宋体" w:eastAsia="宋体" w:hAnsi="宋体" w:hint="eastAsia"/>
        </w:rPr>
        <w:t>①</w:t>
      </w:r>
      <w:r w:rsidRPr="006F2318">
        <w:rPr>
          <w:rFonts w:ascii="宋体" w:eastAsia="宋体" w:hAnsi="宋体"/>
        </w:rPr>
        <w:t>人员管理：该功能允许管理人员在监控终端通过电脑查询全部老人的当前位置分布情况，以及每个老人当前的具体位置和健康状态，如血压、体温、心率等。</w:t>
      </w:r>
    </w:p>
    <w:p w:rsidR="006F2318" w:rsidRPr="006F2318" w:rsidRDefault="006F2318" w:rsidP="006F2318">
      <w:pPr>
        <w:ind w:firstLine="560"/>
        <w:textAlignment w:val="center"/>
        <w:rPr>
          <w:rFonts w:ascii="宋体" w:eastAsia="宋体" w:hAnsi="宋体"/>
        </w:rPr>
      </w:pPr>
      <w:r w:rsidRPr="006F2318">
        <w:rPr>
          <w:rFonts w:ascii="宋体" w:eastAsia="宋体" w:hAnsi="宋体" w:hint="eastAsia"/>
        </w:rPr>
        <w:t>②</w:t>
      </w:r>
      <w:r w:rsidRPr="006F2318">
        <w:rPr>
          <w:rFonts w:ascii="宋体" w:eastAsia="宋体" w:hAnsi="宋体"/>
        </w:rPr>
        <w:t>事件处理：该功能允许管理人员进行紧急事件处理，如接收老人腕带发出的警报以便及时处理、或者接收老人的紧急呼叫请求等事件。</w:t>
      </w:r>
    </w:p>
    <w:p w:rsidR="006F2318" w:rsidRPr="006F2318" w:rsidRDefault="006F2318" w:rsidP="006F2318">
      <w:pPr>
        <w:ind w:firstLine="560"/>
        <w:textAlignment w:val="center"/>
        <w:rPr>
          <w:rFonts w:ascii="宋体" w:eastAsia="宋体" w:hAnsi="宋体"/>
        </w:rPr>
      </w:pPr>
      <w:r w:rsidRPr="006F2318">
        <w:rPr>
          <w:rFonts w:ascii="宋体" w:eastAsia="宋体" w:hAnsi="宋体" w:hint="eastAsia"/>
        </w:rPr>
        <w:t>③</w:t>
      </w:r>
      <w:r w:rsidRPr="006F2318">
        <w:rPr>
          <w:rFonts w:ascii="宋体" w:eastAsia="宋体" w:hAnsi="宋体"/>
        </w:rPr>
        <w:t>语音广播：该功能允许管理人员在某些情况下进行广播。</w:t>
      </w:r>
    </w:p>
    <w:p w:rsidR="006F2318" w:rsidRPr="006F2318" w:rsidRDefault="006F2318" w:rsidP="006F2318">
      <w:pPr>
        <w:ind w:firstLine="560"/>
        <w:textAlignment w:val="center"/>
        <w:rPr>
          <w:rFonts w:ascii="宋体" w:eastAsia="宋体" w:hAnsi="宋体"/>
        </w:rPr>
      </w:pPr>
      <w:r w:rsidRPr="006F2318">
        <w:rPr>
          <w:rFonts w:ascii="宋体" w:eastAsia="宋体" w:hAnsi="宋体" w:hint="eastAsia"/>
        </w:rPr>
        <w:t>④</w:t>
      </w:r>
      <w:r w:rsidRPr="006F2318">
        <w:rPr>
          <w:rFonts w:ascii="宋体" w:eastAsia="宋体" w:hAnsi="宋体"/>
        </w:rPr>
        <w:t>发送警报：该功能用于老人与监控终端进行通信。当佩戴腕带终端的老人摔倒、健康信息异常、或者需要服务时向监控终端发出呼叫信息。</w:t>
      </w:r>
    </w:p>
    <w:sectPr w:rsidR="006F2318" w:rsidRPr="006F231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altName w:val="汉仪旗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0C78BFB8"/>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2C3C73DA"/>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B428E29C"/>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C31C8B48"/>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244E2A94"/>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9D206DD0"/>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55621F2E"/>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4DC63630"/>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24923B84"/>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97622BF2"/>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24A756ED"/>
    <w:multiLevelType w:val="multilevel"/>
    <w:tmpl w:val="23EED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873CBB"/>
    <w:multiLevelType w:val="singleLevel"/>
    <w:tmpl w:val="62873CBB"/>
    <w:lvl w:ilvl="0">
      <w:start w:val="1"/>
      <w:numFmt w:val="decimal"/>
      <w:suff w:val="nothing"/>
      <w:lvlText w:val="%1、"/>
      <w:lvlJc w:val="left"/>
    </w:lvl>
  </w:abstractNum>
  <w:num w:numId="1">
    <w:abstractNumId w:val="11"/>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6952"/>
    <w:rsid w:val="7FFFAA9A"/>
    <w:rsid w:val="9F7DD47A"/>
    <w:rsid w:val="0000188A"/>
    <w:rsid w:val="00057406"/>
    <w:rsid w:val="000C40F2"/>
    <w:rsid w:val="000F0167"/>
    <w:rsid w:val="00126978"/>
    <w:rsid w:val="00137342"/>
    <w:rsid w:val="001550DA"/>
    <w:rsid w:val="00165FE6"/>
    <w:rsid w:val="00176489"/>
    <w:rsid w:val="001921CC"/>
    <w:rsid w:val="001A1A3E"/>
    <w:rsid w:val="001B7AB2"/>
    <w:rsid w:val="001C2F22"/>
    <w:rsid w:val="001C3D56"/>
    <w:rsid w:val="00294E1F"/>
    <w:rsid w:val="002A4223"/>
    <w:rsid w:val="002B269C"/>
    <w:rsid w:val="002B4AC8"/>
    <w:rsid w:val="002B5F74"/>
    <w:rsid w:val="002F1842"/>
    <w:rsid w:val="00317224"/>
    <w:rsid w:val="00371A1A"/>
    <w:rsid w:val="003962DA"/>
    <w:rsid w:val="003C1397"/>
    <w:rsid w:val="003D18B5"/>
    <w:rsid w:val="0041072B"/>
    <w:rsid w:val="00414A64"/>
    <w:rsid w:val="004529A6"/>
    <w:rsid w:val="00454408"/>
    <w:rsid w:val="004A1464"/>
    <w:rsid w:val="004C0066"/>
    <w:rsid w:val="004E6952"/>
    <w:rsid w:val="00505153"/>
    <w:rsid w:val="0058438C"/>
    <w:rsid w:val="005B6621"/>
    <w:rsid w:val="005E2072"/>
    <w:rsid w:val="005F034A"/>
    <w:rsid w:val="00614F4C"/>
    <w:rsid w:val="00621AE7"/>
    <w:rsid w:val="006476E7"/>
    <w:rsid w:val="00653525"/>
    <w:rsid w:val="00680D5C"/>
    <w:rsid w:val="00691D02"/>
    <w:rsid w:val="006C511F"/>
    <w:rsid w:val="006D3A2D"/>
    <w:rsid w:val="006F2318"/>
    <w:rsid w:val="00727AC9"/>
    <w:rsid w:val="00737EA8"/>
    <w:rsid w:val="0078341D"/>
    <w:rsid w:val="007B5968"/>
    <w:rsid w:val="007E4D0F"/>
    <w:rsid w:val="00800A27"/>
    <w:rsid w:val="0085709B"/>
    <w:rsid w:val="00857F31"/>
    <w:rsid w:val="00861BD8"/>
    <w:rsid w:val="00887DB5"/>
    <w:rsid w:val="008A5A0F"/>
    <w:rsid w:val="008C0589"/>
    <w:rsid w:val="008E6B71"/>
    <w:rsid w:val="0091679E"/>
    <w:rsid w:val="009223BE"/>
    <w:rsid w:val="00962AEB"/>
    <w:rsid w:val="00972906"/>
    <w:rsid w:val="00975FB2"/>
    <w:rsid w:val="00984EAE"/>
    <w:rsid w:val="009A2A94"/>
    <w:rsid w:val="009C7294"/>
    <w:rsid w:val="009E0534"/>
    <w:rsid w:val="009E289E"/>
    <w:rsid w:val="009E3719"/>
    <w:rsid w:val="009E5E57"/>
    <w:rsid w:val="009F1868"/>
    <w:rsid w:val="009F1D79"/>
    <w:rsid w:val="009F26B6"/>
    <w:rsid w:val="00A77E31"/>
    <w:rsid w:val="00A84952"/>
    <w:rsid w:val="00AC19B5"/>
    <w:rsid w:val="00AE7652"/>
    <w:rsid w:val="00AF5AAC"/>
    <w:rsid w:val="00B53C55"/>
    <w:rsid w:val="00B54968"/>
    <w:rsid w:val="00B9322D"/>
    <w:rsid w:val="00C33BBF"/>
    <w:rsid w:val="00C360BE"/>
    <w:rsid w:val="00CA7B02"/>
    <w:rsid w:val="00CA7CAD"/>
    <w:rsid w:val="00D81E61"/>
    <w:rsid w:val="00D83C01"/>
    <w:rsid w:val="00D9215E"/>
    <w:rsid w:val="00DF4E7A"/>
    <w:rsid w:val="00DF7C05"/>
    <w:rsid w:val="00E11186"/>
    <w:rsid w:val="00E226B2"/>
    <w:rsid w:val="00E23E12"/>
    <w:rsid w:val="00E42145"/>
    <w:rsid w:val="00E8060B"/>
    <w:rsid w:val="00E9287A"/>
    <w:rsid w:val="00F8340B"/>
    <w:rsid w:val="00F8558E"/>
    <w:rsid w:val="00FD2FDB"/>
    <w:rsid w:val="00FF4D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EF28E8"/>
  <w15:chartTrackingRefBased/>
  <w15:docId w15:val="{D341FF08-7806-46E0-883F-7F87D916E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2" w:semiHidden="1" w:unhideWhenUsed="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uiPriority="99"/>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Keyboard"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B269C"/>
    <w:pPr>
      <w:spacing w:line="360" w:lineRule="auto"/>
      <w:ind w:firstLineChars="200" w:firstLine="200"/>
    </w:pPr>
    <w:rPr>
      <w:rFonts w:asciiTheme="minorEastAsia" w:hAnsiTheme="minorEastAsia" w:cstheme="minorEastAsia"/>
      <w:kern w:val="2"/>
      <w:sz w:val="28"/>
      <w:szCs w:val="28"/>
    </w:rPr>
  </w:style>
  <w:style w:type="paragraph" w:styleId="1">
    <w:name w:val="heading 1"/>
    <w:basedOn w:val="a"/>
    <w:next w:val="a"/>
    <w:pPr>
      <w:keepNext/>
      <w:keepLines/>
      <w:ind w:firstLineChars="0" w:firstLine="0"/>
      <w:jc w:val="center"/>
      <w:outlineLvl w:val="0"/>
    </w:pPr>
    <w:rPr>
      <w:rFonts w:cs="微软雅黑"/>
      <w:kern w:val="44"/>
      <w:sz w:val="36"/>
      <w:szCs w:val="36"/>
    </w:rPr>
  </w:style>
  <w:style w:type="paragraph" w:styleId="2">
    <w:name w:val="heading 2"/>
    <w:basedOn w:val="a"/>
    <w:next w:val="a"/>
    <w:link w:val="20"/>
    <w:unhideWhenUsed/>
    <w:rsid w:val="00962AE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0"/>
    <w:uiPriority w:val="9"/>
    <w:qFormat/>
    <w:rsid w:val="00D81E61"/>
    <w:pPr>
      <w:spacing w:before="100" w:beforeAutospacing="1" w:after="100" w:afterAutospacing="1" w:line="240" w:lineRule="auto"/>
      <w:ind w:firstLineChars="0" w:firstLine="0"/>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qFormat/>
    <w:rsid w:val="004E6952"/>
    <w:pPr>
      <w:ind w:firstLineChars="0" w:firstLine="0"/>
      <w:jc w:val="center"/>
      <w:outlineLvl w:val="0"/>
    </w:pPr>
    <w:rPr>
      <w:rFonts w:asciiTheme="majorEastAsia" w:eastAsiaTheme="majorEastAsia" w:hAnsiTheme="majorEastAsia" w:cstheme="majorEastAsia"/>
      <w:b/>
      <w:bCs/>
      <w:sz w:val="36"/>
      <w:szCs w:val="36"/>
    </w:rPr>
  </w:style>
  <w:style w:type="character" w:customStyle="1" w:styleId="a4">
    <w:name w:val="标题 字符"/>
    <w:basedOn w:val="a0"/>
    <w:link w:val="a3"/>
    <w:rsid w:val="004E6952"/>
    <w:rPr>
      <w:rFonts w:asciiTheme="majorEastAsia" w:eastAsiaTheme="majorEastAsia" w:hAnsiTheme="majorEastAsia" w:cstheme="majorEastAsia"/>
      <w:b/>
      <w:bCs/>
      <w:kern w:val="2"/>
      <w:sz w:val="36"/>
      <w:szCs w:val="36"/>
    </w:rPr>
  </w:style>
  <w:style w:type="paragraph" w:styleId="a5">
    <w:name w:val="Subtitle"/>
    <w:basedOn w:val="a"/>
    <w:next w:val="a"/>
    <w:link w:val="a6"/>
    <w:qFormat/>
    <w:rsid w:val="007E4D0F"/>
    <w:pPr>
      <w:spacing w:beforeLines="50" w:before="50" w:afterLines="50" w:after="50"/>
      <w:outlineLvl w:val="1"/>
    </w:pPr>
    <w:rPr>
      <w:b/>
      <w:bCs/>
      <w:kern w:val="28"/>
    </w:rPr>
  </w:style>
  <w:style w:type="character" w:customStyle="1" w:styleId="a6">
    <w:name w:val="副标题 字符"/>
    <w:basedOn w:val="a0"/>
    <w:link w:val="a5"/>
    <w:rsid w:val="007E4D0F"/>
    <w:rPr>
      <w:rFonts w:asciiTheme="minorEastAsia" w:hAnsiTheme="minorEastAsia" w:cstheme="minorEastAsia"/>
      <w:b/>
      <w:bCs/>
      <w:color w:val="000000" w:themeColor="text1"/>
      <w:kern w:val="28"/>
      <w:sz w:val="28"/>
      <w:szCs w:val="28"/>
    </w:rPr>
  </w:style>
  <w:style w:type="character" w:customStyle="1" w:styleId="20">
    <w:name w:val="标题 2 字符"/>
    <w:basedOn w:val="a0"/>
    <w:link w:val="2"/>
    <w:rsid w:val="00962AEB"/>
    <w:rPr>
      <w:rFonts w:asciiTheme="majorHAnsi" w:eastAsiaTheme="majorEastAsia" w:hAnsiTheme="majorHAnsi" w:cstheme="majorBidi"/>
      <w:b/>
      <w:bCs/>
      <w:kern w:val="2"/>
      <w:sz w:val="32"/>
      <w:szCs w:val="32"/>
    </w:rPr>
  </w:style>
  <w:style w:type="paragraph" w:styleId="a7">
    <w:name w:val="Normal (Web)"/>
    <w:basedOn w:val="a"/>
    <w:uiPriority w:val="99"/>
    <w:unhideWhenUsed/>
    <w:rsid w:val="00621AE7"/>
    <w:pPr>
      <w:spacing w:line="240" w:lineRule="auto"/>
      <w:ind w:firstLineChars="0" w:firstLine="0"/>
    </w:pPr>
    <w:rPr>
      <w:rFonts w:ascii="宋体" w:eastAsia="宋体" w:hAnsi="宋体" w:cs="宋体"/>
      <w:kern w:val="0"/>
      <w:sz w:val="24"/>
    </w:rPr>
  </w:style>
  <w:style w:type="paragraph" w:customStyle="1" w:styleId="ztext-empty-paragraph">
    <w:name w:val="ztext-empty-paragraph"/>
    <w:basedOn w:val="a"/>
    <w:rsid w:val="00621AE7"/>
    <w:pPr>
      <w:spacing w:line="240" w:lineRule="auto"/>
      <w:ind w:firstLineChars="0" w:firstLine="0"/>
    </w:pPr>
    <w:rPr>
      <w:rFonts w:ascii="宋体" w:eastAsia="宋体" w:hAnsi="宋体" w:cs="宋体"/>
      <w:kern w:val="0"/>
      <w:sz w:val="24"/>
    </w:rPr>
  </w:style>
  <w:style w:type="paragraph" w:styleId="a8">
    <w:name w:val="header"/>
    <w:basedOn w:val="a"/>
    <w:link w:val="a9"/>
    <w:rsid w:val="000F0167"/>
    <w:pPr>
      <w:tabs>
        <w:tab w:val="center" w:pos="4153"/>
        <w:tab w:val="right" w:pos="8306"/>
      </w:tabs>
      <w:snapToGrid w:val="0"/>
      <w:spacing w:line="240" w:lineRule="auto"/>
      <w:jc w:val="center"/>
    </w:pPr>
    <w:rPr>
      <w:sz w:val="18"/>
      <w:szCs w:val="18"/>
    </w:rPr>
  </w:style>
  <w:style w:type="character" w:customStyle="1" w:styleId="a9">
    <w:name w:val="页眉 字符"/>
    <w:basedOn w:val="a0"/>
    <w:link w:val="a8"/>
    <w:rsid w:val="000F0167"/>
    <w:rPr>
      <w:color w:val="000000" w:themeColor="text1"/>
      <w:kern w:val="2"/>
      <w:sz w:val="18"/>
      <w:szCs w:val="18"/>
    </w:rPr>
  </w:style>
  <w:style w:type="character" w:styleId="aa">
    <w:name w:val="Emphasis"/>
    <w:basedOn w:val="a0"/>
    <w:uiPriority w:val="20"/>
    <w:qFormat/>
    <w:rsid w:val="004E6952"/>
    <w:rPr>
      <w:i/>
      <w:iCs/>
    </w:rPr>
  </w:style>
  <w:style w:type="character" w:customStyle="1" w:styleId="notepadding3hzhno">
    <w:name w:val="note_padding_3hzhno"/>
    <w:basedOn w:val="a0"/>
    <w:rsid w:val="00A77E31"/>
  </w:style>
  <w:style w:type="paragraph" w:styleId="ab">
    <w:name w:val="List Paragraph"/>
    <w:basedOn w:val="a"/>
    <w:uiPriority w:val="99"/>
    <w:rsid w:val="00CA7CAD"/>
    <w:pPr>
      <w:ind w:firstLine="420"/>
    </w:pPr>
  </w:style>
  <w:style w:type="character" w:customStyle="1" w:styleId="30">
    <w:name w:val="标题 3 字符"/>
    <w:basedOn w:val="a0"/>
    <w:link w:val="3"/>
    <w:uiPriority w:val="9"/>
    <w:rsid w:val="00D81E61"/>
    <w:rPr>
      <w:rFonts w:ascii="宋体" w:eastAsia="宋体" w:hAnsi="宋体" w:cs="宋体"/>
      <w:b/>
      <w:bCs/>
      <w:sz w:val="27"/>
      <w:szCs w:val="27"/>
    </w:rPr>
  </w:style>
  <w:style w:type="character" w:styleId="ac">
    <w:name w:val="Strong"/>
    <w:basedOn w:val="a0"/>
    <w:uiPriority w:val="22"/>
    <w:qFormat/>
    <w:rsid w:val="009E289E"/>
    <w:rPr>
      <w:b/>
      <w:bCs/>
    </w:rPr>
  </w:style>
  <w:style w:type="character" w:customStyle="1" w:styleId="text-underline-hover">
    <w:name w:val="text-underline-hover"/>
    <w:basedOn w:val="a0"/>
    <w:rsid w:val="0041072B"/>
  </w:style>
  <w:style w:type="character" w:styleId="ad">
    <w:name w:val="Hyperlink"/>
    <w:basedOn w:val="a0"/>
    <w:uiPriority w:val="99"/>
    <w:unhideWhenUsed/>
    <w:rsid w:val="00680D5C"/>
    <w:rPr>
      <w:color w:val="0000FF"/>
      <w:u w:val="single"/>
    </w:rPr>
  </w:style>
  <w:style w:type="paragraph" w:customStyle="1" w:styleId="syl-line-pure-english">
    <w:name w:val="syl-line-pure-english"/>
    <w:basedOn w:val="a"/>
    <w:rsid w:val="009F1868"/>
    <w:pPr>
      <w:spacing w:before="100" w:beforeAutospacing="1" w:after="100" w:afterAutospacing="1" w:line="240" w:lineRule="auto"/>
      <w:ind w:firstLineChars="0" w:firstLine="0"/>
    </w:pPr>
    <w:rPr>
      <w:rFonts w:ascii="宋体" w:eastAsia="宋体" w:hAnsi="宋体" w:cs="宋体"/>
      <w:kern w:val="0"/>
      <w:sz w:val="24"/>
      <w:szCs w:val="24"/>
    </w:rPr>
  </w:style>
  <w:style w:type="paragraph" w:customStyle="1" w:styleId="syl-page-br">
    <w:name w:val="syl-page-br"/>
    <w:basedOn w:val="a"/>
    <w:rsid w:val="00137342"/>
    <w:pPr>
      <w:spacing w:before="100" w:beforeAutospacing="1" w:after="100" w:afterAutospacing="1" w:line="240" w:lineRule="auto"/>
      <w:ind w:firstLineChars="0" w:firstLine="0"/>
    </w:pPr>
    <w:rPr>
      <w:rFonts w:ascii="宋体" w:eastAsia="宋体" w:hAnsi="宋体" w:cs="宋体"/>
      <w:kern w:val="0"/>
      <w:sz w:val="24"/>
      <w:szCs w:val="24"/>
    </w:rPr>
  </w:style>
  <w:style w:type="paragraph" w:customStyle="1" w:styleId="info-body">
    <w:name w:val="info-body"/>
    <w:basedOn w:val="a"/>
    <w:rsid w:val="009E5E57"/>
    <w:pPr>
      <w:spacing w:before="100" w:beforeAutospacing="1" w:after="100" w:afterAutospacing="1" w:line="240" w:lineRule="auto"/>
      <w:ind w:firstLineChars="0" w:firstLine="0"/>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140028">
      <w:bodyDiv w:val="1"/>
      <w:marLeft w:val="0"/>
      <w:marRight w:val="0"/>
      <w:marTop w:val="0"/>
      <w:marBottom w:val="0"/>
      <w:divBdr>
        <w:top w:val="none" w:sz="0" w:space="0" w:color="auto"/>
        <w:left w:val="none" w:sz="0" w:space="0" w:color="auto"/>
        <w:bottom w:val="none" w:sz="0" w:space="0" w:color="auto"/>
        <w:right w:val="none" w:sz="0" w:space="0" w:color="auto"/>
      </w:divBdr>
    </w:div>
    <w:div w:id="97607981">
      <w:bodyDiv w:val="1"/>
      <w:marLeft w:val="0"/>
      <w:marRight w:val="0"/>
      <w:marTop w:val="0"/>
      <w:marBottom w:val="0"/>
      <w:divBdr>
        <w:top w:val="none" w:sz="0" w:space="0" w:color="auto"/>
        <w:left w:val="none" w:sz="0" w:space="0" w:color="auto"/>
        <w:bottom w:val="none" w:sz="0" w:space="0" w:color="auto"/>
        <w:right w:val="none" w:sz="0" w:space="0" w:color="auto"/>
      </w:divBdr>
    </w:div>
    <w:div w:id="125122763">
      <w:bodyDiv w:val="1"/>
      <w:marLeft w:val="0"/>
      <w:marRight w:val="0"/>
      <w:marTop w:val="0"/>
      <w:marBottom w:val="0"/>
      <w:divBdr>
        <w:top w:val="none" w:sz="0" w:space="0" w:color="auto"/>
        <w:left w:val="none" w:sz="0" w:space="0" w:color="auto"/>
        <w:bottom w:val="none" w:sz="0" w:space="0" w:color="auto"/>
        <w:right w:val="none" w:sz="0" w:space="0" w:color="auto"/>
      </w:divBdr>
    </w:div>
    <w:div w:id="139540512">
      <w:bodyDiv w:val="1"/>
      <w:marLeft w:val="0"/>
      <w:marRight w:val="0"/>
      <w:marTop w:val="0"/>
      <w:marBottom w:val="0"/>
      <w:divBdr>
        <w:top w:val="none" w:sz="0" w:space="0" w:color="auto"/>
        <w:left w:val="none" w:sz="0" w:space="0" w:color="auto"/>
        <w:bottom w:val="none" w:sz="0" w:space="0" w:color="auto"/>
        <w:right w:val="none" w:sz="0" w:space="0" w:color="auto"/>
      </w:divBdr>
    </w:div>
    <w:div w:id="153035920">
      <w:bodyDiv w:val="1"/>
      <w:marLeft w:val="0"/>
      <w:marRight w:val="0"/>
      <w:marTop w:val="0"/>
      <w:marBottom w:val="0"/>
      <w:divBdr>
        <w:top w:val="none" w:sz="0" w:space="0" w:color="auto"/>
        <w:left w:val="none" w:sz="0" w:space="0" w:color="auto"/>
        <w:bottom w:val="none" w:sz="0" w:space="0" w:color="auto"/>
        <w:right w:val="none" w:sz="0" w:space="0" w:color="auto"/>
      </w:divBdr>
    </w:div>
    <w:div w:id="186866758">
      <w:bodyDiv w:val="1"/>
      <w:marLeft w:val="0"/>
      <w:marRight w:val="0"/>
      <w:marTop w:val="0"/>
      <w:marBottom w:val="0"/>
      <w:divBdr>
        <w:top w:val="none" w:sz="0" w:space="0" w:color="auto"/>
        <w:left w:val="none" w:sz="0" w:space="0" w:color="auto"/>
        <w:bottom w:val="none" w:sz="0" w:space="0" w:color="auto"/>
        <w:right w:val="none" w:sz="0" w:space="0" w:color="auto"/>
      </w:divBdr>
    </w:div>
    <w:div w:id="249582883">
      <w:bodyDiv w:val="1"/>
      <w:marLeft w:val="0"/>
      <w:marRight w:val="0"/>
      <w:marTop w:val="0"/>
      <w:marBottom w:val="0"/>
      <w:divBdr>
        <w:top w:val="none" w:sz="0" w:space="0" w:color="auto"/>
        <w:left w:val="none" w:sz="0" w:space="0" w:color="auto"/>
        <w:bottom w:val="none" w:sz="0" w:space="0" w:color="auto"/>
        <w:right w:val="none" w:sz="0" w:space="0" w:color="auto"/>
      </w:divBdr>
    </w:div>
    <w:div w:id="433325959">
      <w:bodyDiv w:val="1"/>
      <w:marLeft w:val="0"/>
      <w:marRight w:val="0"/>
      <w:marTop w:val="0"/>
      <w:marBottom w:val="0"/>
      <w:divBdr>
        <w:top w:val="none" w:sz="0" w:space="0" w:color="auto"/>
        <w:left w:val="none" w:sz="0" w:space="0" w:color="auto"/>
        <w:bottom w:val="none" w:sz="0" w:space="0" w:color="auto"/>
        <w:right w:val="none" w:sz="0" w:space="0" w:color="auto"/>
      </w:divBdr>
    </w:div>
    <w:div w:id="476188757">
      <w:bodyDiv w:val="1"/>
      <w:marLeft w:val="0"/>
      <w:marRight w:val="0"/>
      <w:marTop w:val="0"/>
      <w:marBottom w:val="0"/>
      <w:divBdr>
        <w:top w:val="none" w:sz="0" w:space="0" w:color="auto"/>
        <w:left w:val="none" w:sz="0" w:space="0" w:color="auto"/>
        <w:bottom w:val="none" w:sz="0" w:space="0" w:color="auto"/>
        <w:right w:val="none" w:sz="0" w:space="0" w:color="auto"/>
      </w:divBdr>
    </w:div>
    <w:div w:id="487599542">
      <w:bodyDiv w:val="1"/>
      <w:marLeft w:val="0"/>
      <w:marRight w:val="0"/>
      <w:marTop w:val="0"/>
      <w:marBottom w:val="0"/>
      <w:divBdr>
        <w:top w:val="none" w:sz="0" w:space="0" w:color="auto"/>
        <w:left w:val="none" w:sz="0" w:space="0" w:color="auto"/>
        <w:bottom w:val="none" w:sz="0" w:space="0" w:color="auto"/>
        <w:right w:val="none" w:sz="0" w:space="0" w:color="auto"/>
      </w:divBdr>
    </w:div>
    <w:div w:id="492527549">
      <w:bodyDiv w:val="1"/>
      <w:marLeft w:val="0"/>
      <w:marRight w:val="0"/>
      <w:marTop w:val="0"/>
      <w:marBottom w:val="0"/>
      <w:divBdr>
        <w:top w:val="none" w:sz="0" w:space="0" w:color="auto"/>
        <w:left w:val="none" w:sz="0" w:space="0" w:color="auto"/>
        <w:bottom w:val="none" w:sz="0" w:space="0" w:color="auto"/>
        <w:right w:val="none" w:sz="0" w:space="0" w:color="auto"/>
      </w:divBdr>
    </w:div>
    <w:div w:id="526331684">
      <w:bodyDiv w:val="1"/>
      <w:marLeft w:val="0"/>
      <w:marRight w:val="0"/>
      <w:marTop w:val="0"/>
      <w:marBottom w:val="0"/>
      <w:divBdr>
        <w:top w:val="none" w:sz="0" w:space="0" w:color="auto"/>
        <w:left w:val="none" w:sz="0" w:space="0" w:color="auto"/>
        <w:bottom w:val="none" w:sz="0" w:space="0" w:color="auto"/>
        <w:right w:val="none" w:sz="0" w:space="0" w:color="auto"/>
      </w:divBdr>
    </w:div>
    <w:div w:id="572816541">
      <w:bodyDiv w:val="1"/>
      <w:marLeft w:val="0"/>
      <w:marRight w:val="0"/>
      <w:marTop w:val="0"/>
      <w:marBottom w:val="0"/>
      <w:divBdr>
        <w:top w:val="none" w:sz="0" w:space="0" w:color="auto"/>
        <w:left w:val="none" w:sz="0" w:space="0" w:color="auto"/>
        <w:bottom w:val="none" w:sz="0" w:space="0" w:color="auto"/>
        <w:right w:val="none" w:sz="0" w:space="0" w:color="auto"/>
      </w:divBdr>
    </w:div>
    <w:div w:id="585188890">
      <w:bodyDiv w:val="1"/>
      <w:marLeft w:val="0"/>
      <w:marRight w:val="0"/>
      <w:marTop w:val="0"/>
      <w:marBottom w:val="0"/>
      <w:divBdr>
        <w:top w:val="none" w:sz="0" w:space="0" w:color="auto"/>
        <w:left w:val="none" w:sz="0" w:space="0" w:color="auto"/>
        <w:bottom w:val="none" w:sz="0" w:space="0" w:color="auto"/>
        <w:right w:val="none" w:sz="0" w:space="0" w:color="auto"/>
      </w:divBdr>
      <w:divsChild>
        <w:div w:id="1864128619">
          <w:marLeft w:val="0"/>
          <w:marRight w:val="0"/>
          <w:marTop w:val="0"/>
          <w:marBottom w:val="0"/>
          <w:divBdr>
            <w:top w:val="none" w:sz="0" w:space="0" w:color="auto"/>
            <w:left w:val="none" w:sz="0" w:space="0" w:color="auto"/>
            <w:bottom w:val="none" w:sz="0" w:space="0" w:color="auto"/>
            <w:right w:val="none" w:sz="0" w:space="0" w:color="auto"/>
          </w:divBdr>
        </w:div>
        <w:div w:id="81606402">
          <w:marLeft w:val="0"/>
          <w:marRight w:val="0"/>
          <w:marTop w:val="0"/>
          <w:marBottom w:val="0"/>
          <w:divBdr>
            <w:top w:val="none" w:sz="0" w:space="0" w:color="auto"/>
            <w:left w:val="none" w:sz="0" w:space="0" w:color="auto"/>
            <w:bottom w:val="none" w:sz="0" w:space="0" w:color="auto"/>
            <w:right w:val="none" w:sz="0" w:space="0" w:color="auto"/>
          </w:divBdr>
          <w:divsChild>
            <w:div w:id="82804555">
              <w:marLeft w:val="0"/>
              <w:marRight w:val="0"/>
              <w:marTop w:val="0"/>
              <w:marBottom w:val="0"/>
              <w:divBdr>
                <w:top w:val="none" w:sz="0" w:space="0" w:color="auto"/>
                <w:left w:val="none" w:sz="0" w:space="0" w:color="auto"/>
                <w:bottom w:val="none" w:sz="0" w:space="0" w:color="auto"/>
                <w:right w:val="none" w:sz="0" w:space="0" w:color="auto"/>
              </w:divBdr>
              <w:divsChild>
                <w:div w:id="56737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226905">
          <w:marLeft w:val="0"/>
          <w:marRight w:val="0"/>
          <w:marTop w:val="0"/>
          <w:marBottom w:val="0"/>
          <w:divBdr>
            <w:top w:val="none" w:sz="0" w:space="0" w:color="auto"/>
            <w:left w:val="none" w:sz="0" w:space="0" w:color="auto"/>
            <w:bottom w:val="none" w:sz="0" w:space="0" w:color="auto"/>
            <w:right w:val="none" w:sz="0" w:space="0" w:color="auto"/>
          </w:divBdr>
        </w:div>
        <w:div w:id="1744375606">
          <w:marLeft w:val="0"/>
          <w:marRight w:val="0"/>
          <w:marTop w:val="0"/>
          <w:marBottom w:val="0"/>
          <w:divBdr>
            <w:top w:val="none" w:sz="0" w:space="0" w:color="auto"/>
            <w:left w:val="none" w:sz="0" w:space="0" w:color="auto"/>
            <w:bottom w:val="none" w:sz="0" w:space="0" w:color="auto"/>
            <w:right w:val="none" w:sz="0" w:space="0" w:color="auto"/>
          </w:divBdr>
          <w:divsChild>
            <w:div w:id="1659765616">
              <w:marLeft w:val="0"/>
              <w:marRight w:val="0"/>
              <w:marTop w:val="0"/>
              <w:marBottom w:val="0"/>
              <w:divBdr>
                <w:top w:val="none" w:sz="0" w:space="0" w:color="auto"/>
                <w:left w:val="none" w:sz="0" w:space="0" w:color="auto"/>
                <w:bottom w:val="none" w:sz="0" w:space="0" w:color="auto"/>
                <w:right w:val="none" w:sz="0" w:space="0" w:color="auto"/>
              </w:divBdr>
              <w:divsChild>
                <w:div w:id="171897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384729">
          <w:marLeft w:val="0"/>
          <w:marRight w:val="0"/>
          <w:marTop w:val="0"/>
          <w:marBottom w:val="0"/>
          <w:divBdr>
            <w:top w:val="none" w:sz="0" w:space="0" w:color="auto"/>
            <w:left w:val="none" w:sz="0" w:space="0" w:color="auto"/>
            <w:bottom w:val="none" w:sz="0" w:space="0" w:color="auto"/>
            <w:right w:val="none" w:sz="0" w:space="0" w:color="auto"/>
          </w:divBdr>
        </w:div>
        <w:div w:id="1632664407">
          <w:marLeft w:val="0"/>
          <w:marRight w:val="0"/>
          <w:marTop w:val="0"/>
          <w:marBottom w:val="0"/>
          <w:divBdr>
            <w:top w:val="none" w:sz="0" w:space="0" w:color="auto"/>
            <w:left w:val="none" w:sz="0" w:space="0" w:color="auto"/>
            <w:bottom w:val="none" w:sz="0" w:space="0" w:color="auto"/>
            <w:right w:val="none" w:sz="0" w:space="0" w:color="auto"/>
          </w:divBdr>
          <w:divsChild>
            <w:div w:id="202641081">
              <w:marLeft w:val="0"/>
              <w:marRight w:val="0"/>
              <w:marTop w:val="0"/>
              <w:marBottom w:val="0"/>
              <w:divBdr>
                <w:top w:val="none" w:sz="0" w:space="0" w:color="auto"/>
                <w:left w:val="none" w:sz="0" w:space="0" w:color="auto"/>
                <w:bottom w:val="none" w:sz="0" w:space="0" w:color="auto"/>
                <w:right w:val="none" w:sz="0" w:space="0" w:color="auto"/>
              </w:divBdr>
              <w:divsChild>
                <w:div w:id="154305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32328">
          <w:marLeft w:val="0"/>
          <w:marRight w:val="0"/>
          <w:marTop w:val="0"/>
          <w:marBottom w:val="0"/>
          <w:divBdr>
            <w:top w:val="none" w:sz="0" w:space="0" w:color="auto"/>
            <w:left w:val="none" w:sz="0" w:space="0" w:color="auto"/>
            <w:bottom w:val="none" w:sz="0" w:space="0" w:color="auto"/>
            <w:right w:val="none" w:sz="0" w:space="0" w:color="auto"/>
          </w:divBdr>
        </w:div>
        <w:div w:id="554007119">
          <w:marLeft w:val="0"/>
          <w:marRight w:val="0"/>
          <w:marTop w:val="0"/>
          <w:marBottom w:val="0"/>
          <w:divBdr>
            <w:top w:val="none" w:sz="0" w:space="0" w:color="auto"/>
            <w:left w:val="none" w:sz="0" w:space="0" w:color="auto"/>
            <w:bottom w:val="none" w:sz="0" w:space="0" w:color="auto"/>
            <w:right w:val="none" w:sz="0" w:space="0" w:color="auto"/>
          </w:divBdr>
        </w:div>
        <w:div w:id="1705400180">
          <w:marLeft w:val="0"/>
          <w:marRight w:val="0"/>
          <w:marTop w:val="0"/>
          <w:marBottom w:val="0"/>
          <w:divBdr>
            <w:top w:val="none" w:sz="0" w:space="0" w:color="auto"/>
            <w:left w:val="none" w:sz="0" w:space="0" w:color="auto"/>
            <w:bottom w:val="none" w:sz="0" w:space="0" w:color="auto"/>
            <w:right w:val="none" w:sz="0" w:space="0" w:color="auto"/>
          </w:divBdr>
          <w:divsChild>
            <w:div w:id="344214526">
              <w:marLeft w:val="0"/>
              <w:marRight w:val="0"/>
              <w:marTop w:val="0"/>
              <w:marBottom w:val="0"/>
              <w:divBdr>
                <w:top w:val="none" w:sz="0" w:space="0" w:color="auto"/>
                <w:left w:val="none" w:sz="0" w:space="0" w:color="auto"/>
                <w:bottom w:val="none" w:sz="0" w:space="0" w:color="auto"/>
                <w:right w:val="none" w:sz="0" w:space="0" w:color="auto"/>
              </w:divBdr>
              <w:divsChild>
                <w:div w:id="142056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330958">
          <w:marLeft w:val="0"/>
          <w:marRight w:val="0"/>
          <w:marTop w:val="0"/>
          <w:marBottom w:val="0"/>
          <w:divBdr>
            <w:top w:val="none" w:sz="0" w:space="0" w:color="auto"/>
            <w:left w:val="none" w:sz="0" w:space="0" w:color="auto"/>
            <w:bottom w:val="none" w:sz="0" w:space="0" w:color="auto"/>
            <w:right w:val="none" w:sz="0" w:space="0" w:color="auto"/>
          </w:divBdr>
          <w:divsChild>
            <w:div w:id="1872955017">
              <w:marLeft w:val="0"/>
              <w:marRight w:val="0"/>
              <w:marTop w:val="0"/>
              <w:marBottom w:val="0"/>
              <w:divBdr>
                <w:top w:val="none" w:sz="0" w:space="0" w:color="auto"/>
                <w:left w:val="none" w:sz="0" w:space="0" w:color="auto"/>
                <w:bottom w:val="none" w:sz="0" w:space="0" w:color="auto"/>
                <w:right w:val="none" w:sz="0" w:space="0" w:color="auto"/>
              </w:divBdr>
              <w:divsChild>
                <w:div w:id="44782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225079">
          <w:marLeft w:val="0"/>
          <w:marRight w:val="0"/>
          <w:marTop w:val="0"/>
          <w:marBottom w:val="0"/>
          <w:divBdr>
            <w:top w:val="none" w:sz="0" w:space="0" w:color="auto"/>
            <w:left w:val="none" w:sz="0" w:space="0" w:color="auto"/>
            <w:bottom w:val="none" w:sz="0" w:space="0" w:color="auto"/>
            <w:right w:val="none" w:sz="0" w:space="0" w:color="auto"/>
          </w:divBdr>
          <w:divsChild>
            <w:div w:id="1650092671">
              <w:marLeft w:val="0"/>
              <w:marRight w:val="0"/>
              <w:marTop w:val="0"/>
              <w:marBottom w:val="0"/>
              <w:divBdr>
                <w:top w:val="none" w:sz="0" w:space="0" w:color="auto"/>
                <w:left w:val="none" w:sz="0" w:space="0" w:color="auto"/>
                <w:bottom w:val="none" w:sz="0" w:space="0" w:color="auto"/>
                <w:right w:val="none" w:sz="0" w:space="0" w:color="auto"/>
              </w:divBdr>
              <w:divsChild>
                <w:div w:id="172949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040549">
          <w:marLeft w:val="0"/>
          <w:marRight w:val="0"/>
          <w:marTop w:val="0"/>
          <w:marBottom w:val="0"/>
          <w:divBdr>
            <w:top w:val="none" w:sz="0" w:space="0" w:color="auto"/>
            <w:left w:val="none" w:sz="0" w:space="0" w:color="auto"/>
            <w:bottom w:val="none" w:sz="0" w:space="0" w:color="auto"/>
            <w:right w:val="none" w:sz="0" w:space="0" w:color="auto"/>
          </w:divBdr>
        </w:div>
        <w:div w:id="459762959">
          <w:marLeft w:val="0"/>
          <w:marRight w:val="0"/>
          <w:marTop w:val="0"/>
          <w:marBottom w:val="0"/>
          <w:divBdr>
            <w:top w:val="none" w:sz="0" w:space="0" w:color="auto"/>
            <w:left w:val="none" w:sz="0" w:space="0" w:color="auto"/>
            <w:bottom w:val="none" w:sz="0" w:space="0" w:color="auto"/>
            <w:right w:val="none" w:sz="0" w:space="0" w:color="auto"/>
          </w:divBdr>
          <w:divsChild>
            <w:div w:id="2046784524">
              <w:marLeft w:val="0"/>
              <w:marRight w:val="0"/>
              <w:marTop w:val="0"/>
              <w:marBottom w:val="0"/>
              <w:divBdr>
                <w:top w:val="none" w:sz="0" w:space="0" w:color="auto"/>
                <w:left w:val="none" w:sz="0" w:space="0" w:color="auto"/>
                <w:bottom w:val="none" w:sz="0" w:space="0" w:color="auto"/>
                <w:right w:val="none" w:sz="0" w:space="0" w:color="auto"/>
              </w:divBdr>
              <w:divsChild>
                <w:div w:id="190266766">
                  <w:marLeft w:val="0"/>
                  <w:marRight w:val="0"/>
                  <w:marTop w:val="0"/>
                  <w:marBottom w:val="0"/>
                  <w:divBdr>
                    <w:top w:val="none" w:sz="0" w:space="0" w:color="auto"/>
                    <w:left w:val="none" w:sz="0" w:space="0" w:color="auto"/>
                    <w:bottom w:val="none" w:sz="0" w:space="0" w:color="auto"/>
                    <w:right w:val="none" w:sz="0" w:space="0" w:color="auto"/>
                  </w:divBdr>
                  <w:divsChild>
                    <w:div w:id="358090993">
                      <w:marLeft w:val="0"/>
                      <w:marRight w:val="0"/>
                      <w:marTop w:val="0"/>
                      <w:marBottom w:val="0"/>
                      <w:divBdr>
                        <w:top w:val="none" w:sz="0" w:space="0" w:color="auto"/>
                        <w:left w:val="none" w:sz="0" w:space="0" w:color="auto"/>
                        <w:bottom w:val="none" w:sz="0" w:space="0" w:color="auto"/>
                        <w:right w:val="none" w:sz="0" w:space="0" w:color="auto"/>
                      </w:divBdr>
                      <w:divsChild>
                        <w:div w:id="47580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529975">
          <w:marLeft w:val="0"/>
          <w:marRight w:val="0"/>
          <w:marTop w:val="0"/>
          <w:marBottom w:val="0"/>
          <w:divBdr>
            <w:top w:val="none" w:sz="0" w:space="0" w:color="auto"/>
            <w:left w:val="none" w:sz="0" w:space="0" w:color="auto"/>
            <w:bottom w:val="none" w:sz="0" w:space="0" w:color="auto"/>
            <w:right w:val="none" w:sz="0" w:space="0" w:color="auto"/>
          </w:divBdr>
        </w:div>
        <w:div w:id="145361575">
          <w:marLeft w:val="0"/>
          <w:marRight w:val="0"/>
          <w:marTop w:val="0"/>
          <w:marBottom w:val="0"/>
          <w:divBdr>
            <w:top w:val="none" w:sz="0" w:space="0" w:color="auto"/>
            <w:left w:val="none" w:sz="0" w:space="0" w:color="auto"/>
            <w:bottom w:val="none" w:sz="0" w:space="0" w:color="auto"/>
            <w:right w:val="none" w:sz="0" w:space="0" w:color="auto"/>
          </w:divBdr>
          <w:divsChild>
            <w:div w:id="1839497212">
              <w:marLeft w:val="0"/>
              <w:marRight w:val="0"/>
              <w:marTop w:val="0"/>
              <w:marBottom w:val="0"/>
              <w:divBdr>
                <w:top w:val="none" w:sz="0" w:space="0" w:color="auto"/>
                <w:left w:val="none" w:sz="0" w:space="0" w:color="auto"/>
                <w:bottom w:val="none" w:sz="0" w:space="0" w:color="auto"/>
                <w:right w:val="none" w:sz="0" w:space="0" w:color="auto"/>
              </w:divBdr>
              <w:divsChild>
                <w:div w:id="401293302">
                  <w:marLeft w:val="0"/>
                  <w:marRight w:val="0"/>
                  <w:marTop w:val="0"/>
                  <w:marBottom w:val="0"/>
                  <w:divBdr>
                    <w:top w:val="none" w:sz="0" w:space="0" w:color="auto"/>
                    <w:left w:val="none" w:sz="0" w:space="0" w:color="auto"/>
                    <w:bottom w:val="none" w:sz="0" w:space="0" w:color="auto"/>
                    <w:right w:val="none" w:sz="0" w:space="0" w:color="auto"/>
                  </w:divBdr>
                  <w:divsChild>
                    <w:div w:id="1189291231">
                      <w:marLeft w:val="0"/>
                      <w:marRight w:val="0"/>
                      <w:marTop w:val="0"/>
                      <w:marBottom w:val="0"/>
                      <w:divBdr>
                        <w:top w:val="none" w:sz="0" w:space="0" w:color="auto"/>
                        <w:left w:val="none" w:sz="0" w:space="0" w:color="auto"/>
                        <w:bottom w:val="none" w:sz="0" w:space="0" w:color="auto"/>
                        <w:right w:val="none" w:sz="0" w:space="0" w:color="auto"/>
                      </w:divBdr>
                      <w:divsChild>
                        <w:div w:id="73119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8610045">
          <w:marLeft w:val="0"/>
          <w:marRight w:val="0"/>
          <w:marTop w:val="0"/>
          <w:marBottom w:val="0"/>
          <w:divBdr>
            <w:top w:val="none" w:sz="0" w:space="0" w:color="auto"/>
            <w:left w:val="none" w:sz="0" w:space="0" w:color="auto"/>
            <w:bottom w:val="none" w:sz="0" w:space="0" w:color="auto"/>
            <w:right w:val="none" w:sz="0" w:space="0" w:color="auto"/>
          </w:divBdr>
        </w:div>
      </w:divsChild>
    </w:div>
    <w:div w:id="679240711">
      <w:bodyDiv w:val="1"/>
      <w:marLeft w:val="0"/>
      <w:marRight w:val="0"/>
      <w:marTop w:val="0"/>
      <w:marBottom w:val="0"/>
      <w:divBdr>
        <w:top w:val="none" w:sz="0" w:space="0" w:color="auto"/>
        <w:left w:val="none" w:sz="0" w:space="0" w:color="auto"/>
        <w:bottom w:val="none" w:sz="0" w:space="0" w:color="auto"/>
        <w:right w:val="none" w:sz="0" w:space="0" w:color="auto"/>
      </w:divBdr>
    </w:div>
    <w:div w:id="679509684">
      <w:bodyDiv w:val="1"/>
      <w:marLeft w:val="0"/>
      <w:marRight w:val="0"/>
      <w:marTop w:val="0"/>
      <w:marBottom w:val="0"/>
      <w:divBdr>
        <w:top w:val="none" w:sz="0" w:space="0" w:color="auto"/>
        <w:left w:val="none" w:sz="0" w:space="0" w:color="auto"/>
        <w:bottom w:val="none" w:sz="0" w:space="0" w:color="auto"/>
        <w:right w:val="none" w:sz="0" w:space="0" w:color="auto"/>
      </w:divBdr>
    </w:div>
    <w:div w:id="719986853">
      <w:bodyDiv w:val="1"/>
      <w:marLeft w:val="0"/>
      <w:marRight w:val="0"/>
      <w:marTop w:val="0"/>
      <w:marBottom w:val="0"/>
      <w:divBdr>
        <w:top w:val="none" w:sz="0" w:space="0" w:color="auto"/>
        <w:left w:val="none" w:sz="0" w:space="0" w:color="auto"/>
        <w:bottom w:val="none" w:sz="0" w:space="0" w:color="auto"/>
        <w:right w:val="none" w:sz="0" w:space="0" w:color="auto"/>
      </w:divBdr>
    </w:div>
    <w:div w:id="767700528">
      <w:bodyDiv w:val="1"/>
      <w:marLeft w:val="0"/>
      <w:marRight w:val="0"/>
      <w:marTop w:val="0"/>
      <w:marBottom w:val="0"/>
      <w:divBdr>
        <w:top w:val="none" w:sz="0" w:space="0" w:color="auto"/>
        <w:left w:val="none" w:sz="0" w:space="0" w:color="auto"/>
        <w:bottom w:val="none" w:sz="0" w:space="0" w:color="auto"/>
        <w:right w:val="none" w:sz="0" w:space="0" w:color="auto"/>
      </w:divBdr>
    </w:div>
    <w:div w:id="781151849">
      <w:bodyDiv w:val="1"/>
      <w:marLeft w:val="0"/>
      <w:marRight w:val="0"/>
      <w:marTop w:val="0"/>
      <w:marBottom w:val="0"/>
      <w:divBdr>
        <w:top w:val="none" w:sz="0" w:space="0" w:color="auto"/>
        <w:left w:val="none" w:sz="0" w:space="0" w:color="auto"/>
        <w:bottom w:val="none" w:sz="0" w:space="0" w:color="auto"/>
        <w:right w:val="none" w:sz="0" w:space="0" w:color="auto"/>
      </w:divBdr>
    </w:div>
    <w:div w:id="800727154">
      <w:bodyDiv w:val="1"/>
      <w:marLeft w:val="0"/>
      <w:marRight w:val="0"/>
      <w:marTop w:val="0"/>
      <w:marBottom w:val="0"/>
      <w:divBdr>
        <w:top w:val="none" w:sz="0" w:space="0" w:color="auto"/>
        <w:left w:val="none" w:sz="0" w:space="0" w:color="auto"/>
        <w:bottom w:val="none" w:sz="0" w:space="0" w:color="auto"/>
        <w:right w:val="none" w:sz="0" w:space="0" w:color="auto"/>
      </w:divBdr>
    </w:div>
    <w:div w:id="828404260">
      <w:bodyDiv w:val="1"/>
      <w:marLeft w:val="0"/>
      <w:marRight w:val="0"/>
      <w:marTop w:val="0"/>
      <w:marBottom w:val="0"/>
      <w:divBdr>
        <w:top w:val="none" w:sz="0" w:space="0" w:color="auto"/>
        <w:left w:val="none" w:sz="0" w:space="0" w:color="auto"/>
        <w:bottom w:val="none" w:sz="0" w:space="0" w:color="auto"/>
        <w:right w:val="none" w:sz="0" w:space="0" w:color="auto"/>
      </w:divBdr>
    </w:div>
    <w:div w:id="857933813">
      <w:bodyDiv w:val="1"/>
      <w:marLeft w:val="0"/>
      <w:marRight w:val="0"/>
      <w:marTop w:val="0"/>
      <w:marBottom w:val="0"/>
      <w:divBdr>
        <w:top w:val="none" w:sz="0" w:space="0" w:color="auto"/>
        <w:left w:val="none" w:sz="0" w:space="0" w:color="auto"/>
        <w:bottom w:val="none" w:sz="0" w:space="0" w:color="auto"/>
        <w:right w:val="none" w:sz="0" w:space="0" w:color="auto"/>
      </w:divBdr>
    </w:div>
    <w:div w:id="967079749">
      <w:bodyDiv w:val="1"/>
      <w:marLeft w:val="0"/>
      <w:marRight w:val="0"/>
      <w:marTop w:val="0"/>
      <w:marBottom w:val="0"/>
      <w:divBdr>
        <w:top w:val="none" w:sz="0" w:space="0" w:color="auto"/>
        <w:left w:val="none" w:sz="0" w:space="0" w:color="auto"/>
        <w:bottom w:val="none" w:sz="0" w:space="0" w:color="auto"/>
        <w:right w:val="none" w:sz="0" w:space="0" w:color="auto"/>
      </w:divBdr>
    </w:div>
    <w:div w:id="1029527337">
      <w:bodyDiv w:val="1"/>
      <w:marLeft w:val="0"/>
      <w:marRight w:val="0"/>
      <w:marTop w:val="0"/>
      <w:marBottom w:val="0"/>
      <w:divBdr>
        <w:top w:val="none" w:sz="0" w:space="0" w:color="auto"/>
        <w:left w:val="none" w:sz="0" w:space="0" w:color="auto"/>
        <w:bottom w:val="none" w:sz="0" w:space="0" w:color="auto"/>
        <w:right w:val="none" w:sz="0" w:space="0" w:color="auto"/>
      </w:divBdr>
    </w:div>
    <w:div w:id="1125731127">
      <w:bodyDiv w:val="1"/>
      <w:marLeft w:val="0"/>
      <w:marRight w:val="0"/>
      <w:marTop w:val="0"/>
      <w:marBottom w:val="0"/>
      <w:divBdr>
        <w:top w:val="none" w:sz="0" w:space="0" w:color="auto"/>
        <w:left w:val="none" w:sz="0" w:space="0" w:color="auto"/>
        <w:bottom w:val="none" w:sz="0" w:space="0" w:color="auto"/>
        <w:right w:val="none" w:sz="0" w:space="0" w:color="auto"/>
      </w:divBdr>
    </w:div>
    <w:div w:id="1147673448">
      <w:bodyDiv w:val="1"/>
      <w:marLeft w:val="0"/>
      <w:marRight w:val="0"/>
      <w:marTop w:val="0"/>
      <w:marBottom w:val="0"/>
      <w:divBdr>
        <w:top w:val="none" w:sz="0" w:space="0" w:color="auto"/>
        <w:left w:val="none" w:sz="0" w:space="0" w:color="auto"/>
        <w:bottom w:val="none" w:sz="0" w:space="0" w:color="auto"/>
        <w:right w:val="none" w:sz="0" w:space="0" w:color="auto"/>
      </w:divBdr>
    </w:div>
    <w:div w:id="1156801777">
      <w:bodyDiv w:val="1"/>
      <w:marLeft w:val="0"/>
      <w:marRight w:val="0"/>
      <w:marTop w:val="0"/>
      <w:marBottom w:val="0"/>
      <w:divBdr>
        <w:top w:val="none" w:sz="0" w:space="0" w:color="auto"/>
        <w:left w:val="none" w:sz="0" w:space="0" w:color="auto"/>
        <w:bottom w:val="none" w:sz="0" w:space="0" w:color="auto"/>
        <w:right w:val="none" w:sz="0" w:space="0" w:color="auto"/>
      </w:divBdr>
    </w:div>
    <w:div w:id="1168473698">
      <w:bodyDiv w:val="1"/>
      <w:marLeft w:val="0"/>
      <w:marRight w:val="0"/>
      <w:marTop w:val="0"/>
      <w:marBottom w:val="0"/>
      <w:divBdr>
        <w:top w:val="none" w:sz="0" w:space="0" w:color="auto"/>
        <w:left w:val="none" w:sz="0" w:space="0" w:color="auto"/>
        <w:bottom w:val="none" w:sz="0" w:space="0" w:color="auto"/>
        <w:right w:val="none" w:sz="0" w:space="0" w:color="auto"/>
      </w:divBdr>
    </w:div>
    <w:div w:id="1168792526">
      <w:bodyDiv w:val="1"/>
      <w:marLeft w:val="0"/>
      <w:marRight w:val="0"/>
      <w:marTop w:val="0"/>
      <w:marBottom w:val="0"/>
      <w:divBdr>
        <w:top w:val="none" w:sz="0" w:space="0" w:color="auto"/>
        <w:left w:val="none" w:sz="0" w:space="0" w:color="auto"/>
        <w:bottom w:val="none" w:sz="0" w:space="0" w:color="auto"/>
        <w:right w:val="none" w:sz="0" w:space="0" w:color="auto"/>
      </w:divBdr>
    </w:div>
    <w:div w:id="1191147377">
      <w:bodyDiv w:val="1"/>
      <w:marLeft w:val="0"/>
      <w:marRight w:val="0"/>
      <w:marTop w:val="0"/>
      <w:marBottom w:val="0"/>
      <w:divBdr>
        <w:top w:val="none" w:sz="0" w:space="0" w:color="auto"/>
        <w:left w:val="none" w:sz="0" w:space="0" w:color="auto"/>
        <w:bottom w:val="none" w:sz="0" w:space="0" w:color="auto"/>
        <w:right w:val="none" w:sz="0" w:space="0" w:color="auto"/>
      </w:divBdr>
      <w:divsChild>
        <w:div w:id="469052564">
          <w:marLeft w:val="0"/>
          <w:marRight w:val="0"/>
          <w:marTop w:val="0"/>
          <w:marBottom w:val="0"/>
          <w:divBdr>
            <w:top w:val="none" w:sz="0" w:space="0" w:color="auto"/>
            <w:left w:val="none" w:sz="0" w:space="0" w:color="auto"/>
            <w:bottom w:val="none" w:sz="0" w:space="0" w:color="auto"/>
            <w:right w:val="none" w:sz="0" w:space="0" w:color="auto"/>
          </w:divBdr>
          <w:divsChild>
            <w:div w:id="762726356">
              <w:marLeft w:val="0"/>
              <w:marRight w:val="0"/>
              <w:marTop w:val="0"/>
              <w:marBottom w:val="0"/>
              <w:divBdr>
                <w:top w:val="none" w:sz="0" w:space="0" w:color="auto"/>
                <w:left w:val="none" w:sz="0" w:space="0" w:color="auto"/>
                <w:bottom w:val="none" w:sz="0" w:space="0" w:color="auto"/>
                <w:right w:val="none" w:sz="0" w:space="0" w:color="auto"/>
              </w:divBdr>
              <w:divsChild>
                <w:div w:id="410003900">
                  <w:marLeft w:val="0"/>
                  <w:marRight w:val="0"/>
                  <w:marTop w:val="0"/>
                  <w:marBottom w:val="0"/>
                  <w:divBdr>
                    <w:top w:val="none" w:sz="0" w:space="0" w:color="auto"/>
                    <w:left w:val="none" w:sz="0" w:space="0" w:color="auto"/>
                    <w:bottom w:val="none" w:sz="0" w:space="0" w:color="auto"/>
                    <w:right w:val="none" w:sz="0" w:space="0" w:color="auto"/>
                  </w:divBdr>
                  <w:divsChild>
                    <w:div w:id="3410992">
                      <w:marLeft w:val="0"/>
                      <w:marRight w:val="0"/>
                      <w:marTop w:val="0"/>
                      <w:marBottom w:val="0"/>
                      <w:divBdr>
                        <w:top w:val="none" w:sz="0" w:space="0" w:color="auto"/>
                        <w:left w:val="none" w:sz="0" w:space="0" w:color="auto"/>
                        <w:bottom w:val="none" w:sz="0" w:space="0" w:color="auto"/>
                        <w:right w:val="none" w:sz="0" w:space="0" w:color="auto"/>
                      </w:divBdr>
                      <w:divsChild>
                        <w:div w:id="1045719301">
                          <w:marLeft w:val="0"/>
                          <w:marRight w:val="0"/>
                          <w:marTop w:val="240"/>
                          <w:marBottom w:val="0"/>
                          <w:divBdr>
                            <w:top w:val="none" w:sz="0" w:space="0" w:color="auto"/>
                            <w:left w:val="none" w:sz="0" w:space="0" w:color="auto"/>
                            <w:bottom w:val="none" w:sz="0" w:space="0" w:color="auto"/>
                            <w:right w:val="none" w:sz="0" w:space="0" w:color="auto"/>
                          </w:divBdr>
                          <w:divsChild>
                            <w:div w:id="123296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5217435">
      <w:bodyDiv w:val="1"/>
      <w:marLeft w:val="0"/>
      <w:marRight w:val="0"/>
      <w:marTop w:val="0"/>
      <w:marBottom w:val="0"/>
      <w:divBdr>
        <w:top w:val="none" w:sz="0" w:space="0" w:color="auto"/>
        <w:left w:val="none" w:sz="0" w:space="0" w:color="auto"/>
        <w:bottom w:val="none" w:sz="0" w:space="0" w:color="auto"/>
        <w:right w:val="none" w:sz="0" w:space="0" w:color="auto"/>
      </w:divBdr>
    </w:div>
    <w:div w:id="1250848072">
      <w:bodyDiv w:val="1"/>
      <w:marLeft w:val="0"/>
      <w:marRight w:val="0"/>
      <w:marTop w:val="0"/>
      <w:marBottom w:val="0"/>
      <w:divBdr>
        <w:top w:val="none" w:sz="0" w:space="0" w:color="auto"/>
        <w:left w:val="none" w:sz="0" w:space="0" w:color="auto"/>
        <w:bottom w:val="none" w:sz="0" w:space="0" w:color="auto"/>
        <w:right w:val="none" w:sz="0" w:space="0" w:color="auto"/>
      </w:divBdr>
      <w:divsChild>
        <w:div w:id="177742492">
          <w:marLeft w:val="0"/>
          <w:marRight w:val="0"/>
          <w:marTop w:val="0"/>
          <w:marBottom w:val="150"/>
          <w:divBdr>
            <w:top w:val="none" w:sz="0" w:space="0" w:color="auto"/>
            <w:left w:val="none" w:sz="0" w:space="0" w:color="auto"/>
            <w:bottom w:val="none" w:sz="0" w:space="0" w:color="auto"/>
            <w:right w:val="none" w:sz="0" w:space="0" w:color="auto"/>
          </w:divBdr>
          <w:divsChild>
            <w:div w:id="1424952047">
              <w:marLeft w:val="0"/>
              <w:marRight w:val="0"/>
              <w:marTop w:val="0"/>
              <w:marBottom w:val="0"/>
              <w:divBdr>
                <w:top w:val="none" w:sz="0" w:space="0" w:color="auto"/>
                <w:left w:val="none" w:sz="0" w:space="0" w:color="auto"/>
                <w:bottom w:val="none" w:sz="0" w:space="0" w:color="auto"/>
                <w:right w:val="none" w:sz="0" w:space="0" w:color="auto"/>
              </w:divBdr>
              <w:divsChild>
                <w:div w:id="88941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352106">
      <w:bodyDiv w:val="1"/>
      <w:marLeft w:val="0"/>
      <w:marRight w:val="0"/>
      <w:marTop w:val="0"/>
      <w:marBottom w:val="0"/>
      <w:divBdr>
        <w:top w:val="none" w:sz="0" w:space="0" w:color="auto"/>
        <w:left w:val="none" w:sz="0" w:space="0" w:color="auto"/>
        <w:bottom w:val="none" w:sz="0" w:space="0" w:color="auto"/>
        <w:right w:val="none" w:sz="0" w:space="0" w:color="auto"/>
      </w:divBdr>
      <w:divsChild>
        <w:div w:id="321743534">
          <w:marLeft w:val="0"/>
          <w:marRight w:val="0"/>
          <w:marTop w:val="0"/>
          <w:marBottom w:val="240"/>
          <w:divBdr>
            <w:top w:val="none" w:sz="0" w:space="0" w:color="auto"/>
            <w:left w:val="none" w:sz="0" w:space="0" w:color="auto"/>
            <w:bottom w:val="none" w:sz="0" w:space="0" w:color="auto"/>
            <w:right w:val="none" w:sz="0" w:space="0" w:color="auto"/>
          </w:divBdr>
        </w:div>
        <w:div w:id="731580535">
          <w:marLeft w:val="0"/>
          <w:marRight w:val="0"/>
          <w:marTop w:val="0"/>
          <w:marBottom w:val="240"/>
          <w:divBdr>
            <w:top w:val="none" w:sz="0" w:space="0" w:color="auto"/>
            <w:left w:val="none" w:sz="0" w:space="0" w:color="auto"/>
            <w:bottom w:val="none" w:sz="0" w:space="0" w:color="auto"/>
            <w:right w:val="none" w:sz="0" w:space="0" w:color="auto"/>
          </w:divBdr>
        </w:div>
        <w:div w:id="898518507">
          <w:marLeft w:val="0"/>
          <w:marRight w:val="0"/>
          <w:marTop w:val="0"/>
          <w:marBottom w:val="240"/>
          <w:divBdr>
            <w:top w:val="none" w:sz="0" w:space="0" w:color="auto"/>
            <w:left w:val="none" w:sz="0" w:space="0" w:color="auto"/>
            <w:bottom w:val="none" w:sz="0" w:space="0" w:color="auto"/>
            <w:right w:val="none" w:sz="0" w:space="0" w:color="auto"/>
          </w:divBdr>
        </w:div>
        <w:div w:id="1625035669">
          <w:marLeft w:val="0"/>
          <w:marRight w:val="0"/>
          <w:marTop w:val="0"/>
          <w:marBottom w:val="240"/>
          <w:divBdr>
            <w:top w:val="none" w:sz="0" w:space="0" w:color="auto"/>
            <w:left w:val="none" w:sz="0" w:space="0" w:color="auto"/>
            <w:bottom w:val="none" w:sz="0" w:space="0" w:color="auto"/>
            <w:right w:val="none" w:sz="0" w:space="0" w:color="auto"/>
          </w:divBdr>
        </w:div>
        <w:div w:id="1049037276">
          <w:marLeft w:val="0"/>
          <w:marRight w:val="0"/>
          <w:marTop w:val="0"/>
          <w:marBottom w:val="240"/>
          <w:divBdr>
            <w:top w:val="none" w:sz="0" w:space="0" w:color="auto"/>
            <w:left w:val="none" w:sz="0" w:space="0" w:color="auto"/>
            <w:bottom w:val="none" w:sz="0" w:space="0" w:color="auto"/>
            <w:right w:val="none" w:sz="0" w:space="0" w:color="auto"/>
          </w:divBdr>
        </w:div>
      </w:divsChild>
    </w:div>
    <w:div w:id="1306857568">
      <w:bodyDiv w:val="1"/>
      <w:marLeft w:val="0"/>
      <w:marRight w:val="0"/>
      <w:marTop w:val="0"/>
      <w:marBottom w:val="0"/>
      <w:divBdr>
        <w:top w:val="none" w:sz="0" w:space="0" w:color="auto"/>
        <w:left w:val="none" w:sz="0" w:space="0" w:color="auto"/>
        <w:bottom w:val="none" w:sz="0" w:space="0" w:color="auto"/>
        <w:right w:val="none" w:sz="0" w:space="0" w:color="auto"/>
      </w:divBdr>
    </w:div>
    <w:div w:id="1311444696">
      <w:bodyDiv w:val="1"/>
      <w:marLeft w:val="0"/>
      <w:marRight w:val="0"/>
      <w:marTop w:val="0"/>
      <w:marBottom w:val="0"/>
      <w:divBdr>
        <w:top w:val="none" w:sz="0" w:space="0" w:color="auto"/>
        <w:left w:val="none" w:sz="0" w:space="0" w:color="auto"/>
        <w:bottom w:val="none" w:sz="0" w:space="0" w:color="auto"/>
        <w:right w:val="none" w:sz="0" w:space="0" w:color="auto"/>
      </w:divBdr>
    </w:div>
    <w:div w:id="1336878567">
      <w:bodyDiv w:val="1"/>
      <w:marLeft w:val="0"/>
      <w:marRight w:val="0"/>
      <w:marTop w:val="0"/>
      <w:marBottom w:val="0"/>
      <w:divBdr>
        <w:top w:val="none" w:sz="0" w:space="0" w:color="auto"/>
        <w:left w:val="none" w:sz="0" w:space="0" w:color="auto"/>
        <w:bottom w:val="none" w:sz="0" w:space="0" w:color="auto"/>
        <w:right w:val="none" w:sz="0" w:space="0" w:color="auto"/>
      </w:divBdr>
      <w:divsChild>
        <w:div w:id="293220818">
          <w:marLeft w:val="0"/>
          <w:marRight w:val="0"/>
          <w:marTop w:val="0"/>
          <w:marBottom w:val="0"/>
          <w:divBdr>
            <w:top w:val="none" w:sz="0" w:space="0" w:color="auto"/>
            <w:left w:val="none" w:sz="0" w:space="0" w:color="auto"/>
            <w:bottom w:val="none" w:sz="0" w:space="0" w:color="auto"/>
            <w:right w:val="none" w:sz="0" w:space="0" w:color="auto"/>
          </w:divBdr>
          <w:divsChild>
            <w:div w:id="1809784639">
              <w:marLeft w:val="0"/>
              <w:marRight w:val="0"/>
              <w:marTop w:val="0"/>
              <w:marBottom w:val="0"/>
              <w:divBdr>
                <w:top w:val="none" w:sz="0" w:space="0" w:color="auto"/>
                <w:left w:val="none" w:sz="0" w:space="0" w:color="auto"/>
                <w:bottom w:val="none" w:sz="0" w:space="0" w:color="auto"/>
                <w:right w:val="none" w:sz="0" w:space="0" w:color="auto"/>
              </w:divBdr>
              <w:divsChild>
                <w:div w:id="513768663">
                  <w:marLeft w:val="0"/>
                  <w:marRight w:val="0"/>
                  <w:marTop w:val="0"/>
                  <w:marBottom w:val="0"/>
                  <w:divBdr>
                    <w:top w:val="none" w:sz="0" w:space="0" w:color="auto"/>
                    <w:left w:val="none" w:sz="0" w:space="0" w:color="auto"/>
                    <w:bottom w:val="none" w:sz="0" w:space="0" w:color="auto"/>
                    <w:right w:val="none" w:sz="0" w:space="0" w:color="auto"/>
                  </w:divBdr>
                </w:div>
              </w:divsChild>
            </w:div>
            <w:div w:id="1672758157">
              <w:marLeft w:val="0"/>
              <w:marRight w:val="0"/>
              <w:marTop w:val="300"/>
              <w:marBottom w:val="0"/>
              <w:divBdr>
                <w:top w:val="none" w:sz="0" w:space="0" w:color="auto"/>
                <w:left w:val="none" w:sz="0" w:space="0" w:color="auto"/>
                <w:bottom w:val="none" w:sz="0" w:space="0" w:color="auto"/>
                <w:right w:val="none" w:sz="0" w:space="0" w:color="auto"/>
              </w:divBdr>
              <w:divsChild>
                <w:div w:id="84516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030195">
      <w:bodyDiv w:val="1"/>
      <w:marLeft w:val="0"/>
      <w:marRight w:val="0"/>
      <w:marTop w:val="0"/>
      <w:marBottom w:val="0"/>
      <w:divBdr>
        <w:top w:val="none" w:sz="0" w:space="0" w:color="auto"/>
        <w:left w:val="none" w:sz="0" w:space="0" w:color="auto"/>
        <w:bottom w:val="none" w:sz="0" w:space="0" w:color="auto"/>
        <w:right w:val="none" w:sz="0" w:space="0" w:color="auto"/>
      </w:divBdr>
    </w:div>
    <w:div w:id="1392802066">
      <w:bodyDiv w:val="1"/>
      <w:marLeft w:val="0"/>
      <w:marRight w:val="0"/>
      <w:marTop w:val="0"/>
      <w:marBottom w:val="0"/>
      <w:divBdr>
        <w:top w:val="none" w:sz="0" w:space="0" w:color="auto"/>
        <w:left w:val="none" w:sz="0" w:space="0" w:color="auto"/>
        <w:bottom w:val="none" w:sz="0" w:space="0" w:color="auto"/>
        <w:right w:val="none" w:sz="0" w:space="0" w:color="auto"/>
      </w:divBdr>
      <w:divsChild>
        <w:div w:id="483858863">
          <w:marLeft w:val="0"/>
          <w:marRight w:val="0"/>
          <w:marTop w:val="0"/>
          <w:marBottom w:val="0"/>
          <w:divBdr>
            <w:top w:val="none" w:sz="0" w:space="0" w:color="auto"/>
            <w:left w:val="none" w:sz="0" w:space="0" w:color="auto"/>
            <w:bottom w:val="none" w:sz="0" w:space="0" w:color="auto"/>
            <w:right w:val="none" w:sz="0" w:space="0" w:color="auto"/>
          </w:divBdr>
          <w:divsChild>
            <w:div w:id="1917665729">
              <w:marLeft w:val="0"/>
              <w:marRight w:val="0"/>
              <w:marTop w:val="0"/>
              <w:marBottom w:val="0"/>
              <w:divBdr>
                <w:top w:val="none" w:sz="0" w:space="0" w:color="auto"/>
                <w:left w:val="none" w:sz="0" w:space="0" w:color="auto"/>
                <w:bottom w:val="none" w:sz="0" w:space="0" w:color="auto"/>
                <w:right w:val="none" w:sz="0" w:space="0" w:color="auto"/>
              </w:divBdr>
              <w:divsChild>
                <w:div w:id="1582713340">
                  <w:marLeft w:val="0"/>
                  <w:marRight w:val="0"/>
                  <w:marTop w:val="0"/>
                  <w:marBottom w:val="0"/>
                  <w:divBdr>
                    <w:top w:val="single" w:sz="6" w:space="0" w:color="E5E5E5"/>
                    <w:left w:val="single" w:sz="6" w:space="0" w:color="E5E5E5"/>
                    <w:bottom w:val="single" w:sz="6" w:space="0" w:color="E5E5E5"/>
                    <w:right w:val="single" w:sz="6" w:space="0" w:color="E5E5E5"/>
                  </w:divBdr>
                  <w:divsChild>
                    <w:div w:id="31876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4379199">
      <w:bodyDiv w:val="1"/>
      <w:marLeft w:val="0"/>
      <w:marRight w:val="0"/>
      <w:marTop w:val="0"/>
      <w:marBottom w:val="0"/>
      <w:divBdr>
        <w:top w:val="none" w:sz="0" w:space="0" w:color="auto"/>
        <w:left w:val="none" w:sz="0" w:space="0" w:color="auto"/>
        <w:bottom w:val="none" w:sz="0" w:space="0" w:color="auto"/>
        <w:right w:val="none" w:sz="0" w:space="0" w:color="auto"/>
      </w:divBdr>
      <w:divsChild>
        <w:div w:id="421873144">
          <w:marLeft w:val="0"/>
          <w:marRight w:val="0"/>
          <w:marTop w:val="0"/>
          <w:marBottom w:val="150"/>
          <w:divBdr>
            <w:top w:val="none" w:sz="0" w:space="0" w:color="auto"/>
            <w:left w:val="none" w:sz="0" w:space="0" w:color="auto"/>
            <w:bottom w:val="none" w:sz="0" w:space="0" w:color="auto"/>
            <w:right w:val="none" w:sz="0" w:space="0" w:color="auto"/>
          </w:divBdr>
          <w:divsChild>
            <w:div w:id="1403212600">
              <w:marLeft w:val="0"/>
              <w:marRight w:val="0"/>
              <w:marTop w:val="0"/>
              <w:marBottom w:val="0"/>
              <w:divBdr>
                <w:top w:val="none" w:sz="0" w:space="0" w:color="auto"/>
                <w:left w:val="none" w:sz="0" w:space="0" w:color="auto"/>
                <w:bottom w:val="none" w:sz="0" w:space="0" w:color="auto"/>
                <w:right w:val="none" w:sz="0" w:space="0" w:color="auto"/>
              </w:divBdr>
              <w:divsChild>
                <w:div w:id="194807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041743">
      <w:bodyDiv w:val="1"/>
      <w:marLeft w:val="0"/>
      <w:marRight w:val="0"/>
      <w:marTop w:val="0"/>
      <w:marBottom w:val="0"/>
      <w:divBdr>
        <w:top w:val="none" w:sz="0" w:space="0" w:color="auto"/>
        <w:left w:val="none" w:sz="0" w:space="0" w:color="auto"/>
        <w:bottom w:val="none" w:sz="0" w:space="0" w:color="auto"/>
        <w:right w:val="none" w:sz="0" w:space="0" w:color="auto"/>
      </w:divBdr>
    </w:div>
    <w:div w:id="1444306306">
      <w:bodyDiv w:val="1"/>
      <w:marLeft w:val="0"/>
      <w:marRight w:val="0"/>
      <w:marTop w:val="0"/>
      <w:marBottom w:val="0"/>
      <w:divBdr>
        <w:top w:val="none" w:sz="0" w:space="0" w:color="auto"/>
        <w:left w:val="none" w:sz="0" w:space="0" w:color="auto"/>
        <w:bottom w:val="none" w:sz="0" w:space="0" w:color="auto"/>
        <w:right w:val="none" w:sz="0" w:space="0" w:color="auto"/>
      </w:divBdr>
    </w:div>
    <w:div w:id="1471903242">
      <w:bodyDiv w:val="1"/>
      <w:marLeft w:val="0"/>
      <w:marRight w:val="0"/>
      <w:marTop w:val="0"/>
      <w:marBottom w:val="0"/>
      <w:divBdr>
        <w:top w:val="none" w:sz="0" w:space="0" w:color="auto"/>
        <w:left w:val="none" w:sz="0" w:space="0" w:color="auto"/>
        <w:bottom w:val="none" w:sz="0" w:space="0" w:color="auto"/>
        <w:right w:val="none" w:sz="0" w:space="0" w:color="auto"/>
      </w:divBdr>
    </w:div>
    <w:div w:id="1509712495">
      <w:bodyDiv w:val="1"/>
      <w:marLeft w:val="0"/>
      <w:marRight w:val="0"/>
      <w:marTop w:val="0"/>
      <w:marBottom w:val="0"/>
      <w:divBdr>
        <w:top w:val="none" w:sz="0" w:space="0" w:color="auto"/>
        <w:left w:val="none" w:sz="0" w:space="0" w:color="auto"/>
        <w:bottom w:val="none" w:sz="0" w:space="0" w:color="auto"/>
        <w:right w:val="none" w:sz="0" w:space="0" w:color="auto"/>
      </w:divBdr>
    </w:div>
    <w:div w:id="1562982531">
      <w:bodyDiv w:val="1"/>
      <w:marLeft w:val="0"/>
      <w:marRight w:val="0"/>
      <w:marTop w:val="0"/>
      <w:marBottom w:val="0"/>
      <w:divBdr>
        <w:top w:val="none" w:sz="0" w:space="0" w:color="auto"/>
        <w:left w:val="none" w:sz="0" w:space="0" w:color="auto"/>
        <w:bottom w:val="none" w:sz="0" w:space="0" w:color="auto"/>
        <w:right w:val="none" w:sz="0" w:space="0" w:color="auto"/>
      </w:divBdr>
    </w:div>
    <w:div w:id="1571427758">
      <w:bodyDiv w:val="1"/>
      <w:marLeft w:val="0"/>
      <w:marRight w:val="0"/>
      <w:marTop w:val="0"/>
      <w:marBottom w:val="0"/>
      <w:divBdr>
        <w:top w:val="none" w:sz="0" w:space="0" w:color="auto"/>
        <w:left w:val="none" w:sz="0" w:space="0" w:color="auto"/>
        <w:bottom w:val="none" w:sz="0" w:space="0" w:color="auto"/>
        <w:right w:val="none" w:sz="0" w:space="0" w:color="auto"/>
      </w:divBdr>
    </w:div>
    <w:div w:id="1575893545">
      <w:bodyDiv w:val="1"/>
      <w:marLeft w:val="0"/>
      <w:marRight w:val="0"/>
      <w:marTop w:val="0"/>
      <w:marBottom w:val="0"/>
      <w:divBdr>
        <w:top w:val="none" w:sz="0" w:space="0" w:color="auto"/>
        <w:left w:val="none" w:sz="0" w:space="0" w:color="auto"/>
        <w:bottom w:val="none" w:sz="0" w:space="0" w:color="auto"/>
        <w:right w:val="none" w:sz="0" w:space="0" w:color="auto"/>
      </w:divBdr>
    </w:div>
    <w:div w:id="1653485324">
      <w:bodyDiv w:val="1"/>
      <w:marLeft w:val="0"/>
      <w:marRight w:val="0"/>
      <w:marTop w:val="0"/>
      <w:marBottom w:val="0"/>
      <w:divBdr>
        <w:top w:val="none" w:sz="0" w:space="0" w:color="auto"/>
        <w:left w:val="none" w:sz="0" w:space="0" w:color="auto"/>
        <w:bottom w:val="none" w:sz="0" w:space="0" w:color="auto"/>
        <w:right w:val="none" w:sz="0" w:space="0" w:color="auto"/>
      </w:divBdr>
    </w:div>
    <w:div w:id="1698191442">
      <w:bodyDiv w:val="1"/>
      <w:marLeft w:val="0"/>
      <w:marRight w:val="0"/>
      <w:marTop w:val="0"/>
      <w:marBottom w:val="0"/>
      <w:divBdr>
        <w:top w:val="none" w:sz="0" w:space="0" w:color="auto"/>
        <w:left w:val="none" w:sz="0" w:space="0" w:color="auto"/>
        <w:bottom w:val="none" w:sz="0" w:space="0" w:color="auto"/>
        <w:right w:val="none" w:sz="0" w:space="0" w:color="auto"/>
      </w:divBdr>
    </w:div>
    <w:div w:id="1721202087">
      <w:bodyDiv w:val="1"/>
      <w:marLeft w:val="0"/>
      <w:marRight w:val="0"/>
      <w:marTop w:val="0"/>
      <w:marBottom w:val="0"/>
      <w:divBdr>
        <w:top w:val="none" w:sz="0" w:space="0" w:color="auto"/>
        <w:left w:val="none" w:sz="0" w:space="0" w:color="auto"/>
        <w:bottom w:val="none" w:sz="0" w:space="0" w:color="auto"/>
        <w:right w:val="none" w:sz="0" w:space="0" w:color="auto"/>
      </w:divBdr>
    </w:div>
    <w:div w:id="1802648978">
      <w:bodyDiv w:val="1"/>
      <w:marLeft w:val="0"/>
      <w:marRight w:val="0"/>
      <w:marTop w:val="0"/>
      <w:marBottom w:val="0"/>
      <w:divBdr>
        <w:top w:val="none" w:sz="0" w:space="0" w:color="auto"/>
        <w:left w:val="none" w:sz="0" w:space="0" w:color="auto"/>
        <w:bottom w:val="none" w:sz="0" w:space="0" w:color="auto"/>
        <w:right w:val="none" w:sz="0" w:space="0" w:color="auto"/>
      </w:divBdr>
    </w:div>
    <w:div w:id="1858305209">
      <w:bodyDiv w:val="1"/>
      <w:marLeft w:val="0"/>
      <w:marRight w:val="0"/>
      <w:marTop w:val="0"/>
      <w:marBottom w:val="0"/>
      <w:divBdr>
        <w:top w:val="none" w:sz="0" w:space="0" w:color="auto"/>
        <w:left w:val="none" w:sz="0" w:space="0" w:color="auto"/>
        <w:bottom w:val="none" w:sz="0" w:space="0" w:color="auto"/>
        <w:right w:val="none" w:sz="0" w:space="0" w:color="auto"/>
      </w:divBdr>
      <w:divsChild>
        <w:div w:id="1247228875">
          <w:marLeft w:val="0"/>
          <w:marRight w:val="0"/>
          <w:marTop w:val="0"/>
          <w:marBottom w:val="0"/>
          <w:divBdr>
            <w:top w:val="none" w:sz="0" w:space="0" w:color="auto"/>
            <w:left w:val="none" w:sz="0" w:space="0" w:color="auto"/>
            <w:bottom w:val="none" w:sz="0" w:space="0" w:color="auto"/>
            <w:right w:val="none" w:sz="0" w:space="0" w:color="auto"/>
          </w:divBdr>
          <w:divsChild>
            <w:div w:id="1207638607">
              <w:marLeft w:val="0"/>
              <w:marRight w:val="0"/>
              <w:marTop w:val="0"/>
              <w:marBottom w:val="0"/>
              <w:divBdr>
                <w:top w:val="none" w:sz="0" w:space="0" w:color="auto"/>
                <w:left w:val="none" w:sz="0" w:space="0" w:color="auto"/>
                <w:bottom w:val="none" w:sz="0" w:space="0" w:color="auto"/>
                <w:right w:val="none" w:sz="0" w:space="0" w:color="auto"/>
              </w:divBdr>
            </w:div>
          </w:divsChild>
        </w:div>
        <w:div w:id="932056328">
          <w:marLeft w:val="0"/>
          <w:marRight w:val="0"/>
          <w:marTop w:val="0"/>
          <w:marBottom w:val="0"/>
          <w:divBdr>
            <w:top w:val="none" w:sz="0" w:space="0" w:color="auto"/>
            <w:left w:val="none" w:sz="0" w:space="0" w:color="auto"/>
            <w:bottom w:val="none" w:sz="0" w:space="0" w:color="auto"/>
            <w:right w:val="none" w:sz="0" w:space="0" w:color="auto"/>
          </w:divBdr>
          <w:divsChild>
            <w:div w:id="34834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171095">
      <w:bodyDiv w:val="1"/>
      <w:marLeft w:val="0"/>
      <w:marRight w:val="0"/>
      <w:marTop w:val="0"/>
      <w:marBottom w:val="0"/>
      <w:divBdr>
        <w:top w:val="none" w:sz="0" w:space="0" w:color="auto"/>
        <w:left w:val="none" w:sz="0" w:space="0" w:color="auto"/>
        <w:bottom w:val="none" w:sz="0" w:space="0" w:color="auto"/>
        <w:right w:val="none" w:sz="0" w:space="0" w:color="auto"/>
      </w:divBdr>
    </w:div>
    <w:div w:id="1888224567">
      <w:bodyDiv w:val="1"/>
      <w:marLeft w:val="0"/>
      <w:marRight w:val="0"/>
      <w:marTop w:val="0"/>
      <w:marBottom w:val="0"/>
      <w:divBdr>
        <w:top w:val="none" w:sz="0" w:space="0" w:color="auto"/>
        <w:left w:val="none" w:sz="0" w:space="0" w:color="auto"/>
        <w:bottom w:val="none" w:sz="0" w:space="0" w:color="auto"/>
        <w:right w:val="none" w:sz="0" w:space="0" w:color="auto"/>
      </w:divBdr>
    </w:div>
    <w:div w:id="1894660451">
      <w:bodyDiv w:val="1"/>
      <w:marLeft w:val="0"/>
      <w:marRight w:val="0"/>
      <w:marTop w:val="0"/>
      <w:marBottom w:val="0"/>
      <w:divBdr>
        <w:top w:val="none" w:sz="0" w:space="0" w:color="auto"/>
        <w:left w:val="none" w:sz="0" w:space="0" w:color="auto"/>
        <w:bottom w:val="none" w:sz="0" w:space="0" w:color="auto"/>
        <w:right w:val="none" w:sz="0" w:space="0" w:color="auto"/>
      </w:divBdr>
    </w:div>
    <w:div w:id="1926919267">
      <w:bodyDiv w:val="1"/>
      <w:marLeft w:val="0"/>
      <w:marRight w:val="0"/>
      <w:marTop w:val="0"/>
      <w:marBottom w:val="0"/>
      <w:divBdr>
        <w:top w:val="none" w:sz="0" w:space="0" w:color="auto"/>
        <w:left w:val="none" w:sz="0" w:space="0" w:color="auto"/>
        <w:bottom w:val="none" w:sz="0" w:space="0" w:color="auto"/>
        <w:right w:val="none" w:sz="0" w:space="0" w:color="auto"/>
      </w:divBdr>
      <w:divsChild>
        <w:div w:id="2045253503">
          <w:marLeft w:val="0"/>
          <w:marRight w:val="0"/>
          <w:marTop w:val="0"/>
          <w:marBottom w:val="0"/>
          <w:divBdr>
            <w:top w:val="none" w:sz="0" w:space="0" w:color="auto"/>
            <w:left w:val="none" w:sz="0" w:space="0" w:color="auto"/>
            <w:bottom w:val="none" w:sz="0" w:space="0" w:color="auto"/>
            <w:right w:val="none" w:sz="0" w:space="0" w:color="auto"/>
          </w:divBdr>
        </w:div>
        <w:div w:id="1780445442">
          <w:marLeft w:val="0"/>
          <w:marRight w:val="0"/>
          <w:marTop w:val="0"/>
          <w:marBottom w:val="0"/>
          <w:divBdr>
            <w:top w:val="none" w:sz="0" w:space="0" w:color="auto"/>
            <w:left w:val="none" w:sz="0" w:space="0" w:color="auto"/>
            <w:bottom w:val="none" w:sz="0" w:space="0" w:color="auto"/>
            <w:right w:val="none" w:sz="0" w:space="0" w:color="auto"/>
          </w:divBdr>
        </w:div>
      </w:divsChild>
    </w:div>
    <w:div w:id="2007434499">
      <w:bodyDiv w:val="1"/>
      <w:marLeft w:val="0"/>
      <w:marRight w:val="0"/>
      <w:marTop w:val="0"/>
      <w:marBottom w:val="0"/>
      <w:divBdr>
        <w:top w:val="none" w:sz="0" w:space="0" w:color="auto"/>
        <w:left w:val="none" w:sz="0" w:space="0" w:color="auto"/>
        <w:bottom w:val="none" w:sz="0" w:space="0" w:color="auto"/>
        <w:right w:val="none" w:sz="0" w:space="0" w:color="auto"/>
      </w:divBdr>
    </w:div>
    <w:div w:id="2048292277">
      <w:bodyDiv w:val="1"/>
      <w:marLeft w:val="0"/>
      <w:marRight w:val="0"/>
      <w:marTop w:val="0"/>
      <w:marBottom w:val="0"/>
      <w:divBdr>
        <w:top w:val="none" w:sz="0" w:space="0" w:color="auto"/>
        <w:left w:val="none" w:sz="0" w:space="0" w:color="auto"/>
        <w:bottom w:val="none" w:sz="0" w:space="0" w:color="auto"/>
        <w:right w:val="none" w:sz="0" w:space="0" w:color="auto"/>
      </w:divBdr>
    </w:div>
    <w:div w:id="2052419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26F9FAA-A2FC-4791-8C32-901650D149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1810</Words>
  <Characters>420</Characters>
  <Application>Microsoft Office Word</Application>
  <DocSecurity>0</DocSecurity>
  <Lines>3</Lines>
  <Paragraphs>4</Paragraphs>
  <ScaleCrop>false</ScaleCrop>
  <Company>微软中国</Company>
  <LinksUpToDate>false</LinksUpToDate>
  <CharactersWithSpaces>2226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2022-08-22T08:46:00Z</dcterms:created>
  <dcterms:modified xsi:type="dcterms:W3CDTF">2022-08-22T08:46:00Z</dcterms:modified>
</cp:coreProperties>
</file>