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D52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2042E583" w14:textId="6F8F2C81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501F9B">
        <w:rPr>
          <w:rFonts w:ascii="Arial" w:hAnsi="Arial" w:cs="Arial"/>
          <w:b/>
          <w:color w:val="222222"/>
          <w:sz w:val="28"/>
          <w:szCs w:val="28"/>
        </w:rPr>
        <w:t>Instituto Tecnológico Superior de Felipe Carrillo Puerto</w:t>
      </w:r>
    </w:p>
    <w:p w14:paraId="416B9A72" w14:textId="5959A17E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0160C1D" w14:textId="784CAF4C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2A1FC87B" w14:textId="30EDDDB6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F640D" wp14:editId="25BE4D91">
            <wp:simplePos x="0" y="0"/>
            <wp:positionH relativeFrom="column">
              <wp:posOffset>1803778</wp:posOffset>
            </wp:positionH>
            <wp:positionV relativeFrom="paragraph">
              <wp:posOffset>120529</wp:posOffset>
            </wp:positionV>
            <wp:extent cx="2661920" cy="2661920"/>
            <wp:effectExtent l="0" t="0" r="508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CA60" w14:textId="103899BD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66EA9E5" w14:textId="3E78A5E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581AED1" w14:textId="4B1C533A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B1C6F8" w14:textId="772AC4F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ED37D18" w14:textId="5272C647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2D735A" w14:textId="77777777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5FF3EED2" w14:textId="486692F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ABE2BB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7C3057D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8CF346F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4A6E40B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B1C5915" w14:textId="501B5C0B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39926DF2" w14:textId="2B39909C" w:rsidR="00501F9B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proofErr w:type="spellStart"/>
      <w:r>
        <w:rPr>
          <w:rFonts w:ascii="Arial" w:hAnsi="Arial" w:cs="Arial"/>
          <w:color w:val="222222"/>
          <w:sz w:val="28"/>
          <w:szCs w:val="28"/>
        </w:rPr>
        <w:t>Graficacion</w:t>
      </w:r>
      <w:proofErr w:type="spellEnd"/>
    </w:p>
    <w:p w14:paraId="4190A55F" w14:textId="50E8F137" w:rsidR="00501F9B" w:rsidRPr="00E73D4D" w:rsidRDefault="00501F9B" w:rsidP="00501F9B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568F90C6" w14:textId="1CEDACBC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3083E5B3" w14:textId="0C4E2E60" w:rsidR="007A3496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Introducción a la </w:t>
      </w:r>
      <w:proofErr w:type="spellStart"/>
      <w:r>
        <w:rPr>
          <w:rFonts w:ascii="Arial" w:hAnsi="Arial" w:cs="Arial"/>
          <w:b/>
          <w:color w:val="222222"/>
          <w:sz w:val="28"/>
          <w:szCs w:val="28"/>
        </w:rPr>
        <w:t>Graficacion</w:t>
      </w:r>
      <w:proofErr w:type="spellEnd"/>
    </w:p>
    <w:p w14:paraId="5CB1E654" w14:textId="32B1919F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FDDFBA9" w14:textId="5015B465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EVIDENCIA DE APRENDIZAJE</w:t>
      </w:r>
    </w:p>
    <w:p w14:paraId="720C3F62" w14:textId="7C7BA1D4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1.</w:t>
      </w:r>
      <w:r w:rsidR="00EF3093">
        <w:rPr>
          <w:rFonts w:ascii="Arial" w:hAnsi="Arial" w:cs="Arial"/>
          <w:color w:val="222222"/>
          <w:sz w:val="28"/>
          <w:szCs w:val="28"/>
        </w:rPr>
        <w:t>4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="00EF3093">
        <w:rPr>
          <w:rFonts w:ascii="Arial" w:hAnsi="Arial" w:cs="Arial"/>
          <w:color w:val="222222"/>
          <w:sz w:val="28"/>
          <w:szCs w:val="28"/>
        </w:rPr>
        <w:t>Evalucion</w:t>
      </w:r>
      <w:proofErr w:type="spellEnd"/>
      <w:r w:rsidR="00EF3093">
        <w:rPr>
          <w:rFonts w:ascii="Arial" w:hAnsi="Arial" w:cs="Arial"/>
          <w:color w:val="222222"/>
          <w:sz w:val="28"/>
          <w:szCs w:val="28"/>
        </w:rPr>
        <w:t xml:space="preserve"> Practica</w:t>
      </w:r>
    </w:p>
    <w:p w14:paraId="5AE88D42" w14:textId="725C29C6" w:rsidR="00501F9B" w:rsidRPr="00FC4F97" w:rsidRDefault="00501F9B" w:rsidP="00501F9B">
      <w:pPr>
        <w:rPr>
          <w:rFonts w:ascii="Arial" w:hAnsi="Arial" w:cs="Arial"/>
          <w:b/>
          <w:color w:val="222222"/>
        </w:rPr>
      </w:pPr>
    </w:p>
    <w:p w14:paraId="26800428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82C2A95" w14:textId="197A41C1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7A3496">
        <w:rPr>
          <w:rFonts w:ascii="Arial" w:hAnsi="Arial" w:cs="Arial"/>
          <w:color w:val="222222"/>
          <w:sz w:val="28"/>
          <w:szCs w:val="28"/>
        </w:rPr>
        <w:t>MTI. Paloma Gongora Sabido</w:t>
      </w:r>
    </w:p>
    <w:p w14:paraId="716A4482" w14:textId="77777777" w:rsidR="00501F9B" w:rsidRPr="00FC4F97" w:rsidRDefault="00501F9B" w:rsidP="00501F9B">
      <w:pPr>
        <w:jc w:val="center"/>
        <w:rPr>
          <w:rFonts w:ascii="Arial" w:hAnsi="Arial" w:cs="Arial"/>
          <w:b/>
          <w:color w:val="222222"/>
        </w:rPr>
      </w:pPr>
    </w:p>
    <w:p w14:paraId="14D319C7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0190A629" w14:textId="676F39AF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Daniela Guadalupe Salazar Suaste</w:t>
      </w:r>
    </w:p>
    <w:p w14:paraId="25433595" w14:textId="77777777" w:rsidR="00501F9B" w:rsidRPr="008365B1" w:rsidRDefault="00501F9B" w:rsidP="00501F9B">
      <w:pPr>
        <w:rPr>
          <w:rFonts w:ascii="Arial" w:hAnsi="Arial" w:cs="Arial"/>
          <w:b/>
          <w:color w:val="222222"/>
          <w:sz w:val="28"/>
          <w:szCs w:val="28"/>
        </w:rPr>
      </w:pPr>
    </w:p>
    <w:p w14:paraId="1E6B61EF" w14:textId="276D5258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(ISC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7A3496">
        <w:rPr>
          <w:rFonts w:ascii="Arial" w:hAnsi="Arial" w:cs="Arial"/>
          <w:b/>
          <w:color w:val="222222"/>
          <w:sz w:val="28"/>
          <w:szCs w:val="28"/>
        </w:rPr>
        <w:t>3B</w:t>
      </w:r>
      <w:r>
        <w:rPr>
          <w:rFonts w:ascii="Arial" w:hAnsi="Arial" w:cs="Arial"/>
          <w:b/>
          <w:color w:val="222222"/>
          <w:sz w:val="28"/>
          <w:szCs w:val="28"/>
        </w:rPr>
        <w:t>)</w:t>
      </w:r>
    </w:p>
    <w:p w14:paraId="1898D3C6" w14:textId="77777777" w:rsidR="00501F9B" w:rsidRPr="00B95ECC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3A0108C4" w14:textId="77777777" w:rsidR="00501F9B" w:rsidRDefault="00501F9B" w:rsidP="00501F9B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40825DDB" w14:textId="5FE677D8" w:rsidR="00F56A6E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                                                                     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>
        <w:rPr>
          <w:rFonts w:ascii="Arial" w:hAnsi="Arial" w:cs="Arial"/>
          <w:color w:val="222222"/>
          <w:sz w:val="20"/>
          <w:szCs w:val="20"/>
        </w:rPr>
        <w:t>1</w:t>
      </w:r>
      <w:r w:rsidR="00EF3093">
        <w:rPr>
          <w:rFonts w:ascii="Arial" w:hAnsi="Arial" w:cs="Arial"/>
          <w:color w:val="222222"/>
          <w:sz w:val="20"/>
          <w:szCs w:val="20"/>
        </w:rPr>
        <w:t xml:space="preserve">3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de </w:t>
      </w:r>
      <w:r>
        <w:rPr>
          <w:rFonts w:ascii="Arial" w:hAnsi="Arial" w:cs="Arial"/>
          <w:color w:val="222222"/>
          <w:sz w:val="20"/>
          <w:szCs w:val="20"/>
          <w:u w:val="single"/>
        </w:rPr>
        <w:t xml:space="preserve">septiembre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>de 202</w:t>
      </w:r>
      <w:r w:rsidR="00501F9B">
        <w:rPr>
          <w:rFonts w:ascii="Arial" w:hAnsi="Arial" w:cs="Arial"/>
          <w:color w:val="222222"/>
          <w:sz w:val="20"/>
          <w:szCs w:val="20"/>
        </w:rPr>
        <w:t>6</w:t>
      </w:r>
    </w:p>
    <w:p w14:paraId="607C1B5B" w14:textId="77777777" w:rsidR="007A3496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</w:p>
    <w:p w14:paraId="2B4A6C58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7D4B99B5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7CC28204" w14:textId="77777777" w:rsidR="005B14B3" w:rsidRPr="005B14B3" w:rsidRDefault="005B14B3" w:rsidP="005B14B3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5B14B3">
        <w:rPr>
          <w:rFonts w:asciiTheme="majorHAnsi" w:hAnsiTheme="majorHAnsi"/>
          <w:b/>
          <w:bCs/>
          <w:sz w:val="32"/>
          <w:szCs w:val="32"/>
        </w:rPr>
        <w:t>AA 1.4: Programación en CSS</w:t>
      </w:r>
    </w:p>
    <w:p w14:paraId="11EEC9B2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4FB593B3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CE095B1" w14:textId="4A3C65ED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Equipo, </w:t>
      </w:r>
      <w:proofErr w:type="spellStart"/>
      <w:r>
        <w:rPr>
          <w:rFonts w:asciiTheme="minorHAnsi" w:hAnsiTheme="minorHAnsi" w:cstheme="minorHAnsi"/>
          <w:b/>
          <w:bCs/>
          <w:sz w:val="32"/>
          <w:szCs w:val="32"/>
        </w:rPr>
        <w:t>Matarial</w:t>
      </w:r>
      <w:proofErr w:type="spellEnd"/>
      <w:r>
        <w:rPr>
          <w:rFonts w:asciiTheme="minorHAnsi" w:hAnsiTheme="minorHAnsi" w:cstheme="minorHAnsi"/>
          <w:b/>
          <w:bCs/>
          <w:sz w:val="32"/>
          <w:szCs w:val="32"/>
        </w:rPr>
        <w:t>, Recursos</w:t>
      </w:r>
    </w:p>
    <w:p w14:paraId="7AB240E6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7E0C01F8" w14:textId="21467A38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Equipo de cómputo </w:t>
      </w:r>
    </w:p>
    <w:p w14:paraId="2DB4777D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>conexión a internet</w:t>
      </w:r>
    </w:p>
    <w:p w14:paraId="7F58BB91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Sitio de </w:t>
      </w:r>
      <w:proofErr w:type="spellStart"/>
      <w:r w:rsidRPr="005B14B3">
        <w:rPr>
          <w:rFonts w:asciiTheme="minorHAnsi" w:hAnsiTheme="minorHAnsi" w:cstheme="minorHAnsi"/>
        </w:rPr>
        <w:t>Visualcode</w:t>
      </w:r>
      <w:proofErr w:type="spellEnd"/>
      <w:r w:rsidRPr="005B14B3">
        <w:rPr>
          <w:rFonts w:asciiTheme="minorHAnsi" w:hAnsiTheme="minorHAnsi" w:cstheme="minorHAnsi"/>
        </w:rPr>
        <w:t xml:space="preserve">: </w:t>
      </w:r>
      <w:hyperlink r:id="rId9" w:tooltip="https://code.visualstudio.com/" w:history="1">
        <w:r w:rsidRPr="005B14B3">
          <w:rPr>
            <w:rStyle w:val="Hipervnculo"/>
            <w:rFonts w:asciiTheme="minorHAnsi" w:hAnsiTheme="minorHAnsi" w:cstheme="minorHAnsi"/>
          </w:rPr>
          <w:t>https://code.visualstudio.com/</w:t>
        </w:r>
      </w:hyperlink>
    </w:p>
    <w:p w14:paraId="0A209C9F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Guía de documentación: </w:t>
      </w:r>
      <w:hyperlink r:id="rId10" w:tooltip="https://code.visualstudio.com/docs" w:history="1">
        <w:r w:rsidRPr="005B14B3">
          <w:rPr>
            <w:rStyle w:val="Hipervnculo"/>
            <w:rFonts w:asciiTheme="minorHAnsi" w:hAnsiTheme="minorHAnsi" w:cstheme="minorHAnsi"/>
          </w:rPr>
          <w:t>https://code.visualstudio.com/docs</w:t>
        </w:r>
      </w:hyperlink>
    </w:p>
    <w:p w14:paraId="20252574" w14:textId="77777777" w:rsid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</w:pPr>
      <w:proofErr w:type="spellStart"/>
      <w:r w:rsidRPr="005B14B3">
        <w:rPr>
          <w:rFonts w:asciiTheme="minorHAnsi" w:hAnsiTheme="minorHAnsi" w:cstheme="minorHAnsi"/>
        </w:rPr>
        <w:t>Codigo</w:t>
      </w:r>
      <w:proofErr w:type="spellEnd"/>
      <w:r w:rsidRPr="005B14B3">
        <w:rPr>
          <w:rFonts w:asciiTheme="minorHAnsi" w:hAnsiTheme="minorHAnsi" w:cstheme="minorHAnsi"/>
        </w:rPr>
        <w:t xml:space="preserve"> de colores</w:t>
      </w:r>
      <w:hyperlink r:id="rId11" w:tooltip="https://www.w3schools.com/cssref/css_colors.php" w:history="1">
        <w:r w:rsidRPr="005B14B3">
          <w:rPr>
            <w:rStyle w:val="Hipervnculo"/>
            <w:rFonts w:asciiTheme="minorHAnsi" w:hAnsiTheme="minorHAnsi" w:cstheme="minorHAnsi"/>
          </w:rPr>
          <w:t xml:space="preserve"> (https://www.w3schools.com/colors/colors_picker.asp)</w:t>
        </w:r>
      </w:hyperlink>
    </w:p>
    <w:p w14:paraId="41A10FED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C545F20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62B28A4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EA7A59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506CCC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DFDAC58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04901C62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03C5E5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70B4BDA0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166C9AE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4CCB3A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F56F7D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005AB0D4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D419236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892798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C71610C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A38ED6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177B1A7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C7BB25E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567FDC2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387A053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0310675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BC058F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311BE866" w14:textId="1A258EF3" w:rsidR="00442C83" w:rsidRPr="00442C83" w:rsidRDefault="00442C83" w:rsidP="005B14B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Integrante 2: HTML5 </w:t>
      </w:r>
      <w:proofErr w:type="spellStart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Canvas</w:t>
      </w:r>
      <w:proofErr w:type="spellEnd"/>
    </w:p>
    <w:p w14:paraId="2A366CD2" w14:textId="77777777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6AF5B3D" w14:textId="78FD586E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HTML5 </w:t>
      </w:r>
      <w:proofErr w:type="spellStart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Canvas</w:t>
      </w:r>
      <w:proofErr w:type="spellEnd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 (API nativa de JavaScript)</w:t>
      </w:r>
    </w:p>
    <w:p w14:paraId="6842A138" w14:textId="77777777" w:rsid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</w:p>
    <w:p w14:paraId="604BDFE4" w14:textId="007A20A2" w:rsidR="00442C83" w:rsidRP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  <w:r w:rsidRPr="00442C83">
        <w:rPr>
          <w:rFonts w:ascii="Arial" w:hAnsi="Arial" w:cs="Arial"/>
          <w:color w:val="222222"/>
          <w:sz w:val="28"/>
          <w:szCs w:val="28"/>
        </w:rPr>
        <w:t xml:space="preserve">HTML5 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 es un elemento de HTML que permite crear un lienzo para realizar dibujos y gráficos mediante JavaScript. A diferencia de herramientas como Processing o P5.js, 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 utiliza directamente la API de dibujo proporcionada por el navegador.</w:t>
      </w:r>
    </w:p>
    <w:p w14:paraId="5475441F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2AED437F" w14:textId="77777777" w:rsidR="00442C83" w:rsidRDefault="00442C83" w:rsidP="007A3496">
      <w:pPr>
        <w:rPr>
          <w:rFonts w:ascii="Arial" w:hAnsi="Arial" w:cs="Arial"/>
          <w:color w:val="222222"/>
          <w:sz w:val="28"/>
          <w:szCs w:val="28"/>
        </w:rPr>
      </w:pPr>
    </w:p>
    <w:p w14:paraId="4EB30033" w14:textId="77777777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2. Creación y configuración del lienzo</w:t>
      </w:r>
    </w:p>
    <w:p w14:paraId="0D2B9E78" w14:textId="77777777" w:rsid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</w:p>
    <w:p w14:paraId="441B86C2" w14:textId="0716B508" w:rsidR="00442C83" w:rsidRP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  <w:r w:rsidRPr="00442C83">
        <w:rPr>
          <w:rFonts w:ascii="Arial" w:hAnsi="Arial" w:cs="Arial"/>
          <w:color w:val="222222"/>
          <w:sz w:val="28"/>
          <w:szCs w:val="28"/>
        </w:rPr>
        <w:t>Primero se crea un elemento &lt;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&gt; dentro del documento HTML. En este caso se utilizará un lienzo de </w:t>
      </w:r>
      <w:r w:rsidRPr="00442C83">
        <w:rPr>
          <w:rFonts w:ascii="Arial" w:hAnsi="Arial" w:cs="Arial"/>
          <w:b/>
          <w:bCs/>
          <w:color w:val="222222"/>
          <w:sz w:val="28"/>
          <w:szCs w:val="28"/>
        </w:rPr>
        <w:t>600 × 400 píxeles</w:t>
      </w:r>
      <w:r w:rsidRPr="00442C83">
        <w:rPr>
          <w:rFonts w:ascii="Arial" w:hAnsi="Arial" w:cs="Arial"/>
          <w:color w:val="222222"/>
          <w:sz w:val="28"/>
          <w:szCs w:val="28"/>
        </w:rPr>
        <w:t>.</w:t>
      </w:r>
    </w:p>
    <w:p w14:paraId="0B5292FD" w14:textId="77777777" w:rsidR="00442C83" w:rsidRDefault="00442C83" w:rsidP="007A3496">
      <w:pPr>
        <w:rPr>
          <w:rFonts w:ascii="Arial" w:hAnsi="Arial" w:cs="Arial"/>
          <w:color w:val="222222"/>
          <w:sz w:val="28"/>
          <w:szCs w:val="28"/>
        </w:rPr>
      </w:pPr>
    </w:p>
    <w:p w14:paraId="37CA3EC9" w14:textId="71A680C1" w:rsidR="00442C83" w:rsidRDefault="006811ED" w:rsidP="007A3496">
      <w:pPr>
        <w:rPr>
          <w:rFonts w:ascii="Arial" w:hAnsi="Arial" w:cs="Arial"/>
          <w:color w:val="222222"/>
          <w:sz w:val="28"/>
          <w:szCs w:val="28"/>
        </w:rPr>
      </w:pPr>
      <w:r w:rsidRPr="006811ED">
        <w:rPr>
          <w:rFonts w:ascii="Arial" w:hAnsi="Arial" w:cs="Arial"/>
          <w:noProof/>
          <w:color w:val="222222"/>
          <w:sz w:val="28"/>
          <w:szCs w:val="28"/>
        </w:rPr>
        <w:drawing>
          <wp:inline distT="0" distB="0" distL="0" distR="0" wp14:anchorId="1BA65098" wp14:editId="566EA106">
            <wp:extent cx="4505954" cy="2505425"/>
            <wp:effectExtent l="0" t="0" r="9525" b="9525"/>
            <wp:docPr id="163636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8D9" w14:textId="77777777" w:rsidR="00D03B18" w:rsidRDefault="00D03B18" w:rsidP="007A3496">
      <w:pPr>
        <w:rPr>
          <w:rFonts w:ascii="Noto Sans" w:hAnsi="Noto Sans" w:cs="Noto Sans"/>
        </w:rPr>
      </w:pPr>
    </w:p>
    <w:p w14:paraId="075E350E" w14:textId="77777777" w:rsidR="00D03B18" w:rsidRDefault="00D03B18" w:rsidP="007A3496">
      <w:pPr>
        <w:rPr>
          <w:rFonts w:ascii="Noto Sans" w:hAnsi="Noto Sans" w:cs="Noto Sans"/>
        </w:rPr>
      </w:pPr>
    </w:p>
    <w:p w14:paraId="030E3D0C" w14:textId="77777777" w:rsidR="00D03B18" w:rsidRDefault="00D03B18" w:rsidP="007A3496">
      <w:pPr>
        <w:rPr>
          <w:rFonts w:ascii="Noto Sans" w:hAnsi="Noto Sans" w:cs="Noto Sans"/>
        </w:rPr>
      </w:pPr>
    </w:p>
    <w:p w14:paraId="04ACB276" w14:textId="77777777" w:rsidR="00D03B18" w:rsidRDefault="00D03B18" w:rsidP="007A3496">
      <w:pPr>
        <w:rPr>
          <w:rFonts w:ascii="Noto Sans" w:hAnsi="Noto Sans" w:cs="Noto Sans"/>
        </w:rPr>
      </w:pPr>
    </w:p>
    <w:p w14:paraId="6FDCA735" w14:textId="77777777" w:rsidR="00D03B18" w:rsidRDefault="00D03B18" w:rsidP="007A3496">
      <w:pPr>
        <w:rPr>
          <w:rFonts w:ascii="Noto Sans" w:hAnsi="Noto Sans" w:cs="Noto Sans"/>
        </w:rPr>
      </w:pPr>
    </w:p>
    <w:p w14:paraId="61AE0A63" w14:textId="77777777" w:rsidR="00D03B18" w:rsidRDefault="00D03B18" w:rsidP="007A3496">
      <w:pPr>
        <w:rPr>
          <w:rFonts w:ascii="Noto Sans" w:hAnsi="Noto Sans" w:cs="Noto Sans"/>
        </w:rPr>
      </w:pPr>
    </w:p>
    <w:p w14:paraId="38BCF529" w14:textId="77777777" w:rsidR="00D03B18" w:rsidRDefault="00D03B18" w:rsidP="007A3496">
      <w:pPr>
        <w:rPr>
          <w:rFonts w:ascii="Noto Sans" w:hAnsi="Noto Sans" w:cs="Noto Sans"/>
        </w:rPr>
      </w:pPr>
    </w:p>
    <w:p w14:paraId="17FE43A1" w14:textId="77777777" w:rsidR="00D03B18" w:rsidRDefault="00D03B18" w:rsidP="007A3496">
      <w:pPr>
        <w:rPr>
          <w:rFonts w:ascii="Noto Sans" w:hAnsi="Noto Sans" w:cs="Noto Sans"/>
        </w:rPr>
      </w:pPr>
    </w:p>
    <w:p w14:paraId="7E7623ED" w14:textId="77777777" w:rsidR="00D03B18" w:rsidRDefault="00D03B18" w:rsidP="007A3496">
      <w:pPr>
        <w:rPr>
          <w:rFonts w:ascii="Noto Sans" w:hAnsi="Noto Sans" w:cs="Noto Sans"/>
        </w:rPr>
      </w:pPr>
    </w:p>
    <w:p w14:paraId="5041BB33" w14:textId="1AF81514" w:rsidR="00D03B18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6811ED">
        <w:rPr>
          <w:rFonts w:asciiTheme="majorHAnsi" w:hAnsiTheme="majorHAnsi" w:cs="Noto Sans"/>
          <w:b/>
          <w:bCs/>
          <w:sz w:val="32"/>
          <w:szCs w:val="32"/>
        </w:rPr>
        <w:t>3. Dibujo de primitivas geométricas</w:t>
      </w:r>
    </w:p>
    <w:p w14:paraId="3E2AC343" w14:textId="6218D4F4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40944F0" w14:textId="062FA1FB" w:rsidR="006811ED" w:rsidRP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D868E55" w14:textId="0280864A" w:rsidR="00D03B18" w:rsidRDefault="006811ED" w:rsidP="007A3496">
      <w:pPr>
        <w:rPr>
          <w:rFonts w:ascii="Noto Sans" w:hAnsi="Noto Sans" w:cs="Noto Sans"/>
        </w:rPr>
      </w:pPr>
      <w:r w:rsidRPr="006811ED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56190" behindDoc="0" locked="0" layoutInCell="1" allowOverlap="1" wp14:anchorId="4674E535" wp14:editId="2B1BED46">
            <wp:simplePos x="0" y="0"/>
            <wp:positionH relativeFrom="column">
              <wp:posOffset>-243205</wp:posOffset>
            </wp:positionH>
            <wp:positionV relativeFrom="paragraph">
              <wp:posOffset>218440</wp:posOffset>
            </wp:positionV>
            <wp:extent cx="3143250" cy="1781913"/>
            <wp:effectExtent l="0" t="0" r="0" b="8890"/>
            <wp:wrapNone/>
            <wp:docPr id="166789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81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81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E9B6F" w14:textId="6C65DB38" w:rsidR="00D03B18" w:rsidRDefault="006811ED" w:rsidP="007A3496">
      <w:pPr>
        <w:rPr>
          <w:rFonts w:ascii="Noto Sans" w:hAnsi="Noto Sans" w:cs="Noto Sans"/>
        </w:rPr>
      </w:pPr>
      <w:r w:rsidRPr="006811ED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55165" behindDoc="0" locked="0" layoutInCell="1" allowOverlap="1" wp14:anchorId="15CF2A89" wp14:editId="2F9EE410">
            <wp:simplePos x="0" y="0"/>
            <wp:positionH relativeFrom="column">
              <wp:posOffset>3423920</wp:posOffset>
            </wp:positionH>
            <wp:positionV relativeFrom="paragraph">
              <wp:posOffset>10160</wp:posOffset>
            </wp:positionV>
            <wp:extent cx="2657475" cy="1871441"/>
            <wp:effectExtent l="0" t="0" r="0" b="0"/>
            <wp:wrapNone/>
            <wp:docPr id="569630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03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71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37C86" w14:textId="77777777" w:rsidR="00D03B18" w:rsidRDefault="00D03B18" w:rsidP="007A3496">
      <w:pPr>
        <w:rPr>
          <w:rFonts w:ascii="Noto Sans" w:hAnsi="Noto Sans" w:cs="Noto Sans"/>
        </w:rPr>
      </w:pPr>
    </w:p>
    <w:p w14:paraId="05CA1054" w14:textId="77777777" w:rsidR="00D03B18" w:rsidRDefault="00D03B18" w:rsidP="007A3496">
      <w:pPr>
        <w:rPr>
          <w:rFonts w:ascii="Noto Sans" w:hAnsi="Noto Sans" w:cs="Noto Sans"/>
        </w:rPr>
      </w:pPr>
    </w:p>
    <w:p w14:paraId="615C601A" w14:textId="366CC4B7" w:rsidR="00D03B18" w:rsidRDefault="00D03B18" w:rsidP="007A3496">
      <w:pPr>
        <w:rPr>
          <w:rFonts w:ascii="Noto Sans" w:hAnsi="Noto Sans" w:cs="Noto Sans"/>
        </w:rPr>
      </w:pPr>
    </w:p>
    <w:p w14:paraId="00F96106" w14:textId="77777777" w:rsidR="006811ED" w:rsidRDefault="006811ED" w:rsidP="007A3496">
      <w:pPr>
        <w:rPr>
          <w:rFonts w:ascii="Noto Sans" w:hAnsi="Noto Sans" w:cs="Noto Sans"/>
        </w:rPr>
      </w:pPr>
    </w:p>
    <w:p w14:paraId="356FE319" w14:textId="77777777" w:rsidR="006811ED" w:rsidRDefault="006811ED" w:rsidP="007A3496">
      <w:pPr>
        <w:rPr>
          <w:rFonts w:ascii="Noto Sans" w:hAnsi="Noto Sans" w:cs="Noto Sans"/>
        </w:rPr>
      </w:pPr>
    </w:p>
    <w:p w14:paraId="5354611D" w14:textId="77777777" w:rsidR="006811ED" w:rsidRDefault="006811ED" w:rsidP="007A3496">
      <w:pPr>
        <w:rPr>
          <w:rFonts w:ascii="Noto Sans" w:hAnsi="Noto Sans" w:cs="Noto Sans"/>
        </w:rPr>
      </w:pPr>
    </w:p>
    <w:p w14:paraId="15250D3D" w14:textId="77777777" w:rsidR="006811ED" w:rsidRDefault="006811ED" w:rsidP="007A3496">
      <w:pPr>
        <w:rPr>
          <w:rFonts w:ascii="Noto Sans" w:hAnsi="Noto Sans" w:cs="Noto Sans"/>
        </w:rPr>
      </w:pPr>
    </w:p>
    <w:p w14:paraId="5BCA9F8D" w14:textId="77777777" w:rsidR="006811ED" w:rsidRDefault="006811ED" w:rsidP="007A3496">
      <w:pPr>
        <w:rPr>
          <w:rFonts w:ascii="Noto Sans" w:hAnsi="Noto Sans" w:cs="Noto Sans"/>
        </w:rPr>
      </w:pPr>
    </w:p>
    <w:p w14:paraId="500010FF" w14:textId="77777777" w:rsidR="006811ED" w:rsidRDefault="006811ED" w:rsidP="007A3496">
      <w:pPr>
        <w:rPr>
          <w:rFonts w:ascii="Noto Sans" w:hAnsi="Noto Sans" w:cs="Noto Sans"/>
        </w:rPr>
      </w:pPr>
    </w:p>
    <w:p w14:paraId="5D1C37AA" w14:textId="77777777" w:rsidR="006811ED" w:rsidRDefault="006811ED" w:rsidP="007A3496">
      <w:pPr>
        <w:rPr>
          <w:rFonts w:ascii="Noto Sans" w:hAnsi="Noto Sans" w:cs="Noto Sans"/>
        </w:rPr>
      </w:pPr>
    </w:p>
    <w:p w14:paraId="217491A3" w14:textId="77777777" w:rsidR="006811ED" w:rsidRDefault="006811ED" w:rsidP="007A3496">
      <w:pPr>
        <w:rPr>
          <w:rFonts w:ascii="Noto Sans" w:hAnsi="Noto Sans" w:cs="Noto Sans"/>
        </w:rPr>
      </w:pPr>
    </w:p>
    <w:p w14:paraId="7CDA1243" w14:textId="566BBCBA" w:rsidR="006811ED" w:rsidRDefault="006811ED" w:rsidP="007A3496">
      <w:pPr>
        <w:rPr>
          <w:rFonts w:ascii="Noto Sans" w:hAnsi="Noto Sans" w:cs="Noto Sans"/>
        </w:rPr>
      </w:pP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59264" behindDoc="0" locked="0" layoutInCell="1" allowOverlap="1" wp14:anchorId="05091212" wp14:editId="7E33FED0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333951" cy="2791215"/>
            <wp:effectExtent l="0" t="0" r="9525" b="9525"/>
            <wp:wrapNone/>
            <wp:docPr id="148518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21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A661B" w14:textId="20A0DDDA" w:rsidR="006811ED" w:rsidRDefault="006811ED" w:rsidP="007A3496">
      <w:pPr>
        <w:rPr>
          <w:rFonts w:ascii="Noto Sans" w:hAnsi="Noto Sans" w:cs="Noto Sans"/>
        </w:rPr>
      </w:pPr>
    </w:p>
    <w:p w14:paraId="55852AB1" w14:textId="77777777" w:rsidR="006811ED" w:rsidRDefault="006811ED" w:rsidP="007A3496">
      <w:pPr>
        <w:rPr>
          <w:rFonts w:ascii="Noto Sans" w:hAnsi="Noto Sans" w:cs="Noto Sans"/>
        </w:rPr>
      </w:pPr>
    </w:p>
    <w:p w14:paraId="203DC211" w14:textId="77777777" w:rsidR="006811ED" w:rsidRDefault="006811ED" w:rsidP="007A3496">
      <w:pPr>
        <w:rPr>
          <w:rFonts w:ascii="Noto Sans" w:hAnsi="Noto Sans" w:cs="Noto Sans"/>
        </w:rPr>
      </w:pPr>
    </w:p>
    <w:p w14:paraId="5AF77F5F" w14:textId="77777777" w:rsidR="006811ED" w:rsidRDefault="006811ED" w:rsidP="007A3496">
      <w:pPr>
        <w:rPr>
          <w:rFonts w:ascii="Noto Sans" w:hAnsi="Noto Sans" w:cs="Noto Sans"/>
        </w:rPr>
      </w:pPr>
    </w:p>
    <w:p w14:paraId="6189E980" w14:textId="77777777" w:rsidR="006811ED" w:rsidRDefault="006811ED" w:rsidP="007A3496">
      <w:pPr>
        <w:rPr>
          <w:rFonts w:ascii="Noto Sans" w:hAnsi="Noto Sans" w:cs="Noto Sans"/>
        </w:rPr>
      </w:pPr>
    </w:p>
    <w:p w14:paraId="771F52E8" w14:textId="77777777" w:rsidR="006811ED" w:rsidRDefault="006811ED" w:rsidP="007A3496">
      <w:pPr>
        <w:rPr>
          <w:rFonts w:ascii="Noto Sans" w:hAnsi="Noto Sans" w:cs="Noto Sans"/>
        </w:rPr>
      </w:pPr>
    </w:p>
    <w:p w14:paraId="6945819D" w14:textId="77777777" w:rsidR="006811ED" w:rsidRDefault="006811ED" w:rsidP="007A3496">
      <w:pPr>
        <w:rPr>
          <w:rFonts w:ascii="Noto Sans" w:hAnsi="Noto Sans" w:cs="Noto Sans"/>
        </w:rPr>
      </w:pPr>
    </w:p>
    <w:p w14:paraId="188DBCD8" w14:textId="77777777" w:rsidR="006811ED" w:rsidRDefault="006811ED" w:rsidP="007A3496">
      <w:pPr>
        <w:rPr>
          <w:rFonts w:ascii="Noto Sans" w:hAnsi="Noto Sans" w:cs="Noto Sans"/>
        </w:rPr>
      </w:pPr>
    </w:p>
    <w:p w14:paraId="5EA5CAFC" w14:textId="77777777" w:rsidR="006811ED" w:rsidRDefault="006811ED" w:rsidP="007A3496">
      <w:pPr>
        <w:rPr>
          <w:rFonts w:ascii="Noto Sans" w:hAnsi="Noto Sans" w:cs="Noto Sans"/>
        </w:rPr>
      </w:pPr>
    </w:p>
    <w:p w14:paraId="6CD5223A" w14:textId="77777777" w:rsidR="006811ED" w:rsidRDefault="006811ED" w:rsidP="007A3496">
      <w:pPr>
        <w:rPr>
          <w:rFonts w:ascii="Noto Sans" w:hAnsi="Noto Sans" w:cs="Noto Sans"/>
        </w:rPr>
      </w:pPr>
    </w:p>
    <w:p w14:paraId="55B8EDDD" w14:textId="77777777" w:rsidR="006811ED" w:rsidRDefault="006811ED" w:rsidP="007A3496">
      <w:pPr>
        <w:rPr>
          <w:rFonts w:ascii="Noto Sans" w:hAnsi="Noto Sans" w:cs="Noto Sans"/>
        </w:rPr>
      </w:pPr>
    </w:p>
    <w:p w14:paraId="75EAE85B" w14:textId="77777777" w:rsidR="006811ED" w:rsidRDefault="006811ED" w:rsidP="007A3496">
      <w:pPr>
        <w:rPr>
          <w:rFonts w:ascii="Noto Sans" w:hAnsi="Noto Sans" w:cs="Noto Sans"/>
        </w:rPr>
      </w:pPr>
    </w:p>
    <w:p w14:paraId="7F194443" w14:textId="77777777" w:rsidR="006811ED" w:rsidRDefault="006811ED" w:rsidP="007A3496">
      <w:pPr>
        <w:rPr>
          <w:rFonts w:ascii="Noto Sans" w:hAnsi="Noto Sans" w:cs="Noto Sans"/>
        </w:rPr>
      </w:pPr>
    </w:p>
    <w:p w14:paraId="0D7F3B61" w14:textId="77777777" w:rsidR="006811ED" w:rsidRDefault="006811ED" w:rsidP="007A3496">
      <w:pPr>
        <w:rPr>
          <w:rFonts w:ascii="Noto Sans" w:hAnsi="Noto Sans" w:cs="Noto Sans"/>
        </w:rPr>
      </w:pPr>
    </w:p>
    <w:p w14:paraId="0D046AAA" w14:textId="77777777" w:rsidR="006811ED" w:rsidRDefault="006811ED" w:rsidP="007A3496">
      <w:pPr>
        <w:rPr>
          <w:rFonts w:ascii="Noto Sans" w:hAnsi="Noto Sans" w:cs="Noto Sans"/>
        </w:rPr>
      </w:pPr>
    </w:p>
    <w:p w14:paraId="31365B2C" w14:textId="77777777" w:rsidR="006811ED" w:rsidRDefault="006811ED" w:rsidP="007A3496">
      <w:pPr>
        <w:rPr>
          <w:rFonts w:ascii="Noto Sans" w:hAnsi="Noto Sans" w:cs="Noto Sans"/>
        </w:rPr>
      </w:pPr>
    </w:p>
    <w:p w14:paraId="7B0A90E9" w14:textId="77777777" w:rsidR="006811ED" w:rsidRDefault="006811ED" w:rsidP="007A3496">
      <w:pPr>
        <w:rPr>
          <w:rFonts w:ascii="Noto Sans" w:hAnsi="Noto Sans" w:cs="Noto Sans"/>
        </w:rPr>
      </w:pPr>
    </w:p>
    <w:p w14:paraId="7042A4B2" w14:textId="77777777" w:rsidR="006811ED" w:rsidRDefault="006811ED" w:rsidP="007A3496">
      <w:pPr>
        <w:rPr>
          <w:rFonts w:ascii="Noto Sans" w:hAnsi="Noto Sans" w:cs="Noto Sans"/>
        </w:rPr>
      </w:pPr>
    </w:p>
    <w:p w14:paraId="0F38B9D1" w14:textId="77777777" w:rsidR="006811ED" w:rsidRP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527A76" w14:textId="0BC5DBA2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6811ED">
        <w:rPr>
          <w:rFonts w:asciiTheme="majorHAnsi" w:hAnsiTheme="majorHAnsi" w:cs="Noto Sans"/>
          <w:b/>
          <w:bCs/>
          <w:sz w:val="32"/>
          <w:szCs w:val="32"/>
        </w:rPr>
        <w:t>4. Aplicación de colores, estilos y formatos</w:t>
      </w:r>
    </w:p>
    <w:p w14:paraId="4A9E8DC9" w14:textId="77777777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3BAA842" w14:textId="5CEEA78C" w:rsidR="006811ED" w:rsidRPr="006811ED" w:rsidRDefault="006811ED" w:rsidP="007A3496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6811ED">
        <w:rPr>
          <w:rFonts w:asciiTheme="minorHAnsi" w:hAnsiTheme="minorHAnsi" w:cstheme="minorHAnsi"/>
          <w:sz w:val="32"/>
          <w:szCs w:val="32"/>
        </w:rPr>
        <w:t>Canvas</w:t>
      </w:r>
      <w:proofErr w:type="spellEnd"/>
      <w:r w:rsidRPr="006811ED">
        <w:rPr>
          <w:rFonts w:asciiTheme="minorHAnsi" w:hAnsiTheme="minorHAnsi" w:cstheme="minorHAnsi"/>
          <w:sz w:val="32"/>
          <w:szCs w:val="32"/>
        </w:rPr>
        <w:t xml:space="preserve"> permite modificar fácilmente el color de las figuras utilizando </w:t>
      </w:r>
      <w:proofErr w:type="spellStart"/>
      <w:r w:rsidRPr="006811ED">
        <w:rPr>
          <w:rFonts w:asciiTheme="minorHAnsi" w:hAnsiTheme="minorHAnsi" w:cstheme="minorHAnsi"/>
          <w:sz w:val="32"/>
          <w:szCs w:val="32"/>
        </w:rPr>
        <w:t>fillStyle</w:t>
      </w:r>
      <w:proofErr w:type="spellEnd"/>
      <w:r w:rsidRPr="006811ED">
        <w:rPr>
          <w:rFonts w:asciiTheme="minorHAnsi" w:hAnsiTheme="minorHAnsi" w:cstheme="minorHAnsi"/>
          <w:sz w:val="32"/>
          <w:szCs w:val="32"/>
        </w:rPr>
        <w:t>.</w:t>
      </w:r>
    </w:p>
    <w:p w14:paraId="2DE6FC0E" w14:textId="77777777" w:rsidR="006811ED" w:rsidRDefault="006811ED" w:rsidP="007A3496">
      <w:pPr>
        <w:rPr>
          <w:rFonts w:ascii="Noto Sans" w:hAnsi="Noto Sans" w:cs="Noto Sans"/>
        </w:rPr>
      </w:pPr>
    </w:p>
    <w:p w14:paraId="3D2BC4B2" w14:textId="77777777" w:rsidR="006811ED" w:rsidRDefault="006811ED" w:rsidP="007A3496">
      <w:pPr>
        <w:rPr>
          <w:rFonts w:ascii="Noto Sans" w:hAnsi="Noto Sans" w:cs="Noto Sans"/>
        </w:rPr>
      </w:pPr>
    </w:p>
    <w:p w14:paraId="65FE403C" w14:textId="33CC4EA4" w:rsidR="006811ED" w:rsidRDefault="006811ED" w:rsidP="007A3496">
      <w:pPr>
        <w:rPr>
          <w:rFonts w:ascii="Noto Sans" w:hAnsi="Noto Sans" w:cs="Noto Sans"/>
        </w:rPr>
      </w:pPr>
    </w:p>
    <w:p w14:paraId="3F6D79DF" w14:textId="3FF1A9DE" w:rsidR="006811ED" w:rsidRDefault="006811ED" w:rsidP="007A3496">
      <w:pPr>
        <w:rPr>
          <w:rFonts w:ascii="Noto Sans" w:hAnsi="Noto Sans" w:cs="Noto Sans"/>
        </w:rPr>
      </w:pP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60288" behindDoc="0" locked="0" layoutInCell="1" allowOverlap="1" wp14:anchorId="2CB02075" wp14:editId="4165F719">
            <wp:simplePos x="0" y="0"/>
            <wp:positionH relativeFrom="column">
              <wp:posOffset>-132080</wp:posOffset>
            </wp:positionH>
            <wp:positionV relativeFrom="paragraph">
              <wp:posOffset>193040</wp:posOffset>
            </wp:positionV>
            <wp:extent cx="2861091" cy="695325"/>
            <wp:effectExtent l="0" t="0" r="0" b="0"/>
            <wp:wrapNone/>
            <wp:docPr id="88712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25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09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61312" behindDoc="0" locked="0" layoutInCell="1" allowOverlap="1" wp14:anchorId="1542E278" wp14:editId="12B08364">
            <wp:simplePos x="0" y="0"/>
            <wp:positionH relativeFrom="column">
              <wp:posOffset>3119120</wp:posOffset>
            </wp:positionH>
            <wp:positionV relativeFrom="paragraph">
              <wp:posOffset>59690</wp:posOffset>
            </wp:positionV>
            <wp:extent cx="2571750" cy="942975"/>
            <wp:effectExtent l="0" t="0" r="0" b="9525"/>
            <wp:wrapNone/>
            <wp:docPr id="140277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95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" w:hAnsi="Noto Sans" w:cs="Noto Sans"/>
        </w:rPr>
        <w:t xml:space="preserve"> </w:t>
      </w:r>
    </w:p>
    <w:p w14:paraId="3E4C1E27" w14:textId="77777777" w:rsidR="006811ED" w:rsidRDefault="006811ED" w:rsidP="007A3496">
      <w:pPr>
        <w:rPr>
          <w:rFonts w:ascii="Noto Sans" w:hAnsi="Noto Sans" w:cs="Noto Sans"/>
        </w:rPr>
      </w:pPr>
    </w:p>
    <w:p w14:paraId="3649E999" w14:textId="77777777" w:rsidR="006811ED" w:rsidRDefault="006811ED" w:rsidP="007A3496">
      <w:pPr>
        <w:rPr>
          <w:rFonts w:ascii="Noto Sans" w:hAnsi="Noto Sans" w:cs="Noto Sans"/>
        </w:rPr>
      </w:pPr>
    </w:p>
    <w:p w14:paraId="4AFBC7B6" w14:textId="77777777" w:rsidR="006811ED" w:rsidRDefault="006811ED" w:rsidP="007A3496">
      <w:pPr>
        <w:rPr>
          <w:rFonts w:ascii="Noto Sans" w:hAnsi="Noto Sans" w:cs="Noto Sans"/>
        </w:rPr>
      </w:pPr>
    </w:p>
    <w:p w14:paraId="2B1B0698" w14:textId="77777777" w:rsidR="006811ED" w:rsidRDefault="006811ED" w:rsidP="007A3496">
      <w:pPr>
        <w:rPr>
          <w:rFonts w:ascii="Noto Sans" w:hAnsi="Noto Sans" w:cs="Noto Sans"/>
        </w:rPr>
      </w:pPr>
    </w:p>
    <w:p w14:paraId="06A622F6" w14:textId="77777777" w:rsidR="006811ED" w:rsidRDefault="006811ED" w:rsidP="007A3496">
      <w:pPr>
        <w:rPr>
          <w:rFonts w:ascii="Noto Sans" w:hAnsi="Noto Sans" w:cs="Noto Sans"/>
        </w:rPr>
      </w:pPr>
    </w:p>
    <w:p w14:paraId="1538D0B9" w14:textId="77777777" w:rsidR="006811ED" w:rsidRDefault="006811ED" w:rsidP="007A3496">
      <w:pPr>
        <w:rPr>
          <w:rFonts w:ascii="Noto Sans" w:hAnsi="Noto Sans" w:cs="Noto Sans"/>
        </w:rPr>
      </w:pPr>
    </w:p>
    <w:p w14:paraId="42ED040D" w14:textId="77777777" w:rsidR="006811ED" w:rsidRDefault="006811ED" w:rsidP="007A3496">
      <w:pPr>
        <w:rPr>
          <w:rFonts w:ascii="Noto Sans" w:hAnsi="Noto Sans" w:cs="Noto Sans"/>
        </w:rPr>
      </w:pPr>
    </w:p>
    <w:p w14:paraId="23ABDEF2" w14:textId="10FCF1E4" w:rsidR="006811ED" w:rsidRDefault="00CE5EFF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CE5EFF">
        <w:rPr>
          <w:rFonts w:asciiTheme="majorHAnsi" w:hAnsiTheme="majorHAnsi" w:cs="Noto Sans"/>
          <w:b/>
          <w:bCs/>
          <w:sz w:val="32"/>
          <w:szCs w:val="32"/>
        </w:rPr>
        <w:t>5. Modificación de tamaño y posición</w:t>
      </w:r>
    </w:p>
    <w:p w14:paraId="739BDC66" w14:textId="634455B8" w:rsid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  <w:r w:rsidRPr="00CE5EFF">
        <w:rPr>
          <w:rFonts w:asciiTheme="minorHAnsi" w:hAnsiTheme="minorHAnsi" w:cstheme="minorHAnsi"/>
          <w:sz w:val="32"/>
          <w:szCs w:val="32"/>
        </w:rPr>
        <w:t xml:space="preserve">Una de las características importantes de </w:t>
      </w:r>
      <w:proofErr w:type="spellStart"/>
      <w:r w:rsidRPr="00CE5EFF">
        <w:rPr>
          <w:rFonts w:asciiTheme="minorHAnsi" w:hAnsiTheme="minorHAnsi" w:cstheme="minorHAnsi"/>
          <w:sz w:val="32"/>
          <w:szCs w:val="32"/>
        </w:rPr>
        <w:t>Canvas</w:t>
      </w:r>
      <w:proofErr w:type="spellEnd"/>
      <w:r w:rsidRPr="00CE5EFF">
        <w:rPr>
          <w:rFonts w:asciiTheme="minorHAnsi" w:hAnsiTheme="minorHAnsi" w:cstheme="minorHAnsi"/>
          <w:sz w:val="32"/>
          <w:szCs w:val="32"/>
        </w:rPr>
        <w:t xml:space="preserve"> es que las figuras pueden cambiar de posición modificando sus coordenadas.</w:t>
      </w:r>
    </w:p>
    <w:p w14:paraId="4DD1C8F5" w14:textId="77777777" w:rsid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</w:p>
    <w:p w14:paraId="0CAFA854" w14:textId="0EBD022B" w:rsidR="00CE5EFF" w:rsidRP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8B90AE2" wp14:editId="1DE38062">
            <wp:extent cx="2724530" cy="276264"/>
            <wp:effectExtent l="0" t="0" r="0" b="9525"/>
            <wp:docPr id="7306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6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t xml:space="preserve">     </w:t>
      </w: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0408EE3D" wp14:editId="65A839A1">
            <wp:extent cx="2543530" cy="285790"/>
            <wp:effectExtent l="0" t="0" r="0" b="0"/>
            <wp:docPr id="574436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6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8747" w14:textId="01B7BA6C" w:rsidR="006811ED" w:rsidRDefault="00CE5EFF" w:rsidP="007A34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 </w:t>
      </w:r>
    </w:p>
    <w:p w14:paraId="7D76095F" w14:textId="77777777" w:rsidR="006811ED" w:rsidRDefault="006811ED" w:rsidP="007A3496">
      <w:pPr>
        <w:rPr>
          <w:rFonts w:ascii="Noto Sans" w:hAnsi="Noto Sans" w:cs="Noto Sans"/>
        </w:rPr>
      </w:pPr>
    </w:p>
    <w:p w14:paraId="5AE58B0F" w14:textId="4197F1AB" w:rsidR="006811ED" w:rsidRDefault="00CE5EFF" w:rsidP="007A3496">
      <w:pPr>
        <w:rPr>
          <w:rFonts w:ascii="Noto Sans" w:hAnsi="Noto Sans" w:cs="Noto Sans"/>
        </w:rPr>
      </w:pP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B98CDE5" wp14:editId="101FB604">
            <wp:extent cx="2543530" cy="285790"/>
            <wp:effectExtent l="0" t="0" r="0" b="0"/>
            <wp:docPr id="102072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6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</w:rPr>
        <w:t xml:space="preserve">         </w:t>
      </w:r>
      <w:r w:rsidRPr="00CE5EFF">
        <w:rPr>
          <w:rFonts w:ascii="Noto Sans" w:hAnsi="Noto Sans" w:cs="Noto Sans"/>
          <w:noProof/>
        </w:rPr>
        <w:drawing>
          <wp:inline distT="0" distB="0" distL="0" distR="0" wp14:anchorId="7D1EF6FF" wp14:editId="27F69896">
            <wp:extent cx="2495898" cy="304843"/>
            <wp:effectExtent l="0" t="0" r="0" b="0"/>
            <wp:docPr id="18518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33C" w14:textId="77777777" w:rsidR="006811ED" w:rsidRDefault="006811ED" w:rsidP="007A3496">
      <w:pPr>
        <w:rPr>
          <w:rFonts w:ascii="Noto Sans" w:hAnsi="Noto Sans" w:cs="Noto Sans"/>
        </w:rPr>
      </w:pPr>
    </w:p>
    <w:p w14:paraId="3D4049EE" w14:textId="77777777" w:rsidR="006811ED" w:rsidRDefault="006811ED" w:rsidP="007A3496">
      <w:pPr>
        <w:rPr>
          <w:rFonts w:ascii="Noto Sans" w:hAnsi="Noto Sans" w:cs="Noto Sans"/>
        </w:rPr>
      </w:pPr>
    </w:p>
    <w:p w14:paraId="34B434E0" w14:textId="2B7147FF" w:rsidR="006811ED" w:rsidRDefault="0040719C" w:rsidP="007A3496">
      <w:pPr>
        <w:rPr>
          <w:rFonts w:ascii="Noto Sans" w:hAnsi="Noto Sans" w:cs="Noto Sans"/>
        </w:rPr>
      </w:pPr>
      <w:r w:rsidRPr="00CE5EFF">
        <w:rPr>
          <w:rFonts w:ascii="Noto Sans" w:hAnsi="Noto Sans" w:cs="Noto Sans"/>
          <w:noProof/>
        </w:rPr>
        <w:drawing>
          <wp:inline distT="0" distB="0" distL="0" distR="0" wp14:anchorId="33E3DEA0" wp14:editId="47E0638F">
            <wp:extent cx="2495898" cy="304843"/>
            <wp:effectExtent l="0" t="0" r="0" b="0"/>
            <wp:docPr id="59264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B17">
        <w:rPr>
          <w:rFonts w:ascii="Noto Sans" w:hAnsi="Noto Sans" w:cs="Noto Sans"/>
        </w:rPr>
        <w:t xml:space="preserve">          </w:t>
      </w:r>
      <w:r w:rsidR="00D51B17" w:rsidRPr="00D51B17">
        <w:rPr>
          <w:rFonts w:ascii="Noto Sans" w:hAnsi="Noto Sans" w:cs="Noto Sans"/>
          <w:noProof/>
        </w:rPr>
        <w:drawing>
          <wp:inline distT="0" distB="0" distL="0" distR="0" wp14:anchorId="09A85DBC" wp14:editId="1B20AB9F">
            <wp:extent cx="2810267" cy="362001"/>
            <wp:effectExtent l="0" t="0" r="0" b="0"/>
            <wp:docPr id="1607850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0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148F" w14:textId="77777777" w:rsidR="006811ED" w:rsidRDefault="006811ED" w:rsidP="007A3496">
      <w:pPr>
        <w:rPr>
          <w:rFonts w:ascii="Noto Sans" w:hAnsi="Noto Sans" w:cs="Noto Sans"/>
        </w:rPr>
      </w:pPr>
    </w:p>
    <w:p w14:paraId="03B5F426" w14:textId="77777777" w:rsidR="006811ED" w:rsidRDefault="006811ED" w:rsidP="007A3496">
      <w:pPr>
        <w:rPr>
          <w:rFonts w:ascii="Noto Sans" w:hAnsi="Noto Sans" w:cs="Noto Sans"/>
        </w:rPr>
      </w:pPr>
    </w:p>
    <w:p w14:paraId="7515B439" w14:textId="77777777" w:rsidR="006811ED" w:rsidRDefault="006811ED" w:rsidP="007A3496">
      <w:pPr>
        <w:rPr>
          <w:rFonts w:ascii="Noto Sans" w:hAnsi="Noto Sans" w:cs="Noto Sans"/>
        </w:rPr>
      </w:pPr>
    </w:p>
    <w:p w14:paraId="6502ABAA" w14:textId="77777777" w:rsidR="006811ED" w:rsidRDefault="006811ED" w:rsidP="007A3496">
      <w:pPr>
        <w:rPr>
          <w:rFonts w:ascii="Noto Sans" w:hAnsi="Noto Sans" w:cs="Noto Sans"/>
        </w:rPr>
      </w:pPr>
    </w:p>
    <w:p w14:paraId="0814A297" w14:textId="77777777" w:rsidR="006811ED" w:rsidRDefault="006811ED" w:rsidP="007A3496">
      <w:pPr>
        <w:rPr>
          <w:rFonts w:ascii="Noto Sans" w:hAnsi="Noto Sans" w:cs="Noto Sans"/>
        </w:rPr>
      </w:pPr>
    </w:p>
    <w:p w14:paraId="2673AD38" w14:textId="77777777" w:rsidR="006811ED" w:rsidRDefault="006811ED" w:rsidP="007A3496">
      <w:pPr>
        <w:rPr>
          <w:rFonts w:ascii="Noto Sans" w:hAnsi="Noto Sans" w:cs="Noto Sans"/>
        </w:rPr>
      </w:pPr>
    </w:p>
    <w:p w14:paraId="3EDC8DAD" w14:textId="77777777" w:rsidR="006811ED" w:rsidRDefault="006811ED" w:rsidP="007A3496">
      <w:pPr>
        <w:rPr>
          <w:rFonts w:ascii="Noto Sans" w:hAnsi="Noto Sans" w:cs="Noto Sans"/>
        </w:rPr>
      </w:pPr>
    </w:p>
    <w:p w14:paraId="1AA5C2F8" w14:textId="7FD481FA" w:rsidR="006811ED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A74AA1">
        <w:rPr>
          <w:rFonts w:asciiTheme="majorHAnsi" w:hAnsiTheme="majorHAnsi" w:cs="Noto Sans"/>
          <w:b/>
          <w:bCs/>
          <w:sz w:val="32"/>
          <w:szCs w:val="32"/>
        </w:rPr>
        <w:t>Código Completo</w:t>
      </w:r>
    </w:p>
    <w:p w14:paraId="651128D1" w14:textId="21ED6662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A74AA1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3B077E0" wp14:editId="128956E3">
            <wp:simplePos x="0" y="0"/>
            <wp:positionH relativeFrom="column">
              <wp:posOffset>3347720</wp:posOffset>
            </wp:positionH>
            <wp:positionV relativeFrom="paragraph">
              <wp:posOffset>197485</wp:posOffset>
            </wp:positionV>
            <wp:extent cx="3133725" cy="3810641"/>
            <wp:effectExtent l="0" t="0" r="0" b="0"/>
            <wp:wrapNone/>
            <wp:docPr id="195926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00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617" cy="381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AA1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A26C785" wp14:editId="40329FDF">
            <wp:simplePos x="0" y="0"/>
            <wp:positionH relativeFrom="margin">
              <wp:posOffset>-509905</wp:posOffset>
            </wp:positionH>
            <wp:positionV relativeFrom="paragraph">
              <wp:posOffset>140335</wp:posOffset>
            </wp:positionV>
            <wp:extent cx="3571507" cy="3820021"/>
            <wp:effectExtent l="0" t="0" r="0" b="9525"/>
            <wp:wrapNone/>
            <wp:docPr id="21726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6135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507" cy="3820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AF78E" w14:textId="1AD2BEC6" w:rsidR="00A74AA1" w:rsidRP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417DE37" w14:textId="0B220A49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7B57790" w14:textId="638E5502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EBA5751" w14:textId="066788C1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7C8D1D8" w14:textId="112AC105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B961E7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3A5C3F4" w14:textId="799FF570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70C80FF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F96C0F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E9D37C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F1B3AB6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C0C991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C4DDA59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1CB6E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A70D83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1836D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46FD41" w14:textId="47CE4E31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5961010" w14:textId="509A9AD2" w:rsidR="00A74AA1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C6D05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13E95FE" wp14:editId="76156B6D">
            <wp:simplePos x="0" y="0"/>
            <wp:positionH relativeFrom="column">
              <wp:posOffset>-443865</wp:posOffset>
            </wp:positionH>
            <wp:positionV relativeFrom="paragraph">
              <wp:posOffset>127635</wp:posOffset>
            </wp:positionV>
            <wp:extent cx="3743325" cy="2010949"/>
            <wp:effectExtent l="0" t="0" r="0" b="8890"/>
            <wp:wrapNone/>
            <wp:docPr id="137966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047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10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173B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B6BA4A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E6B19B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B3A171B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BB6365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BAA05D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92A001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F3FFE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EE4713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F3F648B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5C0E61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C8B62F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EF57E5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4C7FF6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80E6359" w14:textId="6272BFCA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AC83EBB" w14:textId="5CBFA20C" w:rsidR="00A74AA1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>
        <w:rPr>
          <w:rFonts w:asciiTheme="majorHAnsi" w:hAnsiTheme="majorHAnsi" w:cs="Noto Sans"/>
          <w:b/>
          <w:bCs/>
          <w:sz w:val="32"/>
          <w:szCs w:val="32"/>
        </w:rPr>
        <w:t>Resultado:</w:t>
      </w:r>
    </w:p>
    <w:p w14:paraId="0634EED8" w14:textId="4654031A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C6D05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5721F66" wp14:editId="2007CE1F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4537672" cy="3588096"/>
            <wp:effectExtent l="0" t="0" r="0" b="0"/>
            <wp:wrapNone/>
            <wp:docPr id="154280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554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672" cy="358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1BBE0" w14:textId="1A578D6F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95D1BD7" w14:textId="48215283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4790404" w14:textId="207A433C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14D84B9" w14:textId="569C541F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E10A4F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C50874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6A2063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F40ADD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B73EB1A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7DA81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80A16D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3E17EC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FC6807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5804D82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0664F53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970010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C8EA395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8F35922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261C7E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4854B3A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CF6334C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3B9A8F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B1CA9B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EABC036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A653D5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838D5E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EAB9B1C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CEBF387" w14:textId="617A3E80" w:rsidR="006811ED" w:rsidRDefault="00D51B17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51B17">
        <w:rPr>
          <w:rFonts w:asciiTheme="majorHAnsi" w:hAnsiTheme="majorHAnsi" w:cs="Noto Sans"/>
          <w:b/>
          <w:bCs/>
          <w:sz w:val="32"/>
          <w:szCs w:val="32"/>
        </w:rPr>
        <w:t>6. Comparación con otras herramientas</w:t>
      </w:r>
    </w:p>
    <w:p w14:paraId="1BDB11DE" w14:textId="77777777" w:rsidR="009B3DC2" w:rsidRDefault="009B3DC2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1"/>
      </w:tblGrid>
      <w:tr w:rsidR="00102B5C" w14:paraId="617E3597" w14:textId="77777777" w:rsidTr="00102B5C">
        <w:tc>
          <w:tcPr>
            <w:tcW w:w="2490" w:type="dxa"/>
          </w:tcPr>
          <w:p w14:paraId="548F2147" w14:textId="7F64D149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Características </w:t>
            </w:r>
          </w:p>
        </w:tc>
        <w:tc>
          <w:tcPr>
            <w:tcW w:w="2491" w:type="dxa"/>
          </w:tcPr>
          <w:p w14:paraId="11FC7098" w14:textId="76025592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HTML5 </w:t>
            </w:r>
            <w:proofErr w:type="spellStart"/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>Canvas</w:t>
            </w:r>
            <w:proofErr w:type="spellEnd"/>
          </w:p>
        </w:tc>
        <w:tc>
          <w:tcPr>
            <w:tcW w:w="2491" w:type="dxa"/>
          </w:tcPr>
          <w:p w14:paraId="1C783BDB" w14:textId="3C4FCAD7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  Processing</w:t>
            </w:r>
          </w:p>
        </w:tc>
        <w:tc>
          <w:tcPr>
            <w:tcW w:w="2491" w:type="dxa"/>
          </w:tcPr>
          <w:p w14:paraId="4B9D02B8" w14:textId="303C8FCE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>CSS / SVG</w:t>
            </w:r>
          </w:p>
        </w:tc>
      </w:tr>
      <w:tr w:rsidR="00102B5C" w14:paraId="44FE4B8C" w14:textId="77777777" w:rsidTr="00102B5C">
        <w:tc>
          <w:tcPr>
            <w:tcW w:w="2490" w:type="dxa"/>
          </w:tcPr>
          <w:p w14:paraId="41DADF83" w14:textId="2479C7F9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¿Cómo funciona?</w:t>
            </w:r>
          </w:p>
        </w:tc>
        <w:tc>
          <w:tcPr>
            <w:tcW w:w="2491" w:type="dxa"/>
          </w:tcPr>
          <w:p w14:paraId="002A3FF0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07D58366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04BD6F86" w14:textId="6FE38E43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Renderiza </w:t>
            </w:r>
            <w:proofErr w:type="gram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proofErr w:type="gramEnd"/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por </w:t>
            </w:r>
            <w:proofErr w:type="gram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proofErr w:type="gramEnd"/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en un lienzo</w:t>
            </w:r>
          </w:p>
        </w:tc>
        <w:tc>
          <w:tcPr>
            <w:tcW w:w="2491" w:type="dxa"/>
          </w:tcPr>
          <w:p w14:paraId="23F438B7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3F093192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726C0D5E" w14:textId="6B308272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 xml:space="preserve">Usa Funciones graficas dentro de un entorno propio </w:t>
            </w:r>
          </w:p>
        </w:tc>
        <w:tc>
          <w:tcPr>
            <w:tcW w:w="2491" w:type="dxa"/>
          </w:tcPr>
          <w:p w14:paraId="3649B700" w14:textId="32B56D73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 xml:space="preserve">Define formas y estilos declarativos en el 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>Modelo de Objetos del Documento (</w:t>
            </w: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DOM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>)</w:t>
            </w:r>
          </w:p>
        </w:tc>
      </w:tr>
      <w:tr w:rsidR="00102B5C" w14:paraId="32B7FBA6" w14:textId="77777777" w:rsidTr="00102B5C">
        <w:tc>
          <w:tcPr>
            <w:tcW w:w="2490" w:type="dxa"/>
          </w:tcPr>
          <w:p w14:paraId="6AA51DD0" w14:textId="1608B802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Formato</w:t>
            </w:r>
          </w:p>
        </w:tc>
        <w:tc>
          <w:tcPr>
            <w:tcW w:w="2491" w:type="dxa"/>
          </w:tcPr>
          <w:p w14:paraId="5B759A3D" w14:textId="0D9E869A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>Imagen rasterizada (mapa de bits)</w:t>
            </w:r>
          </w:p>
        </w:tc>
        <w:tc>
          <w:tcPr>
            <w:tcW w:w="2491" w:type="dxa"/>
          </w:tcPr>
          <w:p w14:paraId="49AB02A8" w14:textId="278725A7" w:rsidR="00102B5C" w:rsidRPr="009B4774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Lienzo</w:t>
            </w:r>
            <w:r w:rsidR="009B4774" w:rsidRPr="009B4774">
              <w:rPr>
                <w:rFonts w:asciiTheme="minorHAnsi" w:hAnsiTheme="minorHAnsi" w:cstheme="minorHAnsi"/>
                <w:sz w:val="32"/>
                <w:szCs w:val="32"/>
              </w:rPr>
              <w:t xml:space="preserve"> interno del </w:t>
            </w:r>
            <w:r w:rsidR="00C95495">
              <w:rPr>
                <w:rFonts w:asciiTheme="minorHAnsi" w:hAnsiTheme="minorHAnsi" w:cstheme="minorHAnsi"/>
                <w:sz w:val="32"/>
                <w:szCs w:val="32"/>
              </w:rPr>
              <w:t>Entorno de Desarrollo Integrado (</w:t>
            </w:r>
            <w:r w:rsidR="009B4774" w:rsidRPr="009B4774">
              <w:rPr>
                <w:rFonts w:asciiTheme="minorHAnsi" w:hAnsiTheme="minorHAnsi" w:cstheme="minorHAnsi"/>
                <w:sz w:val="32"/>
                <w:szCs w:val="32"/>
              </w:rPr>
              <w:t>IDE</w:t>
            </w:r>
            <w:r w:rsidR="00C95495">
              <w:rPr>
                <w:rFonts w:asciiTheme="minorHAnsi" w:hAnsiTheme="minorHAnsi" w:cstheme="minorHAnsi"/>
                <w:sz w:val="32"/>
                <w:szCs w:val="32"/>
              </w:rPr>
              <w:t>)</w:t>
            </w:r>
          </w:p>
        </w:tc>
        <w:tc>
          <w:tcPr>
            <w:tcW w:w="2491" w:type="dxa"/>
          </w:tcPr>
          <w:p w14:paraId="4091C178" w14:textId="7DA3EE71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Gráficos vectoriales integrados al HTML</w:t>
            </w:r>
          </w:p>
        </w:tc>
      </w:tr>
      <w:tr w:rsidR="00102B5C" w14:paraId="2747EF22" w14:textId="77777777" w:rsidTr="00102B5C">
        <w:tc>
          <w:tcPr>
            <w:tcW w:w="2490" w:type="dxa"/>
          </w:tcPr>
          <w:p w14:paraId="573DEE16" w14:textId="41EBB764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Escalabilidad</w:t>
            </w:r>
          </w:p>
        </w:tc>
        <w:tc>
          <w:tcPr>
            <w:tcW w:w="2491" w:type="dxa"/>
          </w:tcPr>
          <w:p w14:paraId="7DE3B993" w14:textId="61FBD608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Se </w:t>
            </w:r>
            <w:proofErr w:type="spell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r w:rsidR="0040719C">
              <w:rPr>
                <w:rFonts w:asciiTheme="minorHAnsi" w:hAnsiTheme="minorHAnsi" w:cstheme="minorHAnsi"/>
                <w:sz w:val="32"/>
                <w:szCs w:val="32"/>
              </w:rPr>
              <w:t>ea</w:t>
            </w:r>
            <w:proofErr w:type="spellEnd"/>
            <w:r w:rsidR="0040719C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>aumentar tamaño</w:t>
            </w:r>
          </w:p>
        </w:tc>
        <w:tc>
          <w:tcPr>
            <w:tcW w:w="2491" w:type="dxa"/>
          </w:tcPr>
          <w:p w14:paraId="245338B6" w14:textId="6423CB05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Resolución fija, depende del lienzo</w:t>
            </w:r>
          </w:p>
        </w:tc>
        <w:tc>
          <w:tcPr>
            <w:tcW w:w="2491" w:type="dxa"/>
          </w:tcPr>
          <w:p w14:paraId="27B35EC8" w14:textId="4EC3E82B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 xml:space="preserve">Escalable sin perdida de calidad </w:t>
            </w:r>
          </w:p>
        </w:tc>
      </w:tr>
      <w:tr w:rsidR="00102B5C" w14:paraId="60DD9B6C" w14:textId="77777777" w:rsidTr="00102B5C">
        <w:tc>
          <w:tcPr>
            <w:tcW w:w="2490" w:type="dxa"/>
          </w:tcPr>
          <w:p w14:paraId="0DADA1FA" w14:textId="6E05FCD9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Dificultad</w:t>
            </w:r>
          </w:p>
        </w:tc>
        <w:tc>
          <w:tcPr>
            <w:tcW w:w="2491" w:type="dxa"/>
          </w:tcPr>
          <w:p w14:paraId="592BB741" w14:textId="0DFC950A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Requiere conocer la API y manejar coordenadas </w:t>
            </w:r>
          </w:p>
        </w:tc>
        <w:tc>
          <w:tcPr>
            <w:tcW w:w="2491" w:type="dxa"/>
          </w:tcPr>
          <w:p w14:paraId="7D2224BB" w14:textId="5EBC7A6A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Fácil para principiantes, pensando para educación visual</w:t>
            </w:r>
          </w:p>
        </w:tc>
        <w:tc>
          <w:tcPr>
            <w:tcW w:w="2491" w:type="dxa"/>
          </w:tcPr>
          <w:p w14:paraId="21E81E42" w14:textId="305E2762" w:rsidR="00C95495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Muy accesible, aunque limitado para animaciones complejas</w:t>
            </w:r>
          </w:p>
        </w:tc>
      </w:tr>
      <w:tr w:rsidR="00102B5C" w14:paraId="0B2AD3FA" w14:textId="77777777" w:rsidTr="00102B5C">
        <w:tc>
          <w:tcPr>
            <w:tcW w:w="2490" w:type="dxa"/>
          </w:tcPr>
          <w:p w14:paraId="30A06915" w14:textId="3FAADF98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Enfoque</w:t>
            </w:r>
          </w:p>
        </w:tc>
        <w:tc>
          <w:tcPr>
            <w:tcW w:w="2491" w:type="dxa"/>
          </w:tcPr>
          <w:p w14:paraId="14EC2538" w14:textId="44B949F7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>Animaciones, videojuegos y visualizaciones interactivas</w:t>
            </w:r>
          </w:p>
        </w:tc>
        <w:tc>
          <w:tcPr>
            <w:tcW w:w="2491" w:type="dxa"/>
          </w:tcPr>
          <w:p w14:paraId="425C9FF9" w14:textId="71E585A8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Arte Digital. Enseñanza de programación creativa</w:t>
            </w:r>
          </w:p>
        </w:tc>
        <w:tc>
          <w:tcPr>
            <w:tcW w:w="2491" w:type="dxa"/>
          </w:tcPr>
          <w:p w14:paraId="7671E9FF" w14:textId="1A83329D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Diseño web, iconos, ilustraciones y diagramas</w:t>
            </w:r>
          </w:p>
        </w:tc>
      </w:tr>
      <w:tr w:rsidR="00102B5C" w14:paraId="0BED9C9D" w14:textId="77777777" w:rsidTr="00102B5C">
        <w:tc>
          <w:tcPr>
            <w:tcW w:w="2490" w:type="dxa"/>
          </w:tcPr>
          <w:p w14:paraId="0512C683" w14:textId="10CDCFF3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Lenguaje</w:t>
            </w:r>
          </w:p>
        </w:tc>
        <w:tc>
          <w:tcPr>
            <w:tcW w:w="2491" w:type="dxa"/>
          </w:tcPr>
          <w:p w14:paraId="73B4D2F5" w14:textId="77777777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JavaScript</w:t>
            </w:r>
          </w:p>
          <w:p w14:paraId="5DFD7204" w14:textId="77777777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Nativo +</w:t>
            </w:r>
          </w:p>
          <w:p w14:paraId="3C5634E8" w14:textId="23BE826B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HTML</w:t>
            </w:r>
          </w:p>
        </w:tc>
        <w:tc>
          <w:tcPr>
            <w:tcW w:w="2491" w:type="dxa"/>
          </w:tcPr>
          <w:p w14:paraId="52386D4A" w14:textId="1B6D4D34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Java (en el IDE de Processing)</w:t>
            </w:r>
          </w:p>
        </w:tc>
        <w:tc>
          <w:tcPr>
            <w:tcW w:w="2491" w:type="dxa"/>
          </w:tcPr>
          <w:p w14:paraId="59C594E3" w14:textId="6C859DCF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CSS y etiquetas SVG</w:t>
            </w:r>
          </w:p>
        </w:tc>
      </w:tr>
    </w:tbl>
    <w:p w14:paraId="17A0889C" w14:textId="77777777" w:rsidR="009B3DC2" w:rsidRPr="00D51B17" w:rsidRDefault="009B3DC2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2C9748A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699485F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88DE853" w14:textId="4588A7C7" w:rsidR="006811ED" w:rsidRDefault="002326F4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2326F4">
        <w:rPr>
          <w:rFonts w:asciiTheme="majorHAnsi" w:hAnsiTheme="majorHAnsi" w:cs="Noto Sans"/>
          <w:b/>
          <w:bCs/>
          <w:sz w:val="32"/>
          <w:szCs w:val="32"/>
        </w:rPr>
        <w:t xml:space="preserve">9. Ventajas de HTML </w:t>
      </w:r>
      <w:proofErr w:type="spellStart"/>
      <w:r w:rsidRPr="002326F4">
        <w:rPr>
          <w:rFonts w:asciiTheme="majorHAnsi" w:hAnsiTheme="majorHAnsi" w:cs="Noto Sans"/>
          <w:b/>
          <w:bCs/>
          <w:sz w:val="32"/>
          <w:szCs w:val="32"/>
        </w:rPr>
        <w:t>Canvas</w:t>
      </w:r>
      <w:proofErr w:type="spellEnd"/>
    </w:p>
    <w:p w14:paraId="0421A4B9" w14:textId="77777777" w:rsidR="002326F4" w:rsidRPr="002326F4" w:rsidRDefault="002326F4" w:rsidP="007A3496">
      <w:pPr>
        <w:rPr>
          <w:rFonts w:asciiTheme="majorHAnsi" w:hAnsiTheme="majorHAnsi" w:cs="Noto Sans"/>
          <w:sz w:val="28"/>
          <w:szCs w:val="28"/>
        </w:rPr>
      </w:pPr>
    </w:p>
    <w:p w14:paraId="65A7E27C" w14:textId="7E7F0C14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1.- </w:t>
      </w:r>
      <w:r w:rsidRPr="002326F4">
        <w:rPr>
          <w:rFonts w:asciiTheme="minorHAnsi" w:hAnsiTheme="minorHAnsi" w:cstheme="minorHAnsi"/>
          <w:sz w:val="28"/>
          <w:szCs w:val="28"/>
        </w:rPr>
        <w:t xml:space="preserve">Está integrado directamente en HTML5. </w:t>
      </w:r>
    </w:p>
    <w:p w14:paraId="74A890AD" w14:textId="5C073AD4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No requiere instalar una herramienta adicional. </w:t>
      </w:r>
    </w:p>
    <w:p w14:paraId="01C330B1" w14:textId="6273C753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Funciona directamente en los navegadores modernos. </w:t>
      </w:r>
    </w:p>
    <w:p w14:paraId="382FA2E2" w14:textId="4B344A6F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4.-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Permite controlar detalladamente las figuras y sus propiedades. </w:t>
      </w:r>
    </w:p>
    <w:p w14:paraId="168894DE" w14:textId="404594A9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5.-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Se puede utilizar junto con HTML, CSS y JavaScript. </w:t>
      </w:r>
    </w:p>
    <w:p w14:paraId="6742836E" w14:textId="120E8CCD" w:rsidR="002326F4" w:rsidRPr="002326F4" w:rsidRDefault="002326F4" w:rsidP="002326F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6.-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Permite crear gráficos interactivos y animaciones</w:t>
      </w:r>
      <w:r w:rsidRPr="002326F4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2C4F7C61" w14:textId="77777777" w:rsidR="006811ED" w:rsidRPr="002326F4" w:rsidRDefault="006811ED" w:rsidP="007A3496">
      <w:pPr>
        <w:rPr>
          <w:rFonts w:asciiTheme="minorHAnsi" w:hAnsiTheme="minorHAnsi" w:cstheme="minorHAnsi"/>
          <w:sz w:val="28"/>
          <w:szCs w:val="28"/>
        </w:rPr>
      </w:pPr>
    </w:p>
    <w:p w14:paraId="04A7C80F" w14:textId="1A1A2CA0" w:rsidR="002326F4" w:rsidRPr="00A94B9F" w:rsidRDefault="002326F4" w:rsidP="002326F4">
      <w:pPr>
        <w:rPr>
          <w:rFonts w:asciiTheme="majorHAnsi" w:hAnsiTheme="majorHAnsi" w:cs="Noto Sans"/>
          <w:b/>
          <w:bCs/>
          <w:sz w:val="32"/>
          <w:szCs w:val="32"/>
        </w:rPr>
      </w:pPr>
      <w:r w:rsidRPr="002326F4">
        <w:rPr>
          <w:rFonts w:asciiTheme="majorHAnsi" w:hAnsiTheme="majorHAnsi" w:cs="Noto Sans"/>
          <w:b/>
          <w:bCs/>
          <w:sz w:val="32"/>
          <w:szCs w:val="32"/>
        </w:rPr>
        <w:t xml:space="preserve">10. Limitaciones de HTML </w:t>
      </w:r>
      <w:proofErr w:type="spellStart"/>
      <w:r w:rsidRPr="002326F4">
        <w:rPr>
          <w:rFonts w:asciiTheme="majorHAnsi" w:hAnsiTheme="majorHAnsi" w:cs="Noto Sans"/>
          <w:b/>
          <w:bCs/>
          <w:sz w:val="32"/>
          <w:szCs w:val="32"/>
        </w:rPr>
        <w:t>Canva</w:t>
      </w:r>
      <w:r w:rsidR="00A94B9F">
        <w:rPr>
          <w:rFonts w:asciiTheme="majorHAnsi" w:hAnsiTheme="majorHAnsi" w:cs="Noto Sans"/>
          <w:b/>
          <w:bCs/>
          <w:sz w:val="32"/>
          <w:szCs w:val="32"/>
        </w:rPr>
        <w:t>s</w:t>
      </w:r>
      <w:proofErr w:type="spellEnd"/>
    </w:p>
    <w:p w14:paraId="65D9C8BE" w14:textId="77777777" w:rsidR="002326F4" w:rsidRDefault="002326F4" w:rsidP="002326F4">
      <w:pPr>
        <w:rPr>
          <w:rFonts w:ascii="Noto Sans" w:hAnsi="Noto Sans" w:cs="Noto Sans"/>
          <w:b/>
          <w:bCs/>
        </w:rPr>
      </w:pPr>
    </w:p>
    <w:p w14:paraId="33B297A1" w14:textId="7A5339B5" w:rsidR="002326F4" w:rsidRPr="002326F4" w:rsidRDefault="002326F4" w:rsidP="002326F4">
      <w:pPr>
        <w:rPr>
          <w:rFonts w:asciiTheme="majorHAnsi" w:hAnsiTheme="majorHAnsi" w:cs="Noto Sans"/>
          <w:sz w:val="28"/>
          <w:szCs w:val="28"/>
        </w:rPr>
      </w:pPr>
      <w:r w:rsidRPr="002326F4">
        <w:rPr>
          <w:rFonts w:asciiTheme="majorHAnsi" w:hAnsiTheme="majorHAnsi" w:cs="Noto Sans"/>
          <w:b/>
          <w:bCs/>
          <w:sz w:val="28"/>
          <w:szCs w:val="28"/>
        </w:rPr>
        <w:t>Limitaciones:</w:t>
      </w:r>
    </w:p>
    <w:p w14:paraId="656FCD75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Su sintaxis puede ser más complicada para principiantes. </w:t>
      </w:r>
    </w:p>
    <w:p w14:paraId="0D29F6C5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Algunas figuras requieren escribir varios comandos para crearlas. </w:t>
      </w:r>
    </w:p>
    <w:p w14:paraId="1DECA14F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Si se realizan muchos dibujos, el código puede hacerse más extenso. </w:t>
      </w:r>
    </w:p>
    <w:p w14:paraId="19F520F4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Los objetos dibujados no funcionan como elementos HTML independientes; una vez dibujados en el </w:t>
      </w:r>
      <w:proofErr w:type="spellStart"/>
      <w:r w:rsidRPr="002326F4">
        <w:rPr>
          <w:rFonts w:ascii="Noto Sans" w:hAnsi="Noto Sans" w:cs="Noto Sans"/>
        </w:rPr>
        <w:t>Canvas</w:t>
      </w:r>
      <w:proofErr w:type="spellEnd"/>
      <w:r w:rsidRPr="002326F4">
        <w:rPr>
          <w:rFonts w:ascii="Noto Sans" w:hAnsi="Noto Sans" w:cs="Noto Sans"/>
        </w:rPr>
        <w:t xml:space="preserve">, se trabaja con el lienzo mediante JavaScript. </w:t>
      </w:r>
    </w:p>
    <w:p w14:paraId="1A2911C3" w14:textId="77777777" w:rsidR="002326F4" w:rsidRDefault="002326F4" w:rsidP="007A3496">
      <w:pPr>
        <w:rPr>
          <w:rFonts w:ascii="Noto Sans" w:hAnsi="Noto Sans" w:cs="Noto Sans"/>
        </w:rPr>
      </w:pPr>
    </w:p>
    <w:p w14:paraId="404CA1A1" w14:textId="77777777" w:rsidR="006811ED" w:rsidRDefault="006811ED" w:rsidP="007A3496">
      <w:pPr>
        <w:rPr>
          <w:rFonts w:ascii="Noto Sans" w:hAnsi="Noto Sans" w:cs="Noto Sans"/>
        </w:rPr>
      </w:pPr>
    </w:p>
    <w:p w14:paraId="23F6A994" w14:textId="4C8B8211" w:rsidR="002326F4" w:rsidRDefault="002326F4" w:rsidP="007A3496">
      <w:pPr>
        <w:rPr>
          <w:rFonts w:asciiTheme="majorHAnsi" w:hAnsiTheme="majorHAnsi" w:cs="Noto Sans"/>
          <w:b/>
          <w:bCs/>
          <w:sz w:val="28"/>
          <w:szCs w:val="28"/>
        </w:rPr>
      </w:pPr>
      <w:r w:rsidRPr="002326F4">
        <w:rPr>
          <w:rFonts w:asciiTheme="majorHAnsi" w:hAnsiTheme="majorHAnsi" w:cs="Noto Sans"/>
          <w:b/>
          <w:bCs/>
          <w:sz w:val="28"/>
          <w:szCs w:val="28"/>
        </w:rPr>
        <w:t>11. Conclusión</w:t>
      </w:r>
    </w:p>
    <w:p w14:paraId="6DF82C52" w14:textId="77777777" w:rsidR="002326F4" w:rsidRPr="002326F4" w:rsidRDefault="002326F4" w:rsidP="007A3496">
      <w:pPr>
        <w:rPr>
          <w:rFonts w:asciiTheme="minorHAnsi" w:hAnsiTheme="minorHAnsi" w:cstheme="minorHAnsi"/>
          <w:sz w:val="28"/>
          <w:szCs w:val="28"/>
        </w:rPr>
      </w:pPr>
    </w:p>
    <w:p w14:paraId="146482EE" w14:textId="3A443A45" w:rsidR="002326F4" w:rsidRPr="002326F4" w:rsidRDefault="002326F4" w:rsidP="007A3496">
      <w:pPr>
        <w:rPr>
          <w:rFonts w:asciiTheme="minorHAnsi" w:hAnsiTheme="minorHAnsi" w:cstheme="minorHAnsi"/>
          <w:sz w:val="28"/>
          <w:szCs w:val="28"/>
        </w:rPr>
      </w:pPr>
      <w:r w:rsidRPr="002326F4">
        <w:rPr>
          <w:rFonts w:asciiTheme="minorHAnsi" w:hAnsiTheme="minorHAnsi" w:cstheme="minorHAnsi"/>
          <w:sz w:val="28"/>
          <w:szCs w:val="28"/>
        </w:rPr>
        <w:t xml:space="preserve">HTML5 </w:t>
      </w:r>
      <w:proofErr w:type="spellStart"/>
      <w:r w:rsidRPr="002326F4">
        <w:rPr>
          <w:rFonts w:asciiTheme="minorHAnsi" w:hAnsiTheme="minorHAnsi" w:cstheme="minorHAnsi"/>
          <w:sz w:val="28"/>
          <w:szCs w:val="28"/>
        </w:rPr>
        <w:t>Canvas</w:t>
      </w:r>
      <w:proofErr w:type="spellEnd"/>
      <w:r w:rsidRPr="002326F4">
        <w:rPr>
          <w:rFonts w:asciiTheme="minorHAnsi" w:hAnsiTheme="minorHAnsi" w:cstheme="minorHAnsi"/>
          <w:sz w:val="28"/>
          <w:szCs w:val="28"/>
        </w:rPr>
        <w:t xml:space="preserve"> es una herramienta útil para crear gráficos directamente en páginas web mediante JavaScript. Permite dibujar figuras geométricas, modificar colores, tamaños, contornos y posiciones. Una de sus principales ventajas es que está integrada en HTML5 y no requiere herramientas adicionales. Sin embargo, comparada con bibliotecas como P5.js, puede requerir una mayor cantidad de código para realizar algunas operaciones.</w:t>
      </w:r>
    </w:p>
    <w:p w14:paraId="221EC987" w14:textId="77777777" w:rsidR="006811ED" w:rsidRDefault="006811ED" w:rsidP="007A3496">
      <w:pPr>
        <w:rPr>
          <w:rFonts w:ascii="Noto Sans" w:hAnsi="Noto Sans" w:cs="Noto Sans"/>
        </w:rPr>
      </w:pPr>
    </w:p>
    <w:p w14:paraId="566ED64E" w14:textId="77777777" w:rsidR="006811ED" w:rsidRDefault="006811ED" w:rsidP="007A3496">
      <w:pPr>
        <w:rPr>
          <w:rFonts w:ascii="Noto Sans" w:hAnsi="Noto Sans" w:cs="Noto Sans"/>
        </w:rPr>
      </w:pPr>
    </w:p>
    <w:p w14:paraId="733E4F5A" w14:textId="77777777" w:rsidR="006811ED" w:rsidRDefault="006811ED" w:rsidP="007A3496">
      <w:pPr>
        <w:rPr>
          <w:rFonts w:ascii="Noto Sans" w:hAnsi="Noto Sans" w:cs="Noto Sans"/>
        </w:rPr>
      </w:pPr>
    </w:p>
    <w:p w14:paraId="4E44AA02" w14:textId="77777777" w:rsidR="006811ED" w:rsidRDefault="006811ED" w:rsidP="007A3496">
      <w:pPr>
        <w:rPr>
          <w:rFonts w:ascii="Noto Sans" w:hAnsi="Noto Sans" w:cs="Noto Sans"/>
        </w:rPr>
      </w:pPr>
    </w:p>
    <w:p w14:paraId="612C0F7D" w14:textId="77777777" w:rsidR="006811ED" w:rsidRDefault="006811ED" w:rsidP="007A3496">
      <w:pPr>
        <w:rPr>
          <w:rFonts w:ascii="Noto Sans" w:hAnsi="Noto Sans" w:cs="Noto Sans"/>
        </w:rPr>
      </w:pPr>
    </w:p>
    <w:p w14:paraId="2B7D5839" w14:textId="77777777" w:rsidR="006811ED" w:rsidRDefault="006811ED" w:rsidP="007A3496">
      <w:pPr>
        <w:rPr>
          <w:rFonts w:ascii="Noto Sans" w:hAnsi="Noto Sans" w:cs="Noto Sans"/>
        </w:rPr>
      </w:pPr>
    </w:p>
    <w:p w14:paraId="73191B72" w14:textId="77777777" w:rsidR="006811ED" w:rsidRDefault="006811ED" w:rsidP="007A3496">
      <w:pPr>
        <w:rPr>
          <w:rFonts w:ascii="Noto Sans" w:hAnsi="Noto Sans" w:cs="Noto Sans"/>
        </w:rPr>
      </w:pPr>
    </w:p>
    <w:p w14:paraId="78C9EA96" w14:textId="77777777" w:rsidR="006811ED" w:rsidRDefault="006811ED" w:rsidP="007A3496">
      <w:pPr>
        <w:rPr>
          <w:rFonts w:ascii="Noto Sans" w:hAnsi="Noto Sans" w:cs="Noto Sans"/>
        </w:rPr>
      </w:pPr>
    </w:p>
    <w:p w14:paraId="3A7CDE4F" w14:textId="502F310B" w:rsidR="006811ED" w:rsidRPr="00B97AEC" w:rsidRDefault="00B97AEC" w:rsidP="00B97AEC">
      <w:pPr>
        <w:jc w:val="center"/>
        <w:rPr>
          <w:rFonts w:asciiTheme="majorHAnsi" w:hAnsiTheme="majorHAnsi" w:cs="Noto Sans"/>
          <w:b/>
          <w:bCs/>
          <w:sz w:val="32"/>
          <w:szCs w:val="32"/>
        </w:rPr>
      </w:pPr>
      <w:r w:rsidRPr="00B97AEC">
        <w:rPr>
          <w:rFonts w:asciiTheme="majorHAnsi" w:hAnsiTheme="majorHAnsi" w:cs="Noto Sans"/>
          <w:b/>
          <w:bCs/>
          <w:sz w:val="32"/>
          <w:szCs w:val="32"/>
        </w:rPr>
        <w:t xml:space="preserve">Referencias </w:t>
      </w:r>
      <w:proofErr w:type="spellStart"/>
      <w:r w:rsidRPr="00B97AEC">
        <w:rPr>
          <w:rFonts w:asciiTheme="majorHAnsi" w:hAnsiTheme="majorHAnsi" w:cs="Noto Sans"/>
          <w:b/>
          <w:bCs/>
          <w:sz w:val="32"/>
          <w:szCs w:val="32"/>
        </w:rPr>
        <w:t>Bibliograficas</w:t>
      </w:r>
      <w:proofErr w:type="spellEnd"/>
    </w:p>
    <w:p w14:paraId="5DC36A25" w14:textId="77777777" w:rsidR="00B97AEC" w:rsidRDefault="00B97AEC" w:rsidP="007A3496">
      <w:pPr>
        <w:rPr>
          <w:rFonts w:ascii="Noto Sans" w:hAnsi="Noto Sans" w:cs="Noto Sans"/>
        </w:rPr>
      </w:pPr>
    </w:p>
    <w:p w14:paraId="392B5E61" w14:textId="23AA991B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https://developer.mozilla.org/en-US/docs/Web/API/Canvas_API </w:t>
      </w:r>
      <w:hyperlink r:id="rId26" w:history="1">
        <w:r w:rsidRPr="00B97AEC">
          <w:rPr>
            <w:rStyle w:val="Hipervnculo"/>
            <w:rFonts w:ascii="Noto Sans" w:hAnsi="Noto Sans" w:cs="Noto Sans"/>
          </w:rPr>
          <w:t>(developer.mozilla.org in Bing)</w:t>
        </w:r>
      </w:hyperlink>
    </w:p>
    <w:p w14:paraId="61F6CD52" w14:textId="77777777" w:rsidR="00B97AEC" w:rsidRDefault="00B97AEC" w:rsidP="00B97AEC">
      <w:pPr>
        <w:ind w:left="720"/>
        <w:rPr>
          <w:rFonts w:ascii="Noto Sans" w:hAnsi="Noto Sans" w:cs="Noto Sans"/>
          <w:b/>
          <w:bCs/>
        </w:rPr>
      </w:pPr>
    </w:p>
    <w:p w14:paraId="4FD07C1D" w14:textId="7021F667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https://www.w3schools.com/html/html5_canvas.asp </w:t>
      </w:r>
      <w:hyperlink r:id="rId27" w:history="1">
        <w:r w:rsidRPr="00B97AEC">
          <w:rPr>
            <w:rStyle w:val="Hipervnculo"/>
            <w:rFonts w:ascii="Noto Sans" w:hAnsi="Noto Sans" w:cs="Noto Sans"/>
          </w:rPr>
          <w:t>(w3schools.com in Bing)</w:t>
        </w:r>
      </w:hyperlink>
    </w:p>
    <w:p w14:paraId="6D774D24" w14:textId="77777777" w:rsidR="00B97AEC" w:rsidRDefault="00B97AEC" w:rsidP="00B97AEC">
      <w:pPr>
        <w:ind w:left="720"/>
        <w:rPr>
          <w:rFonts w:ascii="Noto Sans" w:hAnsi="Noto Sans" w:cs="Noto Sans"/>
          <w:b/>
          <w:bCs/>
        </w:rPr>
      </w:pPr>
    </w:p>
    <w:p w14:paraId="0C364C50" w14:textId="4684BDEF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https://html.spec.whatwg.org/multipage/canvas.html </w:t>
      </w:r>
      <w:hyperlink r:id="rId28" w:history="1">
        <w:r w:rsidRPr="00B97AEC">
          <w:rPr>
            <w:rStyle w:val="Hipervnculo"/>
            <w:rFonts w:ascii="Noto Sans" w:hAnsi="Noto Sans" w:cs="Noto Sans"/>
          </w:rPr>
          <w:t>(html.spec.whatwg.org in Bing)</w:t>
        </w:r>
      </w:hyperlink>
    </w:p>
    <w:p w14:paraId="2562EB98" w14:textId="77777777" w:rsidR="00B97AEC" w:rsidRDefault="00B97AEC" w:rsidP="007A3496">
      <w:pPr>
        <w:rPr>
          <w:rFonts w:ascii="Noto Sans" w:hAnsi="Noto Sans" w:cs="Noto Sans"/>
        </w:rPr>
      </w:pPr>
    </w:p>
    <w:p w14:paraId="5B29BDCE" w14:textId="77777777" w:rsidR="006811ED" w:rsidRDefault="006811ED" w:rsidP="007A3496">
      <w:pPr>
        <w:rPr>
          <w:rFonts w:ascii="Noto Sans" w:hAnsi="Noto Sans" w:cs="Noto Sans"/>
        </w:rPr>
      </w:pPr>
    </w:p>
    <w:p w14:paraId="5E95BC4B" w14:textId="77777777" w:rsidR="006811ED" w:rsidRDefault="006811ED" w:rsidP="007A3496">
      <w:pPr>
        <w:rPr>
          <w:rFonts w:ascii="Noto Sans" w:hAnsi="Noto Sans" w:cs="Noto Sans"/>
        </w:rPr>
      </w:pPr>
    </w:p>
    <w:p w14:paraId="1D3A6AC4" w14:textId="77777777" w:rsidR="006811ED" w:rsidRDefault="006811ED" w:rsidP="007A3496">
      <w:pPr>
        <w:rPr>
          <w:rFonts w:ascii="Noto Sans" w:hAnsi="Noto Sans" w:cs="Noto Sans"/>
        </w:rPr>
      </w:pPr>
    </w:p>
    <w:p w14:paraId="1B483147" w14:textId="651E9BB8" w:rsidR="00D03B18" w:rsidRPr="007A3496" w:rsidRDefault="00D03B18" w:rsidP="007A3496">
      <w:pPr>
        <w:rPr>
          <w:rFonts w:ascii="Noto Sans" w:hAnsi="Noto Sans" w:cs="Noto Sans"/>
        </w:rPr>
      </w:pPr>
    </w:p>
    <w:sectPr w:rsidR="00D03B18" w:rsidRPr="007A3496" w:rsidSect="00501F9B">
      <w:headerReference w:type="default" r:id="rId29"/>
      <w:footerReference w:type="default" r:id="rId30"/>
      <w:pgSz w:w="12242" w:h="15842" w:code="1"/>
      <w:pgMar w:top="-1309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8C468" w14:textId="77777777" w:rsidR="009B6F18" w:rsidRDefault="009B6F18">
      <w:r>
        <w:separator/>
      </w:r>
    </w:p>
  </w:endnote>
  <w:endnote w:type="continuationSeparator" w:id="0">
    <w:p w14:paraId="2E3156B0" w14:textId="77777777" w:rsidR="009B6F18" w:rsidRDefault="009B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9558702" w:rsidR="00AF4D8B" w:rsidRDefault="002A5695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noProof/>
        <w:lang w:val="es-ES_tradnl" w:eastAsia="es-ES_tradnl"/>
      </w:rPr>
      <w:drawing>
        <wp:anchor distT="0" distB="0" distL="114300" distR="114300" simplePos="0" relativeHeight="251675648" behindDoc="0" locked="0" layoutInCell="1" allowOverlap="1" wp14:anchorId="679B4466" wp14:editId="31290030">
          <wp:simplePos x="0" y="0"/>
          <wp:positionH relativeFrom="column">
            <wp:posOffset>4277913</wp:posOffset>
          </wp:positionH>
          <wp:positionV relativeFrom="paragraph">
            <wp:posOffset>50800</wp:posOffset>
          </wp:positionV>
          <wp:extent cx="600549" cy="420942"/>
          <wp:effectExtent l="0" t="0" r="0" b="0"/>
          <wp:wrapNone/>
          <wp:docPr id="1838268123" name="Imagen 1838268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549" cy="420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7456" behindDoc="0" locked="0" layoutInCell="1" allowOverlap="1" wp14:anchorId="743E5EC7" wp14:editId="4F4750FA">
          <wp:simplePos x="0" y="0"/>
          <wp:positionH relativeFrom="margin">
            <wp:posOffset>5555615</wp:posOffset>
          </wp:positionH>
          <wp:positionV relativeFrom="paragraph">
            <wp:posOffset>40640</wp:posOffset>
          </wp:positionV>
          <wp:extent cx="767715" cy="453390"/>
          <wp:effectExtent l="0" t="0" r="0" b="3810"/>
          <wp:wrapNone/>
          <wp:docPr id="1838268124" name="Imagen 1838268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7216" behindDoc="0" locked="0" layoutInCell="1" allowOverlap="1" wp14:anchorId="65875E00" wp14:editId="670F4F0F">
          <wp:simplePos x="0" y="0"/>
          <wp:positionH relativeFrom="margin">
            <wp:posOffset>5003800</wp:posOffset>
          </wp:positionH>
          <wp:positionV relativeFrom="paragraph">
            <wp:posOffset>17145</wp:posOffset>
          </wp:positionV>
          <wp:extent cx="450215" cy="504825"/>
          <wp:effectExtent l="0" t="0" r="6985" b="9525"/>
          <wp:wrapNone/>
          <wp:docPr id="1838268125" name="Imagen 1838268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347D7659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C879A99" w:rsidR="00AF4D8B" w:rsidRDefault="002A5695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24328FB">
              <wp:simplePos x="0" y="0"/>
              <wp:positionH relativeFrom="page">
                <wp:posOffset>2252663</wp:posOffset>
              </wp:positionH>
              <wp:positionV relativeFrom="paragraph">
                <wp:posOffset>164147</wp:posOffset>
              </wp:positionV>
              <wp:extent cx="4939030" cy="46386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9030" cy="463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3B0BB" w14:textId="77777777" w:rsidR="002A5695" w:rsidRPr="002A569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Vigía Chico SN, C.P. 77200, Colonia Centro, Felipe Carrillo Puerto, Q. Roo</w:t>
                          </w:r>
                        </w:p>
                        <w:p w14:paraId="37EFB446" w14:textId="77777777" w:rsidR="002A5695" w:rsidRPr="005662E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4" w:history="1">
                            <w:r w:rsidRPr="002A5695">
                              <w:rPr>
                                <w:rFonts w:ascii="Noto Sans" w:hAnsi="Noto Sans" w:cs="Noto Sans"/>
                                <w:bCs/>
                                <w:color w:val="4D192A"/>
                                <w:sz w:val="14"/>
                                <w:szCs w:val="14"/>
                              </w:rPr>
                              <w:t>direccion@itscarrillopuerto.edu.mx</w:t>
                            </w:r>
                          </w:hyperlink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</w:t>
                          </w:r>
                          <w:r w:rsidRPr="002A5695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tecnm.mx | carrillopuerto.tecnm.mx</w:t>
                          </w:r>
                        </w:p>
                        <w:p w14:paraId="340BF623" w14:textId="77777777" w:rsidR="002A5695" w:rsidRPr="00282683" w:rsidRDefault="002A5695" w:rsidP="00282683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7.4pt;margin-top:12.9pt;width:388.9pt;height:3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" filled="f" stroked="f">
              <v:textbox>
                <w:txbxContent>
                  <w:p w14:paraId="3793B0BB" w14:textId="77777777" w:rsidR="002A5695" w:rsidRPr="002A569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Vigía Chico SN, C.P. 77200, Colonia Centro, Felipe Carrillo Puerto, Q. Roo</w:t>
                    </w:r>
                  </w:p>
                  <w:p w14:paraId="37EFB446" w14:textId="77777777" w:rsidR="002A5695" w:rsidRPr="005662E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e-mail: </w:t>
                    </w:r>
                    <w:hyperlink r:id="rId5" w:history="1">
                      <w:r w:rsidRPr="002A5695">
                        <w:rPr>
                          <w:rFonts w:ascii="Noto Sans" w:hAnsi="Noto Sans" w:cs="Noto Sans"/>
                          <w:bCs/>
                          <w:color w:val="4D192A"/>
                          <w:sz w:val="14"/>
                          <w:szCs w:val="14"/>
                        </w:rPr>
                        <w:t>direccion@itscarrillopuerto.edu.mx</w:t>
                      </w:r>
                    </w:hyperlink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</w:t>
                    </w:r>
                    <w:r w:rsidRPr="002A5695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tecnm.mx | carrillopuerto.tecnm.mx</w:t>
                    </w:r>
                  </w:p>
                  <w:p w14:paraId="340BF623" w14:textId="77777777" w:rsidR="002A5695" w:rsidRPr="00282683" w:rsidRDefault="002A5695" w:rsidP="00282683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23D9C5CB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13107" w14:textId="77777777" w:rsidR="009B6F18" w:rsidRDefault="009B6F18">
      <w:r>
        <w:separator/>
      </w:r>
    </w:p>
  </w:footnote>
  <w:footnote w:type="continuationSeparator" w:id="0">
    <w:p w14:paraId="00758D73" w14:textId="77777777" w:rsidR="009B6F18" w:rsidRDefault="009B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589FE93B" w:rsidR="00744917" w:rsidRPr="00501F9B" w:rsidRDefault="00501F9B" w:rsidP="00501F9B">
    <w:pPr>
      <w:rPr>
        <w:rFonts w:ascii="Arial" w:hAnsi="Arial" w:cs="Arial"/>
        <w:b/>
        <w:color w:val="222222"/>
        <w:sz w:val="44"/>
        <w:szCs w:val="38"/>
      </w:rPr>
    </w:pPr>
    <w:r>
      <w:rPr>
        <w:noProof/>
        <w:lang w:val="es-ES"/>
      </w:rPr>
      <w:drawing>
        <wp:anchor distT="0" distB="0" distL="114300" distR="114300" simplePos="0" relativeHeight="251654143" behindDoc="1" locked="0" layoutInCell="1" allowOverlap="1" wp14:anchorId="56149187" wp14:editId="6EF5390B">
          <wp:simplePos x="0" y="0"/>
          <wp:positionH relativeFrom="page">
            <wp:posOffset>198120</wp:posOffset>
          </wp:positionH>
          <wp:positionV relativeFrom="paragraph">
            <wp:posOffset>-2262305</wp:posOffset>
          </wp:positionV>
          <wp:extent cx="7772400" cy="10057765"/>
          <wp:effectExtent l="0" t="0" r="0" b="0"/>
          <wp:wrapNone/>
          <wp:docPr id="1838268121" name="Imagen 1838268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67344B7B" wp14:editId="3702FEDF">
          <wp:simplePos x="0" y="0"/>
          <wp:positionH relativeFrom="column">
            <wp:posOffset>-794385</wp:posOffset>
          </wp:positionH>
          <wp:positionV relativeFrom="paragraph">
            <wp:posOffset>-1740535</wp:posOffset>
          </wp:positionV>
          <wp:extent cx="3976370" cy="584200"/>
          <wp:effectExtent l="0" t="0" r="0" b="0"/>
          <wp:wrapTight wrapText="bothSides">
            <wp:wrapPolygon edited="0">
              <wp:start x="1138" y="1409"/>
              <wp:lineTo x="621" y="5635"/>
              <wp:lineTo x="310" y="9861"/>
              <wp:lineTo x="414" y="14791"/>
              <wp:lineTo x="1138" y="18313"/>
              <wp:lineTo x="1242" y="19722"/>
              <wp:lineTo x="20386" y="19722"/>
              <wp:lineTo x="20282" y="6339"/>
              <wp:lineTo x="19765" y="1409"/>
              <wp:lineTo x="1138" y="1409"/>
            </wp:wrapPolygon>
          </wp:wrapTight>
          <wp:docPr id="1838268122" name="Imagen 1838268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7637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7FA"/>
    <w:multiLevelType w:val="multilevel"/>
    <w:tmpl w:val="6B0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31EB2"/>
    <w:multiLevelType w:val="multilevel"/>
    <w:tmpl w:val="854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8ECC7"/>
    <w:multiLevelType w:val="multilevel"/>
    <w:tmpl w:val="C5E46B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767DC"/>
    <w:multiLevelType w:val="multilevel"/>
    <w:tmpl w:val="604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431D2"/>
    <w:multiLevelType w:val="multilevel"/>
    <w:tmpl w:val="F70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6277">
    <w:abstractNumId w:val="5"/>
  </w:num>
  <w:num w:numId="2" w16cid:durableId="604532814">
    <w:abstractNumId w:val="0"/>
  </w:num>
  <w:num w:numId="3" w16cid:durableId="1564371542">
    <w:abstractNumId w:val="7"/>
  </w:num>
  <w:num w:numId="4" w16cid:durableId="1505784795">
    <w:abstractNumId w:val="2"/>
  </w:num>
  <w:num w:numId="5" w16cid:durableId="255983709">
    <w:abstractNumId w:val="8"/>
  </w:num>
  <w:num w:numId="6" w16cid:durableId="1956867041">
    <w:abstractNumId w:val="1"/>
  </w:num>
  <w:num w:numId="7" w16cid:durableId="1718042346">
    <w:abstractNumId w:val="6"/>
  </w:num>
  <w:num w:numId="8" w16cid:durableId="1126314626">
    <w:abstractNumId w:val="3"/>
  </w:num>
  <w:num w:numId="9" w16cid:durableId="128433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76A"/>
    <w:rsid w:val="000135B3"/>
    <w:rsid w:val="00013A66"/>
    <w:rsid w:val="0002019C"/>
    <w:rsid w:val="00021431"/>
    <w:rsid w:val="00023FB4"/>
    <w:rsid w:val="000304C2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6FA"/>
    <w:rsid w:val="000F063A"/>
    <w:rsid w:val="00100C25"/>
    <w:rsid w:val="0010299B"/>
    <w:rsid w:val="00102B5C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193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C0976"/>
    <w:rsid w:val="001D3C35"/>
    <w:rsid w:val="001D63CC"/>
    <w:rsid w:val="001E5360"/>
    <w:rsid w:val="001E5CF1"/>
    <w:rsid w:val="001E6980"/>
    <w:rsid w:val="001E7C5D"/>
    <w:rsid w:val="001F0FB6"/>
    <w:rsid w:val="001F1974"/>
    <w:rsid w:val="001F561C"/>
    <w:rsid w:val="001F5B83"/>
    <w:rsid w:val="00204D4B"/>
    <w:rsid w:val="00207DCF"/>
    <w:rsid w:val="00215333"/>
    <w:rsid w:val="00216257"/>
    <w:rsid w:val="00221969"/>
    <w:rsid w:val="002326F4"/>
    <w:rsid w:val="00236826"/>
    <w:rsid w:val="00242EBE"/>
    <w:rsid w:val="00244D65"/>
    <w:rsid w:val="0025211E"/>
    <w:rsid w:val="00253001"/>
    <w:rsid w:val="00262E31"/>
    <w:rsid w:val="00263E63"/>
    <w:rsid w:val="00276A4E"/>
    <w:rsid w:val="00277061"/>
    <w:rsid w:val="00282683"/>
    <w:rsid w:val="00292EC9"/>
    <w:rsid w:val="0029436F"/>
    <w:rsid w:val="00294F9B"/>
    <w:rsid w:val="00294FB0"/>
    <w:rsid w:val="002A4BD5"/>
    <w:rsid w:val="002A5695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E7CF6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6174"/>
    <w:rsid w:val="0040719C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2C83"/>
    <w:rsid w:val="0044409A"/>
    <w:rsid w:val="0044461E"/>
    <w:rsid w:val="004465D1"/>
    <w:rsid w:val="0045125E"/>
    <w:rsid w:val="00454383"/>
    <w:rsid w:val="004559A6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01F9B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6714F"/>
    <w:rsid w:val="005720C6"/>
    <w:rsid w:val="00572B21"/>
    <w:rsid w:val="00576550"/>
    <w:rsid w:val="005800FB"/>
    <w:rsid w:val="00582A3C"/>
    <w:rsid w:val="00590695"/>
    <w:rsid w:val="00593C63"/>
    <w:rsid w:val="005958D3"/>
    <w:rsid w:val="00596842"/>
    <w:rsid w:val="005A006E"/>
    <w:rsid w:val="005A1D52"/>
    <w:rsid w:val="005A3E40"/>
    <w:rsid w:val="005A7AA3"/>
    <w:rsid w:val="005B14B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3503"/>
    <w:rsid w:val="006540E0"/>
    <w:rsid w:val="00654152"/>
    <w:rsid w:val="00654C0A"/>
    <w:rsid w:val="00654CF5"/>
    <w:rsid w:val="00660C05"/>
    <w:rsid w:val="00663228"/>
    <w:rsid w:val="006675AC"/>
    <w:rsid w:val="00671060"/>
    <w:rsid w:val="00673FCD"/>
    <w:rsid w:val="006803E9"/>
    <w:rsid w:val="0068056B"/>
    <w:rsid w:val="006811ED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E62EC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3D10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36DC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4057"/>
    <w:rsid w:val="00765A41"/>
    <w:rsid w:val="00765ADF"/>
    <w:rsid w:val="00773D7C"/>
    <w:rsid w:val="007744D1"/>
    <w:rsid w:val="00780267"/>
    <w:rsid w:val="00782033"/>
    <w:rsid w:val="007838DE"/>
    <w:rsid w:val="007856E5"/>
    <w:rsid w:val="007911DE"/>
    <w:rsid w:val="00794250"/>
    <w:rsid w:val="0079510B"/>
    <w:rsid w:val="00796CE5"/>
    <w:rsid w:val="007A031B"/>
    <w:rsid w:val="007A3496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3109"/>
    <w:rsid w:val="007D6941"/>
    <w:rsid w:val="007D7971"/>
    <w:rsid w:val="007E2681"/>
    <w:rsid w:val="007E32A8"/>
    <w:rsid w:val="007F06BF"/>
    <w:rsid w:val="007F61AB"/>
    <w:rsid w:val="0080034D"/>
    <w:rsid w:val="00804681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38A2"/>
    <w:rsid w:val="00882D0A"/>
    <w:rsid w:val="00883D88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022C"/>
    <w:rsid w:val="008E4CA6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96"/>
    <w:rsid w:val="009515CF"/>
    <w:rsid w:val="009517A1"/>
    <w:rsid w:val="009630C1"/>
    <w:rsid w:val="0096429A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3DC2"/>
    <w:rsid w:val="009B4774"/>
    <w:rsid w:val="009B4C1D"/>
    <w:rsid w:val="009B6F18"/>
    <w:rsid w:val="009C2F5B"/>
    <w:rsid w:val="009C74A2"/>
    <w:rsid w:val="009E300F"/>
    <w:rsid w:val="009E7782"/>
    <w:rsid w:val="009E7837"/>
    <w:rsid w:val="009F56F4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4AA1"/>
    <w:rsid w:val="00A751D2"/>
    <w:rsid w:val="00A75E62"/>
    <w:rsid w:val="00A765DF"/>
    <w:rsid w:val="00A77287"/>
    <w:rsid w:val="00A8231A"/>
    <w:rsid w:val="00A94730"/>
    <w:rsid w:val="00A94B9F"/>
    <w:rsid w:val="00A97377"/>
    <w:rsid w:val="00AA0101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97AEC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31F4"/>
    <w:rsid w:val="00BE6FA2"/>
    <w:rsid w:val="00BE7859"/>
    <w:rsid w:val="00BF6058"/>
    <w:rsid w:val="00C00380"/>
    <w:rsid w:val="00C02891"/>
    <w:rsid w:val="00C05CBA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6C1F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5495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5EFF"/>
    <w:rsid w:val="00CE6A1E"/>
    <w:rsid w:val="00D00465"/>
    <w:rsid w:val="00D01FEA"/>
    <w:rsid w:val="00D03B18"/>
    <w:rsid w:val="00D06043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095"/>
    <w:rsid w:val="00D4100C"/>
    <w:rsid w:val="00D51B17"/>
    <w:rsid w:val="00D53240"/>
    <w:rsid w:val="00D55299"/>
    <w:rsid w:val="00D5662D"/>
    <w:rsid w:val="00D62380"/>
    <w:rsid w:val="00D626B1"/>
    <w:rsid w:val="00D72A47"/>
    <w:rsid w:val="00D75578"/>
    <w:rsid w:val="00D758BE"/>
    <w:rsid w:val="00D828F1"/>
    <w:rsid w:val="00D86C91"/>
    <w:rsid w:val="00D975FA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C6D05"/>
    <w:rsid w:val="00DD031E"/>
    <w:rsid w:val="00DD04EC"/>
    <w:rsid w:val="00DD3E35"/>
    <w:rsid w:val="00DD43A6"/>
    <w:rsid w:val="00DE35A8"/>
    <w:rsid w:val="00DE44FF"/>
    <w:rsid w:val="00DE4678"/>
    <w:rsid w:val="00DF0D8C"/>
    <w:rsid w:val="00DF4FEA"/>
    <w:rsid w:val="00DF7981"/>
    <w:rsid w:val="00DF7DFF"/>
    <w:rsid w:val="00E00249"/>
    <w:rsid w:val="00E05982"/>
    <w:rsid w:val="00E10B21"/>
    <w:rsid w:val="00E14E28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3D75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093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1440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06DB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3822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8BC51457-F27E-4039-A822-363FCC4B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2A5695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9B3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bing.com/search?q=%22https%3A%2F%2Fdeveloper.mozilla.org%2Fen-US%2Fdocs%2FWeb%2FAPI%2FCanvas_API%22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cssref/css_colors.php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bing.com/search?q=%22https%3A%2F%2Fhtml.spec.whatwg.org%2Fmultipage%2Fcanvas.html%22" TargetMode="External"/><Relationship Id="rId10" Type="http://schemas.openxmlformats.org/officeDocument/2006/relationships/hyperlink" Target="https://code.visualstudio.com/docs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bing.com/search?q=%22https%3A%2F%2Fwww.w3schools.com%2Fhtml%2Fhtml5_canvas.asp%22" TargetMode="External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jpg"/><Relationship Id="rId2" Type="http://schemas.openxmlformats.org/officeDocument/2006/relationships/image" Target="media/image19.png"/><Relationship Id="rId1" Type="http://schemas.openxmlformats.org/officeDocument/2006/relationships/image" Target="media/image18.png"/><Relationship Id="rId5" Type="http://schemas.openxmlformats.org/officeDocument/2006/relationships/hyperlink" Target="mailto:direccion@itscarrillopuerto.edu.mx" TargetMode="External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73A96-BA4A-4FBD-ABBE-94AB2AF5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749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4860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</dc:creator>
  <cp:keywords/>
  <dc:description/>
  <cp:lastModifiedBy>Tiana Guadalupe</cp:lastModifiedBy>
  <cp:revision>1</cp:revision>
  <cp:lastPrinted>2021-01-05T17:40:00Z</cp:lastPrinted>
  <dcterms:created xsi:type="dcterms:W3CDTF">2026-09-13T20:57:00Z</dcterms:created>
  <dcterms:modified xsi:type="dcterms:W3CDTF">2026-09-15T14:11:00Z</dcterms:modified>
</cp:coreProperties>
</file>