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1D361" w14:textId="77777777" w:rsidR="00F674C6" w:rsidRPr="00F674C6" w:rsidRDefault="00F674C6" w:rsidP="00F674C6">
      <w:r w:rsidRPr="00F674C6">
        <w:t xml:space="preserve">Masz rację! </w:t>
      </w:r>
      <w:r w:rsidRPr="00F674C6">
        <w:rPr>
          <w:b/>
          <w:bCs/>
        </w:rPr>
        <w:t>Email</w:t>
      </w:r>
      <w:r w:rsidRPr="00F674C6">
        <w:t xml:space="preserve"> i </w:t>
      </w:r>
      <w:r w:rsidRPr="00F674C6">
        <w:rPr>
          <w:b/>
          <w:bCs/>
        </w:rPr>
        <w:t>EmailSettings</w:t>
      </w:r>
      <w:r w:rsidRPr="00F674C6">
        <w:t xml:space="preserve"> nie znajdują się w warstwie domeny, ponieważ </w:t>
      </w:r>
      <w:r w:rsidRPr="00F674C6">
        <w:rPr>
          <w:b/>
          <w:bCs/>
        </w:rPr>
        <w:t>nie są podstawowymi elementami logiki biznesowej</w:t>
      </w:r>
      <w:r w:rsidRPr="00F674C6">
        <w:t xml:space="preserve"> aplikacji. W Clean Architecture rozdzielamy to, co jest centralne dla domeny (logiki biznesowej), od tego, co jest specyficzne dla infrastruktury. Spójrzmy, dlaczego:</w:t>
      </w:r>
    </w:p>
    <w:p w14:paraId="5D8715D7" w14:textId="77777777" w:rsidR="00F674C6" w:rsidRPr="00F674C6" w:rsidRDefault="00F674C6" w:rsidP="00F674C6">
      <w:pPr>
        <w:rPr>
          <w:b/>
          <w:bCs/>
        </w:rPr>
      </w:pPr>
      <w:r w:rsidRPr="00F674C6">
        <w:rPr>
          <w:b/>
          <w:bCs/>
        </w:rPr>
        <w:t>1. Email i EmailSettings nie są częścią logiki biznesowej (domeny):</w:t>
      </w:r>
    </w:p>
    <w:p w14:paraId="225DBEA3" w14:textId="77777777" w:rsidR="00F674C6" w:rsidRPr="00F674C6" w:rsidRDefault="00F674C6" w:rsidP="00F674C6">
      <w:pPr>
        <w:numPr>
          <w:ilvl w:val="0"/>
          <w:numId w:val="1"/>
        </w:numPr>
      </w:pPr>
      <w:r w:rsidRPr="00F674C6">
        <w:rPr>
          <w:b/>
          <w:bCs/>
        </w:rPr>
        <w:t>Domena</w:t>
      </w:r>
      <w:r w:rsidRPr="00F674C6">
        <w:t xml:space="preserve"> to serce aplikacji, które zajmuje się </w:t>
      </w:r>
      <w:r w:rsidRPr="00F674C6">
        <w:rPr>
          <w:b/>
          <w:bCs/>
        </w:rPr>
        <w:t>głównymi regułami i modelami biznesowymi</w:t>
      </w:r>
      <w:r w:rsidRPr="00F674C6">
        <w:t xml:space="preserve">. Obejmuje encje i logikę, które są kluczowe dla biznesu, takie jak </w:t>
      </w:r>
      <w:r w:rsidRPr="00F674C6">
        <w:rPr>
          <w:b/>
          <w:bCs/>
        </w:rPr>
        <w:t>kategorie</w:t>
      </w:r>
      <w:r w:rsidRPr="00F674C6">
        <w:t xml:space="preserve">, </w:t>
      </w:r>
      <w:r w:rsidRPr="00F674C6">
        <w:rPr>
          <w:b/>
          <w:bCs/>
        </w:rPr>
        <w:t>wydarzenia</w:t>
      </w:r>
      <w:r w:rsidRPr="00F674C6">
        <w:t xml:space="preserve">, czy </w:t>
      </w:r>
      <w:r w:rsidRPr="00F674C6">
        <w:rPr>
          <w:b/>
          <w:bCs/>
        </w:rPr>
        <w:t>zamówienia</w:t>
      </w:r>
      <w:r w:rsidRPr="00F674C6">
        <w:t xml:space="preserve"> w Twojej aplikacji.</w:t>
      </w:r>
    </w:p>
    <w:p w14:paraId="01672B6A" w14:textId="77777777" w:rsidR="00F674C6" w:rsidRPr="00F674C6" w:rsidRDefault="00F674C6" w:rsidP="00F674C6">
      <w:pPr>
        <w:numPr>
          <w:ilvl w:val="0"/>
          <w:numId w:val="1"/>
        </w:numPr>
      </w:pPr>
      <w:r w:rsidRPr="00F674C6">
        <w:rPr>
          <w:b/>
          <w:bCs/>
        </w:rPr>
        <w:t>Email</w:t>
      </w:r>
      <w:r w:rsidRPr="00F674C6">
        <w:t xml:space="preserve"> i </w:t>
      </w:r>
      <w:r w:rsidRPr="00F674C6">
        <w:rPr>
          <w:b/>
          <w:bCs/>
        </w:rPr>
        <w:t>EmailSettings</w:t>
      </w:r>
      <w:r w:rsidRPr="00F674C6">
        <w:t xml:space="preserve"> dotyczą komunikacji i konfiguracji technicznej, co oznacza, że są one bardziej związane z </w:t>
      </w:r>
      <w:r w:rsidRPr="00F674C6">
        <w:rPr>
          <w:b/>
          <w:bCs/>
        </w:rPr>
        <w:t>infrastrukturą</w:t>
      </w:r>
      <w:r w:rsidRPr="00F674C6">
        <w:t xml:space="preserve"> aplikacji, a nie z zasadami biznesowymi.</w:t>
      </w:r>
    </w:p>
    <w:p w14:paraId="6DF93DD3" w14:textId="77777777" w:rsidR="00F674C6" w:rsidRPr="00F674C6" w:rsidRDefault="00F674C6" w:rsidP="00F674C6">
      <w:pPr>
        <w:numPr>
          <w:ilvl w:val="0"/>
          <w:numId w:val="1"/>
        </w:numPr>
      </w:pPr>
      <w:r w:rsidRPr="00F674C6">
        <w:rPr>
          <w:b/>
          <w:bCs/>
        </w:rPr>
        <w:t>Email</w:t>
      </w:r>
      <w:r w:rsidRPr="00F674C6">
        <w:t xml:space="preserve"> to mechanizm, który używasz do wysyłania wiadomości — jest to operacja infrastrukturalna, a nie operacja biznesowa. Twoja aplikacja może działać bez wysyłania e-maili, ale bez obsługi wydarzeń, zamówień czy kategorii (czyli logiki biznesowej) straciłaby sens.</w:t>
      </w:r>
    </w:p>
    <w:p w14:paraId="0DC5A9F6" w14:textId="77777777" w:rsidR="00F674C6" w:rsidRPr="00F674C6" w:rsidRDefault="00F674C6" w:rsidP="00F674C6">
      <w:pPr>
        <w:rPr>
          <w:b/>
          <w:bCs/>
        </w:rPr>
      </w:pPr>
      <w:r w:rsidRPr="00F674C6">
        <w:rPr>
          <w:b/>
          <w:bCs/>
        </w:rPr>
        <w:t>2. Dlaczego EmailSettings są w warstwie aplikacji lub infrastruktury:</w:t>
      </w:r>
    </w:p>
    <w:p w14:paraId="73160D5E" w14:textId="77777777" w:rsidR="00F674C6" w:rsidRPr="00F674C6" w:rsidRDefault="00F674C6" w:rsidP="00F674C6">
      <w:pPr>
        <w:numPr>
          <w:ilvl w:val="0"/>
          <w:numId w:val="2"/>
        </w:numPr>
      </w:pPr>
      <w:r w:rsidRPr="00F674C6">
        <w:rPr>
          <w:b/>
          <w:bCs/>
        </w:rPr>
        <w:t>EmailSettings</w:t>
      </w:r>
      <w:r w:rsidRPr="00F674C6">
        <w:t xml:space="preserve"> (jak widzimy na Twoim obrazku) to klasa, która zawiera dane konfiguracyjne dotyczące wysyłania e-maili — takie jak </w:t>
      </w:r>
      <w:r w:rsidRPr="00F674C6">
        <w:rPr>
          <w:b/>
          <w:bCs/>
        </w:rPr>
        <w:t>ApiKey</w:t>
      </w:r>
      <w:r w:rsidRPr="00F674C6">
        <w:t xml:space="preserve">, </w:t>
      </w:r>
      <w:r w:rsidRPr="00F674C6">
        <w:rPr>
          <w:b/>
          <w:bCs/>
        </w:rPr>
        <w:t>FromAddress</w:t>
      </w:r>
      <w:r w:rsidRPr="00F674C6">
        <w:t xml:space="preserve">, i </w:t>
      </w:r>
      <w:r w:rsidRPr="00F674C6">
        <w:rPr>
          <w:b/>
          <w:bCs/>
        </w:rPr>
        <w:t>FromName</w:t>
      </w:r>
      <w:r w:rsidRPr="00F674C6">
        <w:t>. To są szczegóły techniczne, które są potrzebne do realizacji wysyłania e-maili, ale nie są związane z samą logiką biznesową Twojej aplikacji.</w:t>
      </w:r>
    </w:p>
    <w:p w14:paraId="300BC889" w14:textId="77777777" w:rsidR="00F674C6" w:rsidRPr="00F674C6" w:rsidRDefault="00F674C6" w:rsidP="00F674C6">
      <w:pPr>
        <w:numPr>
          <w:ilvl w:val="0"/>
          <w:numId w:val="2"/>
        </w:numPr>
      </w:pPr>
      <w:r w:rsidRPr="00F674C6">
        <w:t xml:space="preserve">Te informacje są </w:t>
      </w:r>
      <w:r w:rsidRPr="00F674C6">
        <w:rPr>
          <w:b/>
          <w:bCs/>
        </w:rPr>
        <w:t>specyficzne dla infrastruktury</w:t>
      </w:r>
      <w:r w:rsidRPr="00F674C6">
        <w:t xml:space="preserve">, ponieważ mówią, </w:t>
      </w:r>
      <w:r w:rsidRPr="00F674C6">
        <w:rPr>
          <w:b/>
          <w:bCs/>
        </w:rPr>
        <w:t>jak</w:t>
      </w:r>
      <w:r w:rsidRPr="00F674C6">
        <w:t xml:space="preserve"> wysyłać e-maile (np. za pomocą zewnętrznego dostawcy usług e-mail), a nie </w:t>
      </w:r>
      <w:r w:rsidRPr="00F674C6">
        <w:rPr>
          <w:b/>
          <w:bCs/>
        </w:rPr>
        <w:t>dlaczego</w:t>
      </w:r>
      <w:r w:rsidRPr="00F674C6">
        <w:t xml:space="preserve"> te e-maile powinny być wysyłane.</w:t>
      </w:r>
    </w:p>
    <w:p w14:paraId="4F18ED23" w14:textId="77777777" w:rsidR="00F674C6" w:rsidRPr="00F674C6" w:rsidRDefault="00F674C6" w:rsidP="00F674C6">
      <w:pPr>
        <w:rPr>
          <w:b/>
          <w:bCs/>
        </w:rPr>
      </w:pPr>
      <w:r w:rsidRPr="00F674C6">
        <w:rPr>
          <w:b/>
          <w:bCs/>
        </w:rPr>
        <w:t>3. Operacje na e-mailach są obsługiwane w warstwie infrastruktury:</w:t>
      </w:r>
    </w:p>
    <w:p w14:paraId="0A4E287E" w14:textId="77777777" w:rsidR="00F674C6" w:rsidRPr="00F674C6" w:rsidRDefault="00F674C6" w:rsidP="00F674C6">
      <w:pPr>
        <w:numPr>
          <w:ilvl w:val="0"/>
          <w:numId w:val="3"/>
        </w:numPr>
      </w:pPr>
      <w:r w:rsidRPr="00F674C6">
        <w:rPr>
          <w:b/>
          <w:bCs/>
        </w:rPr>
        <w:t>EmailService.cs</w:t>
      </w:r>
      <w:r w:rsidRPr="00F674C6">
        <w:t xml:space="preserve"> prawdopodobnie znajduje się w warstwie infrastruktury, ponieważ to tam implementujesz logikę techniczną dotyczącą tego, jak wysyłać e-maile. </w:t>
      </w:r>
      <w:r w:rsidRPr="00F674C6">
        <w:rPr>
          <w:b/>
          <w:bCs/>
        </w:rPr>
        <w:t>EmailService</w:t>
      </w:r>
      <w:r w:rsidRPr="00F674C6">
        <w:t xml:space="preserve"> korzysta z klasy </w:t>
      </w:r>
      <w:r w:rsidRPr="00F674C6">
        <w:rPr>
          <w:b/>
          <w:bCs/>
        </w:rPr>
        <w:t>EmailSettings</w:t>
      </w:r>
      <w:r w:rsidRPr="00F674C6">
        <w:t>, aby pobrać odpowiednie informacje, jak np. adresy e-mail, ale nie jest to część domeny.</w:t>
      </w:r>
    </w:p>
    <w:p w14:paraId="737415E7" w14:textId="77777777" w:rsidR="00F674C6" w:rsidRPr="00F674C6" w:rsidRDefault="00F674C6" w:rsidP="00F674C6">
      <w:pPr>
        <w:rPr>
          <w:b/>
          <w:bCs/>
        </w:rPr>
      </w:pPr>
      <w:r w:rsidRPr="00F674C6">
        <w:rPr>
          <w:b/>
          <w:bCs/>
        </w:rPr>
        <w:t>4. Kiedy umieścić coś w domenie, a kiedy w infrastrukturze?</w:t>
      </w:r>
    </w:p>
    <w:p w14:paraId="47793E98" w14:textId="77777777" w:rsidR="00F674C6" w:rsidRPr="00F674C6" w:rsidRDefault="00F674C6" w:rsidP="00F674C6">
      <w:pPr>
        <w:numPr>
          <w:ilvl w:val="0"/>
          <w:numId w:val="4"/>
        </w:numPr>
      </w:pPr>
      <w:r w:rsidRPr="00F674C6">
        <w:t xml:space="preserve">Jeśli coś jest </w:t>
      </w:r>
      <w:r w:rsidRPr="00F674C6">
        <w:rPr>
          <w:b/>
          <w:bCs/>
        </w:rPr>
        <w:t>niezależne od technologii</w:t>
      </w:r>
      <w:r w:rsidRPr="00F674C6">
        <w:t xml:space="preserve">, ale stanowi </w:t>
      </w:r>
      <w:r w:rsidRPr="00F674C6">
        <w:rPr>
          <w:b/>
          <w:bCs/>
        </w:rPr>
        <w:t>kluczową logikę biznesową</w:t>
      </w:r>
      <w:r w:rsidRPr="00F674C6">
        <w:t xml:space="preserve"> (np. obliczanie rachunków, zarządzanie zamówieniami), to umieszczasz to w </w:t>
      </w:r>
      <w:r w:rsidRPr="00F674C6">
        <w:rPr>
          <w:b/>
          <w:bCs/>
        </w:rPr>
        <w:t>domenie</w:t>
      </w:r>
      <w:r w:rsidRPr="00F674C6">
        <w:t>.</w:t>
      </w:r>
    </w:p>
    <w:p w14:paraId="11633AD8" w14:textId="77777777" w:rsidR="00F674C6" w:rsidRPr="00F674C6" w:rsidRDefault="00F674C6" w:rsidP="00F674C6">
      <w:pPr>
        <w:numPr>
          <w:ilvl w:val="0"/>
          <w:numId w:val="4"/>
        </w:numPr>
      </w:pPr>
      <w:r w:rsidRPr="00F674C6">
        <w:t xml:space="preserve">Jeśli natomiast coś dotyczy </w:t>
      </w:r>
      <w:r w:rsidRPr="00F674C6">
        <w:rPr>
          <w:b/>
          <w:bCs/>
        </w:rPr>
        <w:t>konkretnej technologii</w:t>
      </w:r>
      <w:r w:rsidRPr="00F674C6">
        <w:t xml:space="preserve">, ale </w:t>
      </w:r>
      <w:r w:rsidRPr="00F674C6">
        <w:rPr>
          <w:b/>
          <w:bCs/>
        </w:rPr>
        <w:t>nie jest krytyczne dla zasad działania biznesu</w:t>
      </w:r>
      <w:r w:rsidRPr="00F674C6">
        <w:t xml:space="preserve">, umieszczasz to w warstwie </w:t>
      </w:r>
      <w:r w:rsidRPr="00F674C6">
        <w:rPr>
          <w:b/>
          <w:bCs/>
        </w:rPr>
        <w:t>infrastruktury</w:t>
      </w:r>
      <w:r w:rsidRPr="00F674C6">
        <w:t xml:space="preserve"> lub </w:t>
      </w:r>
      <w:r w:rsidRPr="00F674C6">
        <w:rPr>
          <w:b/>
          <w:bCs/>
        </w:rPr>
        <w:t>aplikacji</w:t>
      </w:r>
      <w:r w:rsidRPr="00F674C6">
        <w:t xml:space="preserve">. W tym przypadku </w:t>
      </w:r>
      <w:r w:rsidRPr="00F674C6">
        <w:rPr>
          <w:b/>
          <w:bCs/>
        </w:rPr>
        <w:t>wysyłanie e-maili</w:t>
      </w:r>
      <w:r w:rsidRPr="00F674C6">
        <w:t xml:space="preserve"> to operacja techniczna, a nie biznesowa.</w:t>
      </w:r>
    </w:p>
    <w:p w14:paraId="26D519FB" w14:textId="77777777" w:rsidR="00F674C6" w:rsidRPr="00F674C6" w:rsidRDefault="00F674C6" w:rsidP="00F674C6">
      <w:pPr>
        <w:rPr>
          <w:b/>
          <w:bCs/>
        </w:rPr>
      </w:pPr>
      <w:r w:rsidRPr="00F674C6">
        <w:rPr>
          <w:b/>
          <w:bCs/>
        </w:rPr>
        <w:t>Podsumowanie:</w:t>
      </w:r>
    </w:p>
    <w:p w14:paraId="58527DC9" w14:textId="77777777" w:rsidR="00F674C6" w:rsidRPr="00F674C6" w:rsidRDefault="00F674C6" w:rsidP="00F674C6">
      <w:pPr>
        <w:numPr>
          <w:ilvl w:val="0"/>
          <w:numId w:val="5"/>
        </w:numPr>
      </w:pPr>
      <w:r w:rsidRPr="00F674C6">
        <w:rPr>
          <w:b/>
          <w:bCs/>
        </w:rPr>
        <w:t>Email</w:t>
      </w:r>
      <w:r w:rsidRPr="00F674C6">
        <w:t xml:space="preserve"> i </w:t>
      </w:r>
      <w:r w:rsidRPr="00F674C6">
        <w:rPr>
          <w:b/>
          <w:bCs/>
        </w:rPr>
        <w:t>EmailSettings</w:t>
      </w:r>
      <w:r w:rsidRPr="00F674C6">
        <w:t xml:space="preserve"> znajdują się poza warstwą domeny, ponieważ dotyczą szczegółów technicznych związanych z wysyłaniem wiadomości, a nie z kluczową logiką biznesową.</w:t>
      </w:r>
    </w:p>
    <w:p w14:paraId="6FB06C6C" w14:textId="77777777" w:rsidR="00F674C6" w:rsidRPr="00F674C6" w:rsidRDefault="00F674C6" w:rsidP="00F674C6">
      <w:pPr>
        <w:numPr>
          <w:ilvl w:val="0"/>
          <w:numId w:val="5"/>
        </w:numPr>
      </w:pPr>
      <w:r w:rsidRPr="00F674C6">
        <w:t>Kluczowa logika biznesowa, która znajduje się w domenie, powinna być niezależna od technologii, a wysyłanie e-maili jest stricte zależne od technologii (np. API dostawcy e-maili).</w:t>
      </w:r>
    </w:p>
    <w:p w14:paraId="5E3C545B" w14:textId="77777777" w:rsidR="00F674C6" w:rsidRPr="00F674C6" w:rsidRDefault="00F674C6" w:rsidP="00F674C6">
      <w:pPr>
        <w:numPr>
          <w:ilvl w:val="0"/>
          <w:numId w:val="5"/>
        </w:numPr>
      </w:pPr>
      <w:r w:rsidRPr="00F674C6">
        <w:t xml:space="preserve">Dlatego te elementy umieszczasz w warstwie </w:t>
      </w:r>
      <w:r w:rsidRPr="00F674C6">
        <w:rPr>
          <w:b/>
          <w:bCs/>
        </w:rPr>
        <w:t>infrastruktury</w:t>
      </w:r>
      <w:r w:rsidRPr="00F674C6">
        <w:t xml:space="preserve"> lub </w:t>
      </w:r>
      <w:r w:rsidRPr="00F674C6">
        <w:rPr>
          <w:b/>
          <w:bCs/>
        </w:rPr>
        <w:t>aplikacji</w:t>
      </w:r>
      <w:r w:rsidRPr="00F674C6">
        <w:t>, a nie w domenie.</w:t>
      </w:r>
    </w:p>
    <w:p w14:paraId="4B7D2144" w14:textId="77777777" w:rsidR="00F674C6" w:rsidRPr="00F674C6" w:rsidRDefault="00F674C6" w:rsidP="00F674C6">
      <w:r w:rsidRPr="00F674C6">
        <w:lastRenderedPageBreak/>
        <w:t>Twoja intuicja tutaj była bardzo trafna!</w:t>
      </w:r>
    </w:p>
    <w:p w14:paraId="4426385B" w14:textId="77777777" w:rsidR="00095BB1" w:rsidRDefault="00095BB1"/>
    <w:sectPr w:rsidR="00095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66F23"/>
    <w:multiLevelType w:val="multilevel"/>
    <w:tmpl w:val="C8E2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62E5F"/>
    <w:multiLevelType w:val="multilevel"/>
    <w:tmpl w:val="61DA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132B5"/>
    <w:multiLevelType w:val="multilevel"/>
    <w:tmpl w:val="E81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B7935"/>
    <w:multiLevelType w:val="multilevel"/>
    <w:tmpl w:val="63D0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B1EB4"/>
    <w:multiLevelType w:val="multilevel"/>
    <w:tmpl w:val="1478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86083">
    <w:abstractNumId w:val="0"/>
  </w:num>
  <w:num w:numId="2" w16cid:durableId="755635111">
    <w:abstractNumId w:val="2"/>
  </w:num>
  <w:num w:numId="3" w16cid:durableId="161625053">
    <w:abstractNumId w:val="1"/>
  </w:num>
  <w:num w:numId="4" w16cid:durableId="1171875214">
    <w:abstractNumId w:val="4"/>
  </w:num>
  <w:num w:numId="5" w16cid:durableId="1716394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22"/>
    <w:rsid w:val="00095BB1"/>
    <w:rsid w:val="004C6422"/>
    <w:rsid w:val="0097674A"/>
    <w:rsid w:val="00E851E3"/>
    <w:rsid w:val="00F6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A1FD5-B409-463D-92A6-9CDFC858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Szulak Marek</dc:creator>
  <cp:keywords/>
  <dc:description/>
  <cp:lastModifiedBy>Szulak Marek</cp:lastModifiedBy>
  <cp:revision>2</cp:revision>
  <dcterms:created xsi:type="dcterms:W3CDTF">2024-09-13T20:50:00Z</dcterms:created>
  <dcterms:modified xsi:type="dcterms:W3CDTF">2024-09-13T20:50:00Z</dcterms:modified>
</cp:coreProperties>
</file>