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DF" w:rsidRDefault="007E6635" w:rsidP="00073546">
      <w:pPr>
        <w:jc w:val="center"/>
        <w:rPr>
          <w:b/>
          <w:bCs/>
          <w:sz w:val="32"/>
          <w:szCs w:val="28"/>
        </w:rPr>
      </w:pPr>
      <w:bookmarkStart w:id="0" w:name="_GoBack"/>
      <w:bookmarkEnd w:id="0"/>
      <w:r>
        <w:rPr>
          <w:rFonts w:hint="eastAsia"/>
          <w:b/>
          <w:bCs/>
          <w:sz w:val="32"/>
          <w:szCs w:val="28"/>
        </w:rPr>
        <w:t>低压气体直流击穿特性实验报告</w:t>
      </w:r>
    </w:p>
    <w:p w:rsidR="00073546" w:rsidRPr="00073546" w:rsidRDefault="00073546" w:rsidP="00073546">
      <w:pPr>
        <w:jc w:val="center"/>
        <w:rPr>
          <w:rFonts w:ascii="华文新魏" w:eastAsia="华文新魏" w:hAnsiTheme="minorEastAsia"/>
          <w:b/>
          <w:bCs/>
          <w:sz w:val="24"/>
          <w:szCs w:val="24"/>
        </w:rPr>
      </w:pPr>
      <w:r w:rsidRPr="00073546">
        <w:rPr>
          <w:rFonts w:ascii="华文新魏" w:eastAsia="华文新魏" w:hAnsiTheme="minorEastAsia" w:hint="eastAsia"/>
          <w:b/>
          <w:bCs/>
          <w:sz w:val="24"/>
          <w:szCs w:val="24"/>
        </w:rPr>
        <w:t xml:space="preserve">班级：   </w:t>
      </w:r>
      <w:r>
        <w:rPr>
          <w:rFonts w:ascii="华文新魏" w:eastAsia="华文新魏" w:hAnsiTheme="minorEastAsia"/>
          <w:b/>
          <w:bCs/>
          <w:sz w:val="24"/>
          <w:szCs w:val="24"/>
        </w:rPr>
        <w:t xml:space="preserve"> </w:t>
      </w:r>
      <w:r w:rsidRPr="00073546">
        <w:rPr>
          <w:rFonts w:ascii="华文新魏" w:eastAsia="华文新魏" w:hAnsiTheme="minorEastAsia" w:hint="eastAsia"/>
          <w:b/>
          <w:bCs/>
          <w:sz w:val="24"/>
          <w:szCs w:val="24"/>
        </w:rPr>
        <w:t xml:space="preserve"> </w:t>
      </w:r>
      <w:r>
        <w:rPr>
          <w:rFonts w:ascii="华文新魏" w:eastAsia="华文新魏" w:hAnsiTheme="minorEastAsia"/>
          <w:b/>
          <w:bCs/>
          <w:sz w:val="24"/>
          <w:szCs w:val="24"/>
        </w:rPr>
        <w:t xml:space="preserve">  </w:t>
      </w:r>
      <w:r w:rsidRPr="00073546">
        <w:rPr>
          <w:rFonts w:ascii="华文新魏" w:eastAsia="华文新魏" w:hAnsiTheme="minorEastAsia" w:hint="eastAsia"/>
          <w:b/>
          <w:bCs/>
          <w:sz w:val="24"/>
          <w:szCs w:val="24"/>
        </w:rPr>
        <w:t xml:space="preserve">   姓名：    </w:t>
      </w:r>
      <w:r>
        <w:rPr>
          <w:rFonts w:ascii="华文新魏" w:eastAsia="华文新魏" w:hAnsiTheme="minorEastAsia"/>
          <w:b/>
          <w:bCs/>
          <w:sz w:val="24"/>
          <w:szCs w:val="24"/>
        </w:rPr>
        <w:t xml:space="preserve">   </w:t>
      </w:r>
      <w:r w:rsidRPr="00073546">
        <w:rPr>
          <w:rFonts w:ascii="华文新魏" w:eastAsia="华文新魏" w:hAnsiTheme="minorEastAsia" w:hint="eastAsia"/>
          <w:b/>
          <w:bCs/>
          <w:sz w:val="24"/>
          <w:szCs w:val="24"/>
        </w:rPr>
        <w:t xml:space="preserve">  </w:t>
      </w:r>
      <w:r>
        <w:rPr>
          <w:rFonts w:ascii="华文新魏" w:eastAsia="华文新魏" w:hAnsiTheme="minorEastAsia"/>
          <w:b/>
          <w:bCs/>
          <w:sz w:val="24"/>
          <w:szCs w:val="24"/>
        </w:rPr>
        <w:t xml:space="preserve">  </w:t>
      </w:r>
      <w:r w:rsidRPr="00073546">
        <w:rPr>
          <w:rFonts w:ascii="华文新魏" w:eastAsia="华文新魏" w:hAnsiTheme="minorEastAsia" w:hint="eastAsia"/>
          <w:b/>
          <w:bCs/>
          <w:sz w:val="24"/>
          <w:szCs w:val="24"/>
        </w:rPr>
        <w:t xml:space="preserve"> 学号：</w:t>
      </w:r>
    </w:p>
    <w:p w:rsidR="007E6635" w:rsidRDefault="007E6635" w:rsidP="007E6635">
      <w:p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【</w:t>
      </w:r>
      <w:r>
        <w:rPr>
          <w:rFonts w:ascii="宋体" w:cs="宋体" w:hint="eastAsia"/>
          <w:b/>
          <w:kern w:val="0"/>
          <w:sz w:val="24"/>
          <w:szCs w:val="24"/>
        </w:rPr>
        <w:t>实验</w:t>
      </w:r>
      <w:r w:rsidR="00B6378F">
        <w:rPr>
          <w:rFonts w:ascii="宋体" w:cs="宋体" w:hint="eastAsia"/>
          <w:b/>
          <w:kern w:val="0"/>
          <w:sz w:val="24"/>
          <w:szCs w:val="24"/>
        </w:rPr>
        <w:t>原理与</w:t>
      </w:r>
      <w:r w:rsidR="00B6378F">
        <w:rPr>
          <w:rFonts w:ascii="宋体" w:cs="宋体"/>
          <w:b/>
          <w:kern w:val="0"/>
          <w:sz w:val="24"/>
          <w:szCs w:val="24"/>
        </w:rPr>
        <w:t>内容</w:t>
      </w:r>
      <w:r>
        <w:rPr>
          <w:rFonts w:ascii="宋体" w:cs="宋体" w:hint="eastAsia"/>
          <w:kern w:val="0"/>
          <w:sz w:val="24"/>
          <w:szCs w:val="24"/>
        </w:rPr>
        <w:t>】</w:t>
      </w:r>
    </w:p>
    <w:p w:rsidR="00B6378F" w:rsidRPr="00B6378F" w:rsidRDefault="00B6378F" w:rsidP="007E6635">
      <w:pPr>
        <w:jc w:val="left"/>
        <w:rPr>
          <w:rFonts w:ascii="宋体" w:cs="宋体"/>
          <w:b/>
          <w:kern w:val="0"/>
          <w:sz w:val="24"/>
          <w:szCs w:val="24"/>
        </w:rPr>
      </w:pPr>
      <w:r w:rsidRPr="00B6378F">
        <w:rPr>
          <w:rFonts w:ascii="宋体" w:cs="宋体" w:hint="eastAsia"/>
          <w:b/>
          <w:kern w:val="0"/>
          <w:sz w:val="24"/>
          <w:szCs w:val="24"/>
        </w:rPr>
        <w:t>1.实验</w:t>
      </w:r>
      <w:r w:rsidRPr="00B6378F">
        <w:rPr>
          <w:rFonts w:ascii="宋体" w:cs="宋体"/>
          <w:b/>
          <w:kern w:val="0"/>
          <w:sz w:val="24"/>
          <w:szCs w:val="24"/>
        </w:rPr>
        <w:t>原理</w:t>
      </w:r>
    </w:p>
    <w:p w:rsidR="00337D9B" w:rsidRPr="00FD2416" w:rsidRDefault="00B6378F" w:rsidP="00337D9B">
      <w:pPr>
        <w:widowControl/>
        <w:autoSpaceDE w:val="0"/>
        <w:autoSpaceDN w:val="0"/>
        <w:rPr>
          <w:rFonts w:ascii="宋体" w:hAnsi="宋体"/>
          <w:sz w:val="24"/>
          <w:szCs w:val="24"/>
        </w:rPr>
      </w:pPr>
      <w:r w:rsidRPr="00FD2416">
        <w:rPr>
          <w:rFonts w:ascii="宋体" w:cs="宋体" w:hint="eastAsia"/>
          <w:kern w:val="0"/>
          <w:sz w:val="24"/>
          <w:szCs w:val="24"/>
        </w:rPr>
        <w:t>(1)</w:t>
      </w:r>
      <w:r w:rsidR="00337D9B" w:rsidRPr="00FD2416">
        <w:rPr>
          <w:rFonts w:ascii="宋体" w:cs="宋体" w:hint="eastAsia"/>
          <w:kern w:val="0"/>
          <w:sz w:val="24"/>
          <w:szCs w:val="24"/>
        </w:rPr>
        <w:t>低气压气体击穿现象</w:t>
      </w:r>
      <w:r w:rsidR="00337D9B" w:rsidRPr="00FD2416">
        <w:rPr>
          <w:rFonts w:ascii="宋体" w:hAnsi="宋体" w:hint="eastAsia"/>
          <w:sz w:val="24"/>
          <w:szCs w:val="24"/>
        </w:rPr>
        <w:t xml:space="preserve">  </w:t>
      </w:r>
    </w:p>
    <w:p w:rsidR="00337D9B" w:rsidRDefault="00337D9B" w:rsidP="00337D9B">
      <w:pPr>
        <w:autoSpaceDE w:val="0"/>
        <w:autoSpaceDN w:val="0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气体放电分为自持放电和非自持放电。非自持放电是指存在外电离原因的条件下才能维持的放电现象。自持放电是指没有外电离因素，放电现象能够在导电电场的支持下自主维持下去的放电过程。气体从非自持放电到自持放电的过度现象，成为气体的击穿。气体发生这种放电方式转化的电场强度称为击穿场强，相应的放电电压称为击穿电压。</w:t>
      </w:r>
    </w:p>
    <w:p w:rsidR="00337D9B" w:rsidRPr="00FD2416" w:rsidRDefault="00B6378F" w:rsidP="00337D9B">
      <w:pPr>
        <w:autoSpaceDE w:val="0"/>
        <w:autoSpaceDN w:val="0"/>
        <w:rPr>
          <w:rFonts w:ascii="宋体" w:hAnsi="宋体"/>
          <w:sz w:val="24"/>
          <w:szCs w:val="24"/>
        </w:rPr>
      </w:pPr>
      <w:r w:rsidRPr="00FD2416">
        <w:rPr>
          <w:rFonts w:ascii="宋体" w:cs="宋体" w:hint="eastAsia"/>
          <w:kern w:val="0"/>
          <w:sz w:val="24"/>
          <w:szCs w:val="24"/>
        </w:rPr>
        <w:t>(2)</w:t>
      </w:r>
      <w:r w:rsidR="00337D9B" w:rsidRPr="00FD2416">
        <w:rPr>
          <w:rFonts w:ascii="宋体" w:cs="宋体" w:hint="eastAsia"/>
          <w:kern w:val="0"/>
          <w:sz w:val="24"/>
          <w:szCs w:val="24"/>
        </w:rPr>
        <w:t>帕</w:t>
      </w:r>
      <w:proofErr w:type="gramStart"/>
      <w:r w:rsidR="00337D9B" w:rsidRPr="00FD2416">
        <w:rPr>
          <w:rFonts w:ascii="宋体" w:cs="宋体" w:hint="eastAsia"/>
          <w:kern w:val="0"/>
          <w:sz w:val="24"/>
          <w:szCs w:val="24"/>
        </w:rPr>
        <w:t>邢</w:t>
      </w:r>
      <w:proofErr w:type="gramEnd"/>
      <w:r w:rsidR="00337D9B" w:rsidRPr="00FD2416">
        <w:rPr>
          <w:rFonts w:ascii="宋体" w:cs="宋体" w:hint="eastAsia"/>
          <w:kern w:val="0"/>
          <w:sz w:val="24"/>
          <w:szCs w:val="24"/>
        </w:rPr>
        <w:t>定律</w:t>
      </w:r>
      <w:r w:rsidR="00337D9B" w:rsidRPr="00FD2416">
        <w:rPr>
          <w:rFonts w:ascii="宋体" w:hAnsi="宋体" w:hint="eastAsia"/>
          <w:sz w:val="24"/>
          <w:szCs w:val="24"/>
        </w:rPr>
        <w:t xml:space="preserve"> </w:t>
      </w:r>
    </w:p>
    <w:p w:rsidR="00337D9B" w:rsidRPr="00544F60" w:rsidRDefault="00337D9B" w:rsidP="00337D9B">
      <w:pPr>
        <w:autoSpaceDE w:val="0"/>
        <w:autoSpaceDN w:val="0"/>
        <w:rPr>
          <w:rFonts w:asciiTheme="minorEastAsia" w:hAnsiTheme="minorEastAsia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 xml:space="preserve">   </w:t>
      </w:r>
      <w:r w:rsidRPr="00544F60">
        <w:rPr>
          <w:rFonts w:ascii="宋体" w:cs="宋体" w:hint="eastAsia"/>
          <w:kern w:val="0"/>
          <w:sz w:val="24"/>
          <w:szCs w:val="24"/>
        </w:rPr>
        <w:t xml:space="preserve"> </w:t>
      </w:r>
      <w:r w:rsidRPr="00544F60">
        <w:rPr>
          <w:rFonts w:asciiTheme="minorEastAsia" w:hAnsiTheme="minorEastAsia"/>
          <w:kern w:val="0"/>
          <w:sz w:val="24"/>
          <w:szCs w:val="24"/>
        </w:rPr>
        <w:t xml:space="preserve">1889 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年</w:t>
      </w:r>
      <w:r w:rsidR="007B3384" w:rsidRPr="00544F60">
        <w:rPr>
          <w:rFonts w:asciiTheme="minorEastAsia" w:hAnsiTheme="minorEastAsia" w:hint="eastAsia"/>
          <w:kern w:val="0"/>
          <w:sz w:val="24"/>
          <w:szCs w:val="24"/>
        </w:rPr>
        <w:t>帕</w:t>
      </w:r>
      <w:proofErr w:type="gramStart"/>
      <w:r w:rsidR="007B3384" w:rsidRPr="00544F60">
        <w:rPr>
          <w:rFonts w:asciiTheme="minorEastAsia" w:hAnsiTheme="minorEastAsia" w:hint="eastAsia"/>
          <w:kern w:val="0"/>
          <w:sz w:val="24"/>
          <w:szCs w:val="24"/>
        </w:rPr>
        <w:t>邢</w:t>
      </w:r>
      <w:proofErr w:type="gramEnd"/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研究了低气压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（气压1</w:t>
      </w:r>
      <w:r w:rsidR="007B3384" w:rsidRPr="00544F60">
        <w:rPr>
          <w:rFonts w:asciiTheme="minorEastAsia" w:hAnsiTheme="minorEastAsia" w:cs="宋体"/>
          <w:kern w:val="0"/>
          <w:sz w:val="24"/>
          <w:szCs w:val="24"/>
        </w:rPr>
        <w:t>-100Pa）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放电的击穿现象，发现低气压气体在平行板电极条件下，其击穿电压</w:t>
      </w:r>
      <w:r w:rsidRPr="00544F60">
        <w:rPr>
          <w:rFonts w:asciiTheme="minorEastAsia" w:hAnsiTheme="minorEastAsia"/>
          <w:iCs/>
          <w:kern w:val="0"/>
          <w:sz w:val="24"/>
          <w:szCs w:val="24"/>
        </w:rPr>
        <w:t xml:space="preserve">Vs 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是气压和电极间隙之积</w:t>
      </w:r>
      <w:proofErr w:type="spellStart"/>
      <w:r w:rsidRPr="00544F60">
        <w:rPr>
          <w:rFonts w:asciiTheme="minorEastAsia" w:hAnsiTheme="minorEastAsia"/>
          <w:iCs/>
          <w:kern w:val="0"/>
          <w:sz w:val="24"/>
          <w:szCs w:val="24"/>
        </w:rPr>
        <w:t>Pd</w:t>
      </w:r>
      <w:proofErr w:type="spellEnd"/>
      <w:r w:rsidRPr="00544F60">
        <w:rPr>
          <w:rFonts w:asciiTheme="minorEastAsia" w:hAnsiTheme="minorEastAsia"/>
          <w:iCs/>
          <w:kern w:val="0"/>
          <w:sz w:val="24"/>
          <w:szCs w:val="24"/>
        </w:rPr>
        <w:t xml:space="preserve"> 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的函数，并找到了击穿电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压的最小值，这一击穿电压与间距和气压乘积的函数关系称为帕</w:t>
      </w:r>
      <w:proofErr w:type="gramStart"/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邢</w:t>
      </w:r>
      <w:proofErr w:type="gramEnd"/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定律。</w:t>
      </w:r>
    </w:p>
    <w:p w:rsidR="007E6635" w:rsidRPr="00544F60" w:rsidRDefault="00337D9B" w:rsidP="007D30B8">
      <w:pPr>
        <w:autoSpaceDE w:val="0"/>
        <w:autoSpaceDN w:val="0"/>
        <w:adjustRightInd w:val="0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实验发现：击穿电压与</w:t>
      </w:r>
      <w:proofErr w:type="spellStart"/>
      <w:r w:rsidRPr="00544F60">
        <w:rPr>
          <w:rFonts w:asciiTheme="minorEastAsia" w:hAnsiTheme="minorEastAsia"/>
          <w:iCs/>
          <w:kern w:val="0"/>
          <w:sz w:val="24"/>
          <w:szCs w:val="24"/>
        </w:rPr>
        <w:t>Pd</w:t>
      </w:r>
      <w:proofErr w:type="spellEnd"/>
      <w:r w:rsidRPr="00544F60">
        <w:rPr>
          <w:rFonts w:asciiTheme="minorEastAsia" w:hAnsiTheme="minorEastAsia"/>
          <w:iCs/>
          <w:kern w:val="0"/>
          <w:sz w:val="24"/>
          <w:szCs w:val="24"/>
        </w:rPr>
        <w:t xml:space="preserve"> 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的函数在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开始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是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非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线性关系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7B3384" w:rsidRPr="00544F60">
        <w:rPr>
          <w:rFonts w:asciiTheme="minorEastAsia" w:hAnsiTheme="minorEastAsia" w:cs="宋体"/>
          <w:kern w:val="0"/>
          <w:sz w:val="24"/>
          <w:szCs w:val="24"/>
        </w:rPr>
        <w:t>先下降后上升一段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，但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后来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是线性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上升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的；并且在特定的</w:t>
      </w:r>
      <w:proofErr w:type="spellStart"/>
      <w:r w:rsidRPr="00544F60">
        <w:rPr>
          <w:rFonts w:asciiTheme="minorEastAsia" w:hAnsiTheme="minorEastAsia"/>
          <w:iCs/>
          <w:kern w:val="0"/>
          <w:sz w:val="24"/>
          <w:szCs w:val="24"/>
        </w:rPr>
        <w:t>Pd</w:t>
      </w:r>
      <w:proofErr w:type="spellEnd"/>
      <w:r w:rsidRPr="00544F60">
        <w:rPr>
          <w:rFonts w:asciiTheme="minorEastAsia" w:hAnsiTheme="minorEastAsia"/>
          <w:iCs/>
          <w:kern w:val="0"/>
          <w:sz w:val="24"/>
          <w:szCs w:val="24"/>
        </w:rPr>
        <w:t xml:space="preserve"> 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值时，击穿电压有极小值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7B3384" w:rsidRPr="00544F60">
        <w:rPr>
          <w:rFonts w:asciiTheme="minorEastAsia" w:hAnsiTheme="minorEastAsia" w:cs="宋体"/>
          <w:kern w:val="0"/>
          <w:sz w:val="24"/>
          <w:szCs w:val="24"/>
        </w:rPr>
        <w:t>整条曲线成对勾状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Pr="00544F60">
        <w:rPr>
          <w:rFonts w:asciiTheme="minorEastAsia" w:hAnsiTheme="minorEastAsia" w:cs="宋体" w:hint="eastAsia"/>
          <w:kern w:val="0"/>
          <w:sz w:val="24"/>
          <w:szCs w:val="24"/>
        </w:rPr>
        <w:t>对于所有的气体，在低气压范围内，其击穿电压与</w:t>
      </w:r>
      <w:proofErr w:type="spellStart"/>
      <w:r w:rsidRPr="00544F60">
        <w:rPr>
          <w:rFonts w:asciiTheme="minorEastAsia" w:hAnsiTheme="minorEastAsia"/>
          <w:iCs/>
          <w:kern w:val="0"/>
          <w:sz w:val="24"/>
          <w:szCs w:val="24"/>
        </w:rPr>
        <w:t>Pd</w:t>
      </w:r>
      <w:proofErr w:type="spellEnd"/>
      <w:r w:rsidRPr="00544F60">
        <w:rPr>
          <w:rFonts w:asciiTheme="minorEastAsia" w:hAnsiTheme="minorEastAsia"/>
          <w:iCs/>
          <w:kern w:val="0"/>
          <w:sz w:val="24"/>
          <w:szCs w:val="24"/>
        </w:rPr>
        <w:t xml:space="preserve"> </w:t>
      </w:r>
      <w:r w:rsidR="007B3384" w:rsidRPr="00544F60">
        <w:rPr>
          <w:rFonts w:asciiTheme="minorEastAsia" w:hAnsiTheme="minorEastAsia" w:cs="宋体" w:hint="eastAsia"/>
          <w:kern w:val="0"/>
          <w:sz w:val="24"/>
          <w:szCs w:val="24"/>
        </w:rPr>
        <w:t>值的函数曲线具有相似性，这就是帕邢定律的普适性。</w:t>
      </w:r>
    </w:p>
    <w:p w:rsidR="00B6378F" w:rsidRDefault="00B6378F" w:rsidP="00B6378F">
      <w:pPr>
        <w:jc w:val="left"/>
        <w:rPr>
          <w:rFonts w:ascii="宋体" w:cs="宋体"/>
          <w:b/>
          <w:kern w:val="0"/>
          <w:sz w:val="24"/>
          <w:szCs w:val="24"/>
        </w:rPr>
      </w:pPr>
      <w:r w:rsidRPr="00B6378F">
        <w:rPr>
          <w:rFonts w:ascii="宋体" w:cs="宋体" w:hint="eastAsia"/>
          <w:b/>
          <w:kern w:val="0"/>
          <w:sz w:val="24"/>
          <w:szCs w:val="24"/>
        </w:rPr>
        <w:t>2.</w:t>
      </w:r>
      <w:r>
        <w:rPr>
          <w:rFonts w:ascii="宋体" w:cs="宋体" w:hint="eastAsia"/>
          <w:b/>
          <w:kern w:val="0"/>
          <w:sz w:val="24"/>
          <w:szCs w:val="24"/>
        </w:rPr>
        <w:t>实验内容</w:t>
      </w:r>
    </w:p>
    <w:p w:rsidR="002C50B6" w:rsidRPr="00FD2416" w:rsidRDefault="002C50B6" w:rsidP="00FD2416">
      <w:pPr>
        <w:ind w:firstLineChars="200" w:firstLine="480"/>
        <w:jc w:val="left"/>
        <w:rPr>
          <w:rFonts w:ascii="宋体" w:cs="宋体"/>
          <w:kern w:val="0"/>
          <w:sz w:val="24"/>
          <w:szCs w:val="24"/>
        </w:rPr>
      </w:pPr>
      <w:r w:rsidRPr="00FD2416">
        <w:rPr>
          <w:rFonts w:ascii="宋体" w:cs="宋体" w:hint="eastAsia"/>
          <w:kern w:val="0"/>
          <w:sz w:val="24"/>
          <w:szCs w:val="24"/>
        </w:rPr>
        <w:t>测量</w:t>
      </w:r>
      <w:r w:rsidR="00FD2416" w:rsidRPr="00FD2416">
        <w:rPr>
          <w:rFonts w:ascii="宋体" w:cs="宋体" w:hint="eastAsia"/>
          <w:kern w:val="0"/>
          <w:sz w:val="24"/>
          <w:szCs w:val="24"/>
        </w:rPr>
        <w:t>某</w:t>
      </w:r>
      <w:r w:rsidR="00FD2416" w:rsidRPr="00FD2416">
        <w:rPr>
          <w:rFonts w:ascii="宋体" w:cs="宋体"/>
          <w:kern w:val="0"/>
          <w:sz w:val="24"/>
          <w:szCs w:val="24"/>
        </w:rPr>
        <w:t>低</w:t>
      </w:r>
      <w:r w:rsidR="00FD2416" w:rsidRPr="00FD2416">
        <w:rPr>
          <w:rFonts w:ascii="宋体" w:cs="宋体" w:hint="eastAsia"/>
          <w:kern w:val="0"/>
          <w:sz w:val="24"/>
          <w:szCs w:val="24"/>
        </w:rPr>
        <w:t>气压值</w:t>
      </w:r>
      <w:r w:rsidR="00FD2416" w:rsidRPr="00FD2416">
        <w:rPr>
          <w:rFonts w:ascii="宋体" w:cs="宋体"/>
          <w:kern w:val="0"/>
          <w:sz w:val="24"/>
          <w:szCs w:val="24"/>
        </w:rPr>
        <w:t>所对应的</w:t>
      </w:r>
      <w:r w:rsidR="00FD2416" w:rsidRPr="00FD2416">
        <w:rPr>
          <w:rFonts w:ascii="宋体" w:cs="宋体" w:hint="eastAsia"/>
          <w:kern w:val="0"/>
          <w:sz w:val="24"/>
          <w:szCs w:val="24"/>
        </w:rPr>
        <w:t>氩气</w:t>
      </w:r>
      <w:r w:rsidR="00FD2416" w:rsidRPr="00FD2416">
        <w:rPr>
          <w:rFonts w:ascii="宋体" w:cs="宋体"/>
          <w:kern w:val="0"/>
          <w:sz w:val="24"/>
          <w:szCs w:val="24"/>
        </w:rPr>
        <w:t>的击穿电压</w:t>
      </w:r>
      <w:r w:rsidR="00FD2416">
        <w:rPr>
          <w:rFonts w:ascii="宋体" w:cs="宋体" w:hint="eastAsia"/>
          <w:kern w:val="0"/>
          <w:sz w:val="24"/>
          <w:szCs w:val="24"/>
        </w:rPr>
        <w:t>，</w:t>
      </w:r>
      <w:r w:rsidR="00FD2416">
        <w:rPr>
          <w:rFonts w:ascii="宋体" w:cs="宋体"/>
          <w:kern w:val="0"/>
          <w:sz w:val="24"/>
          <w:szCs w:val="24"/>
        </w:rPr>
        <w:t>并</w:t>
      </w:r>
      <w:r w:rsidR="00FD2416">
        <w:rPr>
          <w:rFonts w:ascii="宋体" w:cs="宋体" w:hint="eastAsia"/>
          <w:kern w:val="0"/>
          <w:sz w:val="24"/>
          <w:szCs w:val="24"/>
        </w:rPr>
        <w:t>根据</w:t>
      </w:r>
      <w:r w:rsidR="00FD2416">
        <w:rPr>
          <w:rFonts w:ascii="宋体" w:cs="宋体"/>
          <w:kern w:val="0"/>
          <w:sz w:val="24"/>
          <w:szCs w:val="24"/>
        </w:rPr>
        <w:t>测量数据绘制出</w:t>
      </w:r>
      <w:r w:rsidR="00FD2416">
        <w:rPr>
          <w:rFonts w:ascii="宋体" w:cs="宋体" w:hint="eastAsia"/>
          <w:kern w:val="0"/>
          <w:sz w:val="24"/>
          <w:szCs w:val="24"/>
        </w:rPr>
        <w:t>氩气</w:t>
      </w:r>
      <w:r w:rsidR="00FD2416">
        <w:rPr>
          <w:rFonts w:ascii="宋体" w:cs="宋体"/>
          <w:kern w:val="0"/>
          <w:sz w:val="24"/>
          <w:szCs w:val="24"/>
        </w:rPr>
        <w:t>的帕邢曲线。</w:t>
      </w:r>
    </w:p>
    <w:p w:rsidR="0038104A" w:rsidRPr="00B619D5" w:rsidRDefault="0038104A" w:rsidP="0038104A">
      <w:pPr>
        <w:rPr>
          <w:b/>
          <w:sz w:val="24"/>
          <w:szCs w:val="24"/>
        </w:rPr>
      </w:pPr>
      <w:r w:rsidRPr="00B619D5">
        <w:rPr>
          <w:rFonts w:hint="eastAsia"/>
          <w:b/>
          <w:sz w:val="24"/>
          <w:szCs w:val="24"/>
        </w:rPr>
        <w:t>【实验仪器</w:t>
      </w:r>
      <w:r w:rsidR="002C50B6">
        <w:rPr>
          <w:rFonts w:hint="eastAsia"/>
          <w:b/>
          <w:sz w:val="24"/>
          <w:szCs w:val="24"/>
        </w:rPr>
        <w:t>及功能</w:t>
      </w:r>
      <w:r w:rsidRPr="00B619D5">
        <w:rPr>
          <w:rFonts w:hint="eastAsia"/>
          <w:b/>
          <w:sz w:val="24"/>
          <w:szCs w:val="24"/>
        </w:rPr>
        <w:t>】</w:t>
      </w:r>
    </w:p>
    <w:p w:rsidR="0038104A" w:rsidRPr="0038104A" w:rsidRDefault="0038104A" w:rsidP="0038104A">
      <w:pPr>
        <w:rPr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1.</w:t>
      </w:r>
      <w:r w:rsidRPr="0038104A">
        <w:rPr>
          <w:rFonts w:hint="eastAsia"/>
          <w:sz w:val="24"/>
          <w:szCs w:val="24"/>
        </w:rPr>
        <w:t>低气压</w:t>
      </w:r>
      <w:r w:rsidRPr="0038104A">
        <w:rPr>
          <w:sz w:val="24"/>
          <w:szCs w:val="24"/>
        </w:rPr>
        <w:t>直流辉光放</w:t>
      </w:r>
      <w:r w:rsidRPr="0038104A">
        <w:rPr>
          <w:rFonts w:hint="eastAsia"/>
          <w:sz w:val="24"/>
          <w:szCs w:val="24"/>
        </w:rPr>
        <w:t>电</w:t>
      </w:r>
      <w:r w:rsidRPr="0038104A">
        <w:rPr>
          <w:sz w:val="24"/>
          <w:szCs w:val="24"/>
        </w:rPr>
        <w:t>发生装置</w:t>
      </w:r>
      <w:r w:rsidR="002C50B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气体</w:t>
      </w:r>
      <w:r>
        <w:rPr>
          <w:rFonts w:hint="eastAsia"/>
          <w:sz w:val="24"/>
          <w:szCs w:val="24"/>
        </w:rPr>
        <w:t>放电的</w:t>
      </w:r>
      <w:r w:rsidR="002C50B6">
        <w:rPr>
          <w:rFonts w:hint="eastAsia"/>
          <w:sz w:val="24"/>
          <w:szCs w:val="24"/>
        </w:rPr>
        <w:t>场所</w:t>
      </w:r>
      <w:r>
        <w:rPr>
          <w:rFonts w:hint="eastAsia"/>
          <w:sz w:val="24"/>
          <w:szCs w:val="24"/>
        </w:rPr>
        <w:t>，</w:t>
      </w:r>
      <w:r w:rsidR="002C50B6">
        <w:rPr>
          <w:rFonts w:hint="eastAsia"/>
          <w:sz w:val="24"/>
          <w:szCs w:val="24"/>
        </w:rPr>
        <w:t>为气体放电提供电压。</w:t>
      </w:r>
      <w:r w:rsidR="002C50B6" w:rsidRPr="0038104A">
        <w:rPr>
          <w:rFonts w:hint="eastAsia"/>
          <w:sz w:val="24"/>
          <w:szCs w:val="24"/>
        </w:rPr>
        <w:t xml:space="preserve"> </w:t>
      </w:r>
    </w:p>
    <w:p w:rsidR="0038104A" w:rsidRPr="0038104A" w:rsidRDefault="0038104A" w:rsidP="0038104A">
      <w:pPr>
        <w:rPr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2.</w:t>
      </w:r>
      <w:r w:rsidRPr="0038104A">
        <w:rPr>
          <w:rFonts w:hint="eastAsia"/>
          <w:sz w:val="24"/>
          <w:szCs w:val="24"/>
        </w:rPr>
        <w:t>氩气</w:t>
      </w:r>
      <w:r w:rsidRPr="0038104A">
        <w:rPr>
          <w:sz w:val="24"/>
          <w:szCs w:val="24"/>
        </w:rPr>
        <w:t>的控制</w:t>
      </w:r>
      <w:r w:rsidRPr="0038104A">
        <w:rPr>
          <w:rFonts w:hint="eastAsia"/>
          <w:sz w:val="24"/>
          <w:szCs w:val="24"/>
        </w:rPr>
        <w:t>与</w:t>
      </w:r>
      <w:r w:rsidRPr="0038104A">
        <w:rPr>
          <w:sz w:val="24"/>
          <w:szCs w:val="24"/>
        </w:rPr>
        <w:t>调节系统</w:t>
      </w:r>
      <w:r w:rsidR="002C50B6">
        <w:rPr>
          <w:rFonts w:hint="eastAsia"/>
          <w:sz w:val="24"/>
          <w:szCs w:val="24"/>
        </w:rPr>
        <w:t>：</w:t>
      </w:r>
      <w:r w:rsidR="002C50B6">
        <w:rPr>
          <w:sz w:val="24"/>
          <w:szCs w:val="24"/>
        </w:rPr>
        <w:t>为实验提供</w:t>
      </w:r>
      <w:r w:rsidR="002C50B6">
        <w:rPr>
          <w:rFonts w:hint="eastAsia"/>
          <w:sz w:val="24"/>
          <w:szCs w:val="24"/>
        </w:rPr>
        <w:t>氩气</w:t>
      </w:r>
      <w:r w:rsidR="002C50B6">
        <w:rPr>
          <w:sz w:val="24"/>
          <w:szCs w:val="24"/>
        </w:rPr>
        <w:t>，调节放电管的气压</w:t>
      </w:r>
      <w:r w:rsidR="002C50B6">
        <w:rPr>
          <w:rFonts w:hint="eastAsia"/>
          <w:sz w:val="24"/>
          <w:szCs w:val="24"/>
        </w:rPr>
        <w:t>。</w:t>
      </w:r>
    </w:p>
    <w:p w:rsidR="0038104A" w:rsidRDefault="0038104A" w:rsidP="0038104A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38104A">
        <w:rPr>
          <w:rFonts w:ascii="宋体" w:cs="宋体"/>
          <w:kern w:val="0"/>
          <w:sz w:val="24"/>
          <w:szCs w:val="24"/>
        </w:rPr>
        <w:t>3.</w:t>
      </w:r>
      <w:r w:rsidRPr="00B619D5">
        <w:rPr>
          <w:rFonts w:hint="eastAsia"/>
          <w:sz w:val="24"/>
          <w:szCs w:val="24"/>
        </w:rPr>
        <w:t>直流数字</w:t>
      </w:r>
      <w:r w:rsidRPr="00B619D5">
        <w:rPr>
          <w:sz w:val="24"/>
          <w:szCs w:val="24"/>
        </w:rPr>
        <w:t>电压表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读取</w:t>
      </w:r>
      <w:r w:rsidR="002C50B6">
        <w:rPr>
          <w:rFonts w:hint="eastAsia"/>
          <w:sz w:val="24"/>
          <w:szCs w:val="24"/>
        </w:rPr>
        <w:t>二极管两端和</w:t>
      </w:r>
      <w:r w:rsidR="002C50B6">
        <w:rPr>
          <w:sz w:val="24"/>
          <w:szCs w:val="24"/>
        </w:rPr>
        <w:t>气体两端</w:t>
      </w:r>
      <w:r>
        <w:rPr>
          <w:sz w:val="24"/>
          <w:szCs w:val="24"/>
        </w:rPr>
        <w:t>电压</w:t>
      </w:r>
      <w:r w:rsidR="002C50B6">
        <w:rPr>
          <w:rFonts w:hint="eastAsia"/>
          <w:sz w:val="24"/>
          <w:szCs w:val="24"/>
        </w:rPr>
        <w:t>。</w:t>
      </w:r>
    </w:p>
    <w:p w:rsidR="002C50B6" w:rsidRDefault="002C50B6" w:rsidP="0038104A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2C50B6">
        <w:rPr>
          <w:rFonts w:asciiTheme="minorEastAsia" w:hAnsiTheme="minorEastAsia"/>
          <w:sz w:val="24"/>
          <w:szCs w:val="24"/>
        </w:rPr>
        <w:t>4.</w:t>
      </w:r>
      <w:r w:rsidRPr="002C50B6">
        <w:rPr>
          <w:rFonts w:asciiTheme="minorEastAsia" w:hAnsiTheme="minorEastAsia" w:hint="eastAsia"/>
          <w:sz w:val="24"/>
          <w:szCs w:val="24"/>
        </w:rPr>
        <w:t>多量程电流计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测量通过气体的电流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D2416" w:rsidRDefault="002C50B6" w:rsidP="00FD2416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【</w:t>
      </w:r>
      <w:r>
        <w:rPr>
          <w:rFonts w:ascii="宋体" w:cs="宋体" w:hint="eastAsia"/>
          <w:b/>
          <w:kern w:val="0"/>
          <w:sz w:val="24"/>
          <w:szCs w:val="24"/>
        </w:rPr>
        <w:t>实验方法</w:t>
      </w:r>
      <w:r>
        <w:rPr>
          <w:rFonts w:ascii="宋体" w:cs="宋体"/>
          <w:b/>
          <w:kern w:val="0"/>
          <w:sz w:val="24"/>
          <w:szCs w:val="24"/>
        </w:rPr>
        <w:t>与</w:t>
      </w:r>
      <w:r>
        <w:rPr>
          <w:rFonts w:ascii="宋体" w:cs="宋体" w:hint="eastAsia"/>
          <w:b/>
          <w:kern w:val="0"/>
          <w:sz w:val="24"/>
          <w:szCs w:val="24"/>
        </w:rPr>
        <w:t>步骤</w:t>
      </w:r>
      <w:r>
        <w:rPr>
          <w:rFonts w:ascii="宋体" w:cs="宋体" w:hint="eastAsia"/>
          <w:kern w:val="0"/>
          <w:sz w:val="24"/>
          <w:szCs w:val="24"/>
        </w:rPr>
        <w:t>】</w:t>
      </w:r>
    </w:p>
    <w:p w:rsidR="00FD2416" w:rsidRPr="00FD2416" w:rsidRDefault="00FD2416" w:rsidP="00FD241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4"/>
          <w:szCs w:val="24"/>
        </w:rPr>
      </w:pPr>
      <w:r w:rsidRPr="00FD2416">
        <w:rPr>
          <w:rFonts w:ascii="宋体" w:cs="宋体" w:hint="eastAsia"/>
          <w:b/>
          <w:kern w:val="0"/>
          <w:sz w:val="24"/>
          <w:szCs w:val="24"/>
        </w:rPr>
        <w:t>1.总体方法</w:t>
      </w:r>
    </w:p>
    <w:p w:rsidR="002C50B6" w:rsidRDefault="002C50B6" w:rsidP="002C50B6">
      <w:pPr>
        <w:autoSpaceDE w:val="0"/>
        <w:autoSpaceDN w:val="0"/>
        <w:adjustRightInd w:val="0"/>
        <w:ind w:firstLine="48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本次实验</w:t>
      </w:r>
      <w:r>
        <w:rPr>
          <w:rFonts w:ascii="宋体" w:cs="宋体"/>
          <w:kern w:val="0"/>
          <w:sz w:val="24"/>
          <w:szCs w:val="24"/>
        </w:rPr>
        <w:t>主要是测量</w:t>
      </w:r>
      <w:r>
        <w:rPr>
          <w:rFonts w:ascii="宋体" w:cs="宋体" w:hint="eastAsia"/>
          <w:kern w:val="0"/>
          <w:sz w:val="24"/>
          <w:szCs w:val="24"/>
        </w:rPr>
        <w:t>氩气</w:t>
      </w:r>
      <w:r>
        <w:rPr>
          <w:rFonts w:ascii="宋体" w:cs="宋体"/>
          <w:kern w:val="0"/>
          <w:sz w:val="24"/>
          <w:szCs w:val="24"/>
        </w:rPr>
        <w:t>在</w:t>
      </w:r>
      <w:r>
        <w:rPr>
          <w:rFonts w:ascii="宋体" w:cs="宋体" w:hint="eastAsia"/>
          <w:kern w:val="0"/>
          <w:sz w:val="24"/>
          <w:szCs w:val="24"/>
        </w:rPr>
        <w:t>4</w:t>
      </w:r>
      <w:r>
        <w:rPr>
          <w:rFonts w:ascii="宋体" w:cs="宋体"/>
          <w:kern w:val="0"/>
          <w:sz w:val="24"/>
          <w:szCs w:val="24"/>
        </w:rPr>
        <w:t>-100Pa气压</w:t>
      </w:r>
      <w:r>
        <w:rPr>
          <w:rFonts w:ascii="宋体" w:cs="宋体" w:hint="eastAsia"/>
          <w:kern w:val="0"/>
          <w:sz w:val="24"/>
          <w:szCs w:val="24"/>
        </w:rPr>
        <w:t>下</w:t>
      </w:r>
      <w:r>
        <w:rPr>
          <w:rFonts w:ascii="宋体" w:cs="宋体"/>
          <w:kern w:val="0"/>
          <w:sz w:val="24"/>
          <w:szCs w:val="24"/>
        </w:rPr>
        <w:t>所对应的击穿电压</w:t>
      </w:r>
      <w:r>
        <w:rPr>
          <w:rFonts w:ascii="宋体" w:cs="宋体" w:hint="eastAsia"/>
          <w:kern w:val="0"/>
          <w:sz w:val="24"/>
          <w:szCs w:val="24"/>
        </w:rPr>
        <w:t>，</w:t>
      </w:r>
      <w:r>
        <w:rPr>
          <w:rFonts w:ascii="宋体" w:cs="宋体"/>
          <w:kern w:val="0"/>
          <w:sz w:val="24"/>
          <w:szCs w:val="24"/>
        </w:rPr>
        <w:t>用所测得数据</w:t>
      </w:r>
      <w:r>
        <w:rPr>
          <w:rFonts w:ascii="宋体" w:cs="宋体" w:hint="eastAsia"/>
          <w:kern w:val="0"/>
          <w:sz w:val="24"/>
          <w:szCs w:val="24"/>
        </w:rPr>
        <w:t>进行描点</w:t>
      </w:r>
      <w:r>
        <w:rPr>
          <w:rFonts w:ascii="宋体" w:cs="宋体"/>
          <w:kern w:val="0"/>
          <w:sz w:val="24"/>
          <w:szCs w:val="24"/>
        </w:rPr>
        <w:t>，然后拟合出帕邢曲线</w:t>
      </w:r>
      <w:r>
        <w:rPr>
          <w:rFonts w:ascii="宋体" w:cs="宋体" w:hint="eastAsia"/>
          <w:kern w:val="0"/>
          <w:sz w:val="24"/>
          <w:szCs w:val="24"/>
        </w:rPr>
        <w:t>。测量时</w:t>
      </w:r>
      <w:r>
        <w:rPr>
          <w:rFonts w:ascii="宋体" w:cs="宋体"/>
          <w:kern w:val="0"/>
          <w:sz w:val="24"/>
          <w:szCs w:val="24"/>
        </w:rPr>
        <w:t>，将气压稳定在一个值</w:t>
      </w:r>
      <w:r>
        <w:rPr>
          <w:rFonts w:ascii="宋体" w:cs="宋体" w:hint="eastAsia"/>
          <w:kern w:val="0"/>
          <w:sz w:val="24"/>
          <w:szCs w:val="24"/>
        </w:rPr>
        <w:t>，</w:t>
      </w:r>
      <w:r>
        <w:rPr>
          <w:rFonts w:ascii="宋体" w:cs="宋体"/>
          <w:kern w:val="0"/>
          <w:sz w:val="24"/>
          <w:szCs w:val="24"/>
        </w:rPr>
        <w:t>然后不断增大</w:t>
      </w:r>
      <w:r>
        <w:rPr>
          <w:rFonts w:ascii="宋体" w:cs="宋体" w:hint="eastAsia"/>
          <w:kern w:val="0"/>
          <w:sz w:val="24"/>
          <w:szCs w:val="24"/>
        </w:rPr>
        <w:t>两极</w:t>
      </w:r>
      <w:r>
        <w:rPr>
          <w:rFonts w:ascii="宋体" w:cs="宋体"/>
          <w:kern w:val="0"/>
          <w:sz w:val="24"/>
          <w:szCs w:val="24"/>
        </w:rPr>
        <w:t>的电压，直至显示二极管两端的电压发生突变，记下突变前的</w:t>
      </w:r>
      <w:r>
        <w:rPr>
          <w:rFonts w:ascii="宋体" w:cs="宋体" w:hint="eastAsia"/>
          <w:kern w:val="0"/>
          <w:sz w:val="24"/>
          <w:szCs w:val="24"/>
        </w:rPr>
        <w:t>两极</w:t>
      </w:r>
      <w:r>
        <w:rPr>
          <w:rFonts w:ascii="宋体" w:cs="宋体"/>
          <w:kern w:val="0"/>
          <w:sz w:val="24"/>
          <w:szCs w:val="24"/>
        </w:rPr>
        <w:t>电压</w:t>
      </w:r>
      <w:r>
        <w:rPr>
          <w:rFonts w:ascii="宋体" w:cs="宋体" w:hint="eastAsia"/>
          <w:kern w:val="0"/>
          <w:sz w:val="24"/>
          <w:szCs w:val="24"/>
        </w:rPr>
        <w:t>，</w:t>
      </w:r>
      <w:r>
        <w:rPr>
          <w:rFonts w:ascii="宋体" w:cs="宋体"/>
          <w:kern w:val="0"/>
          <w:sz w:val="24"/>
          <w:szCs w:val="24"/>
        </w:rPr>
        <w:t>即作为</w:t>
      </w:r>
      <w:r>
        <w:rPr>
          <w:rFonts w:ascii="宋体" w:cs="宋体" w:hint="eastAsia"/>
          <w:kern w:val="0"/>
          <w:sz w:val="24"/>
          <w:szCs w:val="24"/>
        </w:rPr>
        <w:t>该气压下</w:t>
      </w:r>
      <w:r>
        <w:rPr>
          <w:rFonts w:ascii="宋体" w:cs="宋体"/>
          <w:kern w:val="0"/>
          <w:sz w:val="24"/>
          <w:szCs w:val="24"/>
        </w:rPr>
        <w:t>氩气的击穿电压</w:t>
      </w:r>
      <w:r>
        <w:rPr>
          <w:rFonts w:ascii="宋体" w:cs="宋体" w:hint="eastAsia"/>
          <w:kern w:val="0"/>
          <w:sz w:val="24"/>
          <w:szCs w:val="24"/>
        </w:rPr>
        <w:t>，每一个</w:t>
      </w:r>
      <w:r>
        <w:rPr>
          <w:rFonts w:ascii="宋体" w:cs="宋体"/>
          <w:kern w:val="0"/>
          <w:sz w:val="24"/>
          <w:szCs w:val="24"/>
        </w:rPr>
        <w:t>气压对应测量</w:t>
      </w:r>
      <w:r>
        <w:rPr>
          <w:rFonts w:ascii="宋体" w:cs="宋体" w:hint="eastAsia"/>
          <w:kern w:val="0"/>
          <w:sz w:val="24"/>
          <w:szCs w:val="24"/>
        </w:rPr>
        <w:t>三次</w:t>
      </w:r>
      <w:r>
        <w:rPr>
          <w:rFonts w:ascii="宋体" w:cs="宋体"/>
          <w:kern w:val="0"/>
          <w:sz w:val="24"/>
          <w:szCs w:val="24"/>
        </w:rPr>
        <w:t>，取平均值即为</w:t>
      </w:r>
      <w:r>
        <w:rPr>
          <w:rFonts w:ascii="宋体" w:cs="宋体" w:hint="eastAsia"/>
          <w:kern w:val="0"/>
          <w:sz w:val="24"/>
          <w:szCs w:val="24"/>
        </w:rPr>
        <w:t>该气压下氩气</w:t>
      </w:r>
      <w:r>
        <w:rPr>
          <w:rFonts w:ascii="宋体" w:cs="宋体"/>
          <w:kern w:val="0"/>
          <w:sz w:val="24"/>
          <w:szCs w:val="24"/>
        </w:rPr>
        <w:t>的击穿电压。</w:t>
      </w:r>
    </w:p>
    <w:p w:rsidR="00FD2416" w:rsidRDefault="00FD2416" w:rsidP="00FD241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4"/>
          <w:szCs w:val="24"/>
        </w:rPr>
      </w:pPr>
      <w:r w:rsidRPr="00FD2416">
        <w:rPr>
          <w:rFonts w:ascii="宋体" w:cs="宋体" w:hint="eastAsia"/>
          <w:b/>
          <w:kern w:val="0"/>
          <w:sz w:val="24"/>
          <w:szCs w:val="24"/>
        </w:rPr>
        <w:t>2.具体</w:t>
      </w:r>
      <w:r w:rsidRPr="00FD2416">
        <w:rPr>
          <w:rFonts w:ascii="宋体" w:cs="宋体"/>
          <w:b/>
          <w:kern w:val="0"/>
          <w:sz w:val="24"/>
          <w:szCs w:val="24"/>
        </w:rPr>
        <w:t>步骤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(1)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测量两电极之间间距</w:t>
      </w:r>
      <w:r w:rsidR="00FD2416" w:rsidRPr="00BC5D7C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(2)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检查放电管与电源电极之间的连接是否可靠；电源调压旋扭是否最小位置；气体流量调节旋扭是否最小位置。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(3)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打开电源开关；开启循环水泵，检查循环水是否正常。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(4)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打开真空计开关。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(5)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开启机械泵，抽真空至</w:t>
      </w:r>
      <w:r w:rsidR="00FD2416" w:rsidRPr="00BC5D7C">
        <w:rPr>
          <w:rFonts w:asciiTheme="minorEastAsia" w:hAnsiTheme="minorEastAsia"/>
          <w:kern w:val="0"/>
          <w:sz w:val="24"/>
          <w:szCs w:val="24"/>
        </w:rPr>
        <w:t>2-3</w:t>
      </w:r>
      <w:r w:rsidR="00FD2416" w:rsidRPr="00BC5D7C">
        <w:rPr>
          <w:rFonts w:asciiTheme="minorEastAsia" w:hAnsiTheme="minorEastAsia"/>
          <w:iCs/>
          <w:kern w:val="0"/>
          <w:sz w:val="24"/>
          <w:szCs w:val="24"/>
        </w:rPr>
        <w:t>Pa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(6)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调节减压阀，使得流量计前气压在</w:t>
      </w:r>
      <w:r w:rsidR="00544F60">
        <w:rPr>
          <w:rFonts w:asciiTheme="minorEastAsia" w:hAnsiTheme="minorEastAsia"/>
          <w:kern w:val="0"/>
          <w:sz w:val="24"/>
          <w:szCs w:val="24"/>
        </w:rPr>
        <w:t>0-1</w:t>
      </w:r>
      <w:r w:rsidR="00544F60">
        <w:rPr>
          <w:rFonts w:asciiTheme="minorEastAsia" w:hAnsiTheme="minorEastAsia" w:hint="eastAsia"/>
          <w:kern w:val="0"/>
          <w:sz w:val="24"/>
          <w:szCs w:val="24"/>
        </w:rPr>
        <w:t>个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大气压之间。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lastRenderedPageBreak/>
        <w:t>(7)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调节流量计的通气流量，至放电管内气压为</w:t>
      </w:r>
      <w:r w:rsidR="00FD2416" w:rsidRPr="00BC5D7C">
        <w:rPr>
          <w:rFonts w:asciiTheme="minorEastAsia" w:hAnsiTheme="minorEastAsia"/>
          <w:kern w:val="0"/>
          <w:sz w:val="24"/>
          <w:szCs w:val="24"/>
        </w:rPr>
        <w:t>20</w:t>
      </w:r>
      <w:r w:rsidR="00FD2416" w:rsidRPr="00BC5D7C">
        <w:rPr>
          <w:rFonts w:asciiTheme="minorEastAsia" w:hAnsiTheme="minorEastAsia"/>
          <w:iCs/>
          <w:kern w:val="0"/>
          <w:sz w:val="24"/>
          <w:szCs w:val="24"/>
        </w:rPr>
        <w:t>Pa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(8)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实验仪的功能选择开关调至“击穿电压”测量档。</w:t>
      </w:r>
    </w:p>
    <w:p w:rsidR="00FD2416" w:rsidRPr="00BC5D7C" w:rsidRDefault="00BC5D7C" w:rsidP="00BC5D7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(9)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调节电源的电压输出，可以先</w:t>
      </w:r>
      <w:r w:rsidR="00FD2416" w:rsidRPr="00BC5D7C">
        <w:rPr>
          <w:rFonts w:asciiTheme="minorEastAsia" w:hAnsiTheme="minorEastAsia" w:cs="宋体"/>
          <w:kern w:val="0"/>
          <w:sz w:val="24"/>
          <w:szCs w:val="24"/>
        </w:rPr>
        <w:t>快速调节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，然后在快到</w:t>
      </w:r>
      <w:r w:rsidR="00FD2416" w:rsidRPr="00BC5D7C">
        <w:rPr>
          <w:rFonts w:asciiTheme="minorEastAsia" w:hAnsiTheme="minorEastAsia" w:cs="宋体"/>
          <w:kern w:val="0"/>
          <w:sz w:val="24"/>
          <w:szCs w:val="24"/>
        </w:rPr>
        <w:t>击穿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时缓慢调节电压，直至气体发生击穿现象。读取击穿时的电压．记录气压和电压的数值．把电压降至</w:t>
      </w:r>
      <w:r w:rsidR="00FD2416" w:rsidRPr="00BC5D7C">
        <w:rPr>
          <w:rFonts w:asciiTheme="minorEastAsia" w:hAnsiTheme="minorEastAsia"/>
          <w:kern w:val="0"/>
          <w:sz w:val="24"/>
          <w:szCs w:val="24"/>
        </w:rPr>
        <w:t>0</w:t>
      </w:r>
      <w:r w:rsidR="00FD2416" w:rsidRPr="00BC5D7C">
        <w:rPr>
          <w:rFonts w:asciiTheme="minorEastAsia" w:hAnsiTheme="minorEastAsia"/>
          <w:iCs/>
          <w:kern w:val="0"/>
          <w:sz w:val="24"/>
          <w:szCs w:val="24"/>
        </w:rPr>
        <w:t>V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．</w:t>
      </w:r>
      <w:r w:rsidRPr="00BC5D7C">
        <w:rPr>
          <w:rFonts w:asciiTheme="minorEastAsia" w:hAnsiTheme="minorEastAsia" w:cs="宋体" w:hint="eastAsia"/>
          <w:kern w:val="0"/>
          <w:sz w:val="24"/>
          <w:szCs w:val="24"/>
        </w:rPr>
        <w:t>在缓慢</w:t>
      </w:r>
      <w:r w:rsidRPr="00BC5D7C">
        <w:rPr>
          <w:rFonts w:asciiTheme="minorEastAsia" w:hAnsiTheme="minorEastAsia" w:cs="宋体"/>
          <w:kern w:val="0"/>
          <w:sz w:val="24"/>
          <w:szCs w:val="24"/>
        </w:rPr>
        <w:t>增加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电压的</w:t>
      </w:r>
      <w:r w:rsidR="00544F60">
        <w:rPr>
          <w:rFonts w:asciiTheme="minorEastAsia" w:hAnsiTheme="minorEastAsia" w:cs="宋体" w:hint="eastAsia"/>
          <w:kern w:val="0"/>
          <w:sz w:val="24"/>
          <w:szCs w:val="24"/>
        </w:rPr>
        <w:t>过程中，时刻观察电压表和指示二极管管压降的指示．每个气压条件下，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至少要重复</w:t>
      </w:r>
      <w:r w:rsidR="00FD2416" w:rsidRPr="00BC5D7C">
        <w:rPr>
          <w:rFonts w:asciiTheme="minorEastAsia" w:hAnsiTheme="minorEastAsia"/>
          <w:kern w:val="0"/>
          <w:sz w:val="24"/>
          <w:szCs w:val="24"/>
        </w:rPr>
        <w:t xml:space="preserve">3 </w:t>
      </w:r>
      <w:r w:rsidR="00544F60">
        <w:rPr>
          <w:rFonts w:asciiTheme="minorEastAsia" w:hAnsiTheme="minorEastAsia" w:cs="宋体" w:hint="eastAsia"/>
          <w:kern w:val="0"/>
          <w:sz w:val="24"/>
          <w:szCs w:val="24"/>
        </w:rPr>
        <w:t>次测量，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直到测得比较稳定的击穿电压。不同测量回合得到的击穿电压变化</w:t>
      </w:r>
      <w:r w:rsidRPr="00BC5D7C">
        <w:rPr>
          <w:rFonts w:asciiTheme="minorEastAsia" w:hAnsiTheme="minorEastAsia" w:cs="宋体" w:hint="eastAsia"/>
          <w:kern w:val="0"/>
          <w:sz w:val="24"/>
          <w:szCs w:val="24"/>
        </w:rPr>
        <w:t>要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小于</w:t>
      </w:r>
      <w:r w:rsidR="00FD2416" w:rsidRPr="00BC5D7C">
        <w:rPr>
          <w:rFonts w:asciiTheme="minorEastAsia" w:hAnsiTheme="minorEastAsia"/>
          <w:kern w:val="0"/>
          <w:sz w:val="24"/>
          <w:szCs w:val="24"/>
        </w:rPr>
        <w:t>5%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(10)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依次增加气体流量，每次增加</w:t>
      </w:r>
      <w:r w:rsidR="00FD2416" w:rsidRPr="00BC5D7C">
        <w:rPr>
          <w:rFonts w:asciiTheme="minorEastAsia" w:hAnsiTheme="minorEastAsia"/>
          <w:kern w:val="0"/>
          <w:sz w:val="24"/>
          <w:szCs w:val="24"/>
        </w:rPr>
        <w:t>10</w:t>
      </w:r>
      <w:r w:rsidRPr="00BC5D7C">
        <w:rPr>
          <w:rFonts w:asciiTheme="minorEastAsia" w:hAnsiTheme="minorEastAsia"/>
          <w:iCs/>
          <w:kern w:val="0"/>
          <w:sz w:val="24"/>
          <w:szCs w:val="24"/>
        </w:rPr>
        <w:t>Pa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，重复</w:t>
      </w:r>
      <w:r>
        <w:rPr>
          <w:rFonts w:asciiTheme="minorEastAsia" w:hAnsiTheme="minorEastAsia" w:cs="宋体"/>
          <w:kern w:val="0"/>
          <w:sz w:val="24"/>
          <w:szCs w:val="24"/>
        </w:rPr>
        <w:t>步骤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(</w:t>
      </w:r>
      <w:r>
        <w:rPr>
          <w:rFonts w:asciiTheme="minorEastAsia" w:hAnsiTheme="minorEastAsia" w:cs="宋体"/>
          <w:kern w:val="0"/>
          <w:sz w:val="24"/>
          <w:szCs w:val="24"/>
        </w:rPr>
        <w:t>9)</w:t>
      </w:r>
      <w:r w:rsidRPr="00BC5D7C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直至气压达到</w:t>
      </w:r>
      <w:r>
        <w:rPr>
          <w:rFonts w:asciiTheme="minorEastAsia" w:hAnsiTheme="minorEastAsia"/>
          <w:kern w:val="0"/>
          <w:sz w:val="24"/>
          <w:szCs w:val="24"/>
        </w:rPr>
        <w:t>10</w:t>
      </w:r>
      <w:r w:rsidR="00FD2416" w:rsidRPr="00BC5D7C">
        <w:rPr>
          <w:rFonts w:asciiTheme="minorEastAsia" w:hAnsiTheme="minorEastAsia"/>
          <w:kern w:val="0"/>
          <w:sz w:val="24"/>
          <w:szCs w:val="24"/>
        </w:rPr>
        <w:t xml:space="preserve">0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Pa，</w:t>
      </w:r>
      <w:r>
        <w:rPr>
          <w:rFonts w:asciiTheme="minorEastAsia" w:hAnsiTheme="minorEastAsia" w:cs="宋体"/>
          <w:kern w:val="0"/>
          <w:sz w:val="24"/>
          <w:szCs w:val="24"/>
        </w:rPr>
        <w:t>这中间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至少</w:t>
      </w:r>
      <w:r>
        <w:rPr>
          <w:rFonts w:asciiTheme="minorEastAsia" w:hAnsiTheme="minorEastAsia" w:cs="宋体"/>
          <w:kern w:val="0"/>
          <w:sz w:val="24"/>
          <w:szCs w:val="24"/>
        </w:rPr>
        <w:t>要测量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8组数据。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(11)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减小气压至</w:t>
      </w:r>
      <w:r>
        <w:rPr>
          <w:rFonts w:asciiTheme="minorEastAsia" w:hAnsiTheme="minorEastAsia"/>
          <w:kern w:val="0"/>
          <w:sz w:val="24"/>
          <w:szCs w:val="24"/>
        </w:rPr>
        <w:t>20</w:t>
      </w:r>
      <w:r w:rsidR="00FD2416" w:rsidRPr="00BC5D7C">
        <w:rPr>
          <w:rFonts w:asciiTheme="minorEastAsia" w:hAnsiTheme="minorEastAsia"/>
          <w:iCs/>
          <w:kern w:val="0"/>
          <w:sz w:val="24"/>
          <w:szCs w:val="24"/>
        </w:rPr>
        <w:t>Pa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，重复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步骤(</w:t>
      </w:r>
      <w:r>
        <w:rPr>
          <w:rFonts w:asciiTheme="minorEastAsia" w:hAnsiTheme="minorEastAsia" w:cs="宋体"/>
          <w:kern w:val="0"/>
          <w:sz w:val="24"/>
          <w:szCs w:val="24"/>
        </w:rPr>
        <w:t>9)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FD2416" w:rsidRPr="00BC5D7C" w:rsidRDefault="00BC5D7C" w:rsidP="00FD241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(12)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依次减小气压，每隔</w:t>
      </w:r>
      <w:r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Pa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，重复测量，直至</w:t>
      </w:r>
      <w:r>
        <w:rPr>
          <w:rFonts w:asciiTheme="minorEastAsia" w:hAnsiTheme="minorEastAsia"/>
          <w:kern w:val="0"/>
          <w:sz w:val="24"/>
          <w:szCs w:val="24"/>
        </w:rPr>
        <w:t>4Pa，这中间至少测量</w:t>
      </w:r>
      <w:r>
        <w:rPr>
          <w:rFonts w:asciiTheme="minorEastAsia" w:hAnsiTheme="minorEastAsia" w:hint="eastAsia"/>
          <w:kern w:val="0"/>
          <w:sz w:val="24"/>
          <w:szCs w:val="24"/>
        </w:rPr>
        <w:t>7个点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FD2416" w:rsidRDefault="00BC5D7C" w:rsidP="00BC5D7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(13)</w:t>
      </w:r>
      <w:r w:rsidR="00FD2416" w:rsidRPr="00BC5D7C">
        <w:rPr>
          <w:rFonts w:asciiTheme="minorEastAsia" w:hAnsiTheme="minorEastAsia" w:cs="宋体" w:hint="eastAsia"/>
          <w:kern w:val="0"/>
          <w:sz w:val="24"/>
          <w:szCs w:val="24"/>
        </w:rPr>
        <w:t>实验完毕后，调节气体流量控制旋钮至最小位置，调节电压至最小值，依次关闭电压、机械泵、冷却水，电源开关。</w:t>
      </w:r>
    </w:p>
    <w:p w:rsidR="00894E71" w:rsidRDefault="00BC5D7C" w:rsidP="00412D53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【</w:t>
      </w:r>
      <w:r w:rsidRPr="00412D53">
        <w:rPr>
          <w:rFonts w:ascii="宋体" w:cs="宋体" w:hint="eastAsia"/>
          <w:b/>
          <w:kern w:val="0"/>
          <w:sz w:val="24"/>
          <w:szCs w:val="24"/>
        </w:rPr>
        <w:t>实验</w:t>
      </w:r>
      <w:r>
        <w:rPr>
          <w:rFonts w:ascii="宋体" w:cs="宋体" w:hint="eastAsia"/>
          <w:b/>
          <w:kern w:val="0"/>
          <w:sz w:val="24"/>
          <w:szCs w:val="24"/>
        </w:rPr>
        <w:t>数据分析</w:t>
      </w:r>
      <w:r>
        <w:rPr>
          <w:rFonts w:ascii="宋体" w:cs="宋体" w:hint="eastAsia"/>
          <w:kern w:val="0"/>
          <w:sz w:val="24"/>
          <w:szCs w:val="24"/>
        </w:rPr>
        <w:t>】</w:t>
      </w:r>
    </w:p>
    <w:p w:rsidR="00894E71" w:rsidRPr="00BD4821" w:rsidRDefault="00BD4821" w:rsidP="00412D53">
      <w:pPr>
        <w:autoSpaceDE w:val="0"/>
        <w:autoSpaceDN w:val="0"/>
        <w:rPr>
          <w:rFonts w:ascii="宋体" w:cs="宋体"/>
          <w:b/>
          <w:kern w:val="0"/>
          <w:sz w:val="24"/>
          <w:szCs w:val="24"/>
        </w:rPr>
      </w:pPr>
      <w:r w:rsidRPr="00BD4821">
        <w:rPr>
          <w:rFonts w:ascii="宋体" w:cs="宋体"/>
          <w:b/>
          <w:kern w:val="0"/>
          <w:sz w:val="24"/>
          <w:szCs w:val="24"/>
        </w:rPr>
        <w:t>1.</w:t>
      </w:r>
      <w:r w:rsidR="00894E71" w:rsidRPr="00BD4821">
        <w:rPr>
          <w:rFonts w:ascii="宋体" w:cs="宋体" w:hint="eastAsia"/>
          <w:b/>
          <w:kern w:val="0"/>
          <w:sz w:val="24"/>
          <w:szCs w:val="24"/>
        </w:rPr>
        <w:t>20-100Pa</w:t>
      </w:r>
      <w:r>
        <w:rPr>
          <w:rFonts w:ascii="宋体" w:cs="宋体" w:hint="eastAsia"/>
          <w:b/>
          <w:kern w:val="0"/>
          <w:sz w:val="24"/>
          <w:szCs w:val="24"/>
        </w:rPr>
        <w:t>的</w:t>
      </w:r>
      <w:r>
        <w:rPr>
          <w:rFonts w:ascii="宋体" w:cs="宋体"/>
          <w:b/>
          <w:kern w:val="0"/>
          <w:sz w:val="24"/>
          <w:szCs w:val="24"/>
        </w:rPr>
        <w:t>实验数据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79"/>
        <w:gridCol w:w="780"/>
        <w:gridCol w:w="779"/>
        <w:gridCol w:w="780"/>
        <w:gridCol w:w="780"/>
        <w:gridCol w:w="779"/>
        <w:gridCol w:w="780"/>
        <w:gridCol w:w="780"/>
      </w:tblGrid>
      <w:tr w:rsidR="00412D53" w:rsidTr="00412D53">
        <w:tc>
          <w:tcPr>
            <w:tcW w:w="1838" w:type="dxa"/>
          </w:tcPr>
          <w:p w:rsidR="00412D53" w:rsidRDefault="00412D53" w:rsidP="00412D53">
            <w:pPr>
              <w:autoSpaceDE w:val="0"/>
              <w:autoSpaceDN w:val="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气体压强</w:t>
            </w:r>
            <w:r>
              <w:rPr>
                <w:rFonts w:asci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cs="宋体"/>
                <w:kern w:val="0"/>
                <w:sz w:val="24"/>
                <w:szCs w:val="24"/>
              </w:rPr>
              <w:t>Pa)</w:t>
            </w:r>
          </w:p>
        </w:tc>
        <w:tc>
          <w:tcPr>
            <w:tcW w:w="779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779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779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91</w:t>
            </w:r>
          </w:p>
        </w:tc>
      </w:tr>
      <w:tr w:rsidR="00412D53" w:rsidTr="00412D53">
        <w:tc>
          <w:tcPr>
            <w:tcW w:w="1838" w:type="dxa"/>
            <w:vMerge w:val="restart"/>
          </w:tcPr>
          <w:p w:rsidR="00412D53" w:rsidRDefault="00894E71" w:rsidP="00894E71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</w:t>
            </w:r>
            <w:r w:rsidR="00412D53">
              <w:rPr>
                <w:rFonts w:ascii="宋体" w:cs="宋体" w:hint="eastAsia"/>
                <w:kern w:val="0"/>
                <w:sz w:val="24"/>
                <w:szCs w:val="24"/>
              </w:rPr>
              <w:t>击穿电压</w:t>
            </w:r>
            <w:r w:rsidR="00412D53">
              <w:rPr>
                <w:rFonts w:ascii="宋体" w:cs="宋体"/>
                <w:kern w:val="0"/>
                <w:sz w:val="24"/>
                <w:szCs w:val="24"/>
              </w:rPr>
              <w:t>Vs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(</w:t>
            </w:r>
            <w:r w:rsidR="00412D53">
              <w:rPr>
                <w:rFonts w:ascii="宋体" w:cs="宋体" w:hint="eastAsia"/>
                <w:kern w:val="0"/>
                <w:sz w:val="24"/>
                <w:szCs w:val="24"/>
              </w:rPr>
              <w:t>V</w:t>
            </w:r>
            <w:r>
              <w:rPr>
                <w:rFonts w:ascii="宋体" w:cs="宋体"/>
                <w:kern w:val="0"/>
                <w:sz w:val="24"/>
                <w:szCs w:val="24"/>
              </w:rPr>
              <w:t xml:space="preserve">)      </w:t>
            </w:r>
          </w:p>
        </w:tc>
        <w:tc>
          <w:tcPr>
            <w:tcW w:w="779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270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344</w:t>
            </w:r>
          </w:p>
        </w:tc>
        <w:tc>
          <w:tcPr>
            <w:tcW w:w="779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352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429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452</w:t>
            </w:r>
          </w:p>
        </w:tc>
        <w:tc>
          <w:tcPr>
            <w:tcW w:w="779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494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528</w:t>
            </w:r>
          </w:p>
        </w:tc>
        <w:tc>
          <w:tcPr>
            <w:tcW w:w="780" w:type="dxa"/>
          </w:tcPr>
          <w:p w:rsidR="00412D53" w:rsidRDefault="00412D53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561</w:t>
            </w:r>
          </w:p>
        </w:tc>
      </w:tr>
      <w:tr w:rsidR="00412D53" w:rsidTr="00412D53">
        <w:tc>
          <w:tcPr>
            <w:tcW w:w="1838" w:type="dxa"/>
            <w:vMerge/>
          </w:tcPr>
          <w:p w:rsidR="00412D53" w:rsidRDefault="00412D53" w:rsidP="00412D53">
            <w:pPr>
              <w:autoSpaceDE w:val="0"/>
              <w:autoSpaceDN w:val="0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779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274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347</w:t>
            </w:r>
          </w:p>
        </w:tc>
        <w:tc>
          <w:tcPr>
            <w:tcW w:w="779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362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425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448</w:t>
            </w:r>
          </w:p>
        </w:tc>
        <w:tc>
          <w:tcPr>
            <w:tcW w:w="779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492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526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558</w:t>
            </w:r>
          </w:p>
        </w:tc>
      </w:tr>
      <w:tr w:rsidR="00412D53" w:rsidTr="00412D53">
        <w:tc>
          <w:tcPr>
            <w:tcW w:w="1838" w:type="dxa"/>
            <w:vMerge/>
          </w:tcPr>
          <w:p w:rsidR="00412D53" w:rsidRDefault="00412D53" w:rsidP="00412D53">
            <w:pPr>
              <w:autoSpaceDE w:val="0"/>
              <w:autoSpaceDN w:val="0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779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276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345</w:t>
            </w:r>
          </w:p>
        </w:tc>
        <w:tc>
          <w:tcPr>
            <w:tcW w:w="779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361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420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446</w:t>
            </w:r>
          </w:p>
        </w:tc>
        <w:tc>
          <w:tcPr>
            <w:tcW w:w="779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491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525</w:t>
            </w:r>
          </w:p>
        </w:tc>
        <w:tc>
          <w:tcPr>
            <w:tcW w:w="780" w:type="dxa"/>
          </w:tcPr>
          <w:p w:rsidR="00412D53" w:rsidRDefault="00894E71" w:rsidP="00412D53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557</w:t>
            </w:r>
          </w:p>
        </w:tc>
      </w:tr>
      <w:tr w:rsidR="00CC4F66" w:rsidTr="00DF3A7B">
        <w:tc>
          <w:tcPr>
            <w:tcW w:w="1838" w:type="dxa"/>
          </w:tcPr>
          <w:p w:rsidR="00CC4F66" w:rsidRDefault="00CC4F66" w:rsidP="00CC4F66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平均值</w:t>
            </w:r>
            <w:r>
              <w:rPr>
                <w:rFonts w:ascii="宋体" w:cs="宋体"/>
                <w:kern w:val="0"/>
                <w:sz w:val="24"/>
                <w:szCs w:val="24"/>
              </w:rPr>
              <w:t>Vs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(V</w:t>
            </w:r>
            <w:r>
              <w:rPr>
                <w:rFonts w:asci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779" w:type="dxa"/>
            <w:vAlign w:val="center"/>
          </w:tcPr>
          <w:p w:rsidR="00CC4F66" w:rsidRPr="00E66B40" w:rsidRDefault="00CC4F66" w:rsidP="00CC4F66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779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42</w:t>
            </w:r>
            <w:r w:rsidRPr="00E66B40">
              <w:rPr>
                <w:rFonts w:asciiTheme="minorEastAsia" w:hAnsiTheme="minor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44</w:t>
            </w:r>
            <w:r w:rsidRPr="00E66B40">
              <w:rPr>
                <w:rFonts w:asciiTheme="minorEastAsia" w:hAnsiTheme="minor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9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492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526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66B40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559</w:t>
            </w:r>
          </w:p>
        </w:tc>
      </w:tr>
    </w:tbl>
    <w:p w:rsidR="00894E71" w:rsidRPr="00BD4821" w:rsidRDefault="00BD4821" w:rsidP="00894E71">
      <w:pPr>
        <w:autoSpaceDE w:val="0"/>
        <w:autoSpaceDN w:val="0"/>
        <w:rPr>
          <w:rFonts w:ascii="宋体" w:cs="宋体"/>
          <w:b/>
          <w:kern w:val="0"/>
          <w:sz w:val="24"/>
          <w:szCs w:val="24"/>
        </w:rPr>
      </w:pPr>
      <w:r w:rsidRPr="00BD4821">
        <w:rPr>
          <w:rFonts w:ascii="宋体" w:cs="宋体"/>
          <w:b/>
          <w:kern w:val="0"/>
          <w:sz w:val="24"/>
          <w:szCs w:val="24"/>
        </w:rPr>
        <w:t>2.</w:t>
      </w:r>
      <w:r w:rsidR="00894E71" w:rsidRPr="00BD4821">
        <w:rPr>
          <w:rFonts w:ascii="宋体" w:cs="宋体"/>
          <w:b/>
          <w:kern w:val="0"/>
          <w:sz w:val="24"/>
          <w:szCs w:val="24"/>
        </w:rPr>
        <w:t>4</w:t>
      </w:r>
      <w:r w:rsidR="00894E71" w:rsidRPr="00BD4821">
        <w:rPr>
          <w:rFonts w:ascii="宋体" w:cs="宋体" w:hint="eastAsia"/>
          <w:b/>
          <w:kern w:val="0"/>
          <w:sz w:val="24"/>
          <w:szCs w:val="24"/>
        </w:rPr>
        <w:t>-</w:t>
      </w:r>
      <w:r w:rsidR="00894E71" w:rsidRPr="00BD4821">
        <w:rPr>
          <w:rFonts w:ascii="宋体" w:cs="宋体"/>
          <w:b/>
          <w:kern w:val="0"/>
          <w:sz w:val="24"/>
          <w:szCs w:val="24"/>
        </w:rPr>
        <w:t>20</w:t>
      </w:r>
      <w:r w:rsidR="00894E71" w:rsidRPr="00BD4821">
        <w:rPr>
          <w:rFonts w:ascii="宋体" w:cs="宋体" w:hint="eastAsia"/>
          <w:b/>
          <w:kern w:val="0"/>
          <w:sz w:val="24"/>
          <w:szCs w:val="24"/>
        </w:rPr>
        <w:t>Pa</w:t>
      </w:r>
      <w:r>
        <w:rPr>
          <w:rFonts w:ascii="宋体" w:cs="宋体" w:hint="eastAsia"/>
          <w:b/>
          <w:kern w:val="0"/>
          <w:sz w:val="24"/>
          <w:szCs w:val="24"/>
        </w:rPr>
        <w:t>的</w:t>
      </w:r>
      <w:r>
        <w:rPr>
          <w:rFonts w:ascii="宋体" w:cs="宋体"/>
          <w:b/>
          <w:kern w:val="0"/>
          <w:sz w:val="24"/>
          <w:szCs w:val="24"/>
        </w:rPr>
        <w:t>实验数据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79"/>
        <w:gridCol w:w="780"/>
        <w:gridCol w:w="779"/>
        <w:gridCol w:w="780"/>
        <w:gridCol w:w="780"/>
        <w:gridCol w:w="779"/>
        <w:gridCol w:w="780"/>
        <w:gridCol w:w="780"/>
      </w:tblGrid>
      <w:tr w:rsidR="00894E71" w:rsidTr="00CD70F8">
        <w:tc>
          <w:tcPr>
            <w:tcW w:w="1838" w:type="dxa"/>
          </w:tcPr>
          <w:p w:rsidR="00894E71" w:rsidRDefault="00894E71" w:rsidP="00CD70F8">
            <w:pPr>
              <w:autoSpaceDE w:val="0"/>
              <w:autoSpaceDN w:val="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气体压强</w:t>
            </w:r>
            <w:r>
              <w:rPr>
                <w:rFonts w:asci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cs="宋体"/>
                <w:kern w:val="0"/>
                <w:sz w:val="24"/>
                <w:szCs w:val="24"/>
              </w:rPr>
              <w:t>Pa)</w:t>
            </w:r>
          </w:p>
        </w:tc>
        <w:tc>
          <w:tcPr>
            <w:tcW w:w="779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780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779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780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9.6</w:t>
            </w:r>
          </w:p>
        </w:tc>
        <w:tc>
          <w:tcPr>
            <w:tcW w:w="779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7.8</w:t>
            </w:r>
          </w:p>
        </w:tc>
        <w:tc>
          <w:tcPr>
            <w:tcW w:w="780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6.4</w:t>
            </w:r>
          </w:p>
        </w:tc>
        <w:tc>
          <w:tcPr>
            <w:tcW w:w="780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4.0</w:t>
            </w:r>
          </w:p>
        </w:tc>
      </w:tr>
      <w:tr w:rsidR="00894E71" w:rsidTr="00CD70F8">
        <w:tc>
          <w:tcPr>
            <w:tcW w:w="1838" w:type="dxa"/>
            <w:vMerge w:val="restart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击穿电压</w:t>
            </w:r>
            <w:r>
              <w:rPr>
                <w:rFonts w:ascii="宋体" w:cs="宋体"/>
                <w:kern w:val="0"/>
                <w:sz w:val="24"/>
                <w:szCs w:val="24"/>
              </w:rPr>
              <w:t>Vs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(V</w:t>
            </w:r>
            <w:r>
              <w:rPr>
                <w:rFonts w:ascii="宋体" w:cs="宋体"/>
                <w:kern w:val="0"/>
                <w:sz w:val="24"/>
                <w:szCs w:val="24"/>
              </w:rPr>
              <w:t xml:space="preserve">)      </w:t>
            </w:r>
          </w:p>
        </w:tc>
        <w:tc>
          <w:tcPr>
            <w:tcW w:w="779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780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286</w:t>
            </w:r>
          </w:p>
        </w:tc>
        <w:tc>
          <w:tcPr>
            <w:tcW w:w="779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288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294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779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780" w:type="dxa"/>
          </w:tcPr>
          <w:p w:rsidR="00894E71" w:rsidRDefault="00894E71" w:rsidP="00CC4F66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</w:t>
            </w:r>
            <w:r w:rsidR="00CC4F66">
              <w:rPr>
                <w:rFonts w:ascii="宋体" w:cs="宋体"/>
                <w:kern w:val="0"/>
                <w:sz w:val="24"/>
                <w:szCs w:val="24"/>
              </w:rPr>
              <w:t>00</w:t>
            </w:r>
          </w:p>
        </w:tc>
      </w:tr>
      <w:tr w:rsidR="00894E71" w:rsidTr="00CD70F8">
        <w:tc>
          <w:tcPr>
            <w:tcW w:w="1838" w:type="dxa"/>
            <w:vMerge/>
          </w:tcPr>
          <w:p w:rsidR="00894E71" w:rsidRDefault="00894E71" w:rsidP="00CD70F8">
            <w:pPr>
              <w:autoSpaceDE w:val="0"/>
              <w:autoSpaceDN w:val="0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779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780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290</w:t>
            </w:r>
          </w:p>
        </w:tc>
        <w:tc>
          <w:tcPr>
            <w:tcW w:w="779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287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290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323</w:t>
            </w:r>
          </w:p>
        </w:tc>
        <w:tc>
          <w:tcPr>
            <w:tcW w:w="779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780" w:type="dxa"/>
          </w:tcPr>
          <w:p w:rsidR="00894E71" w:rsidRDefault="00894E71" w:rsidP="00CC4F66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5</w:t>
            </w:r>
            <w:r w:rsidR="00CC4F66">
              <w:rPr>
                <w:rFonts w:ascii="宋体" w:cs="宋体"/>
                <w:kern w:val="0"/>
                <w:sz w:val="24"/>
                <w:szCs w:val="24"/>
              </w:rPr>
              <w:t>04</w:t>
            </w:r>
          </w:p>
        </w:tc>
      </w:tr>
      <w:tr w:rsidR="00894E71" w:rsidTr="00CD70F8">
        <w:tc>
          <w:tcPr>
            <w:tcW w:w="1838" w:type="dxa"/>
            <w:vMerge/>
          </w:tcPr>
          <w:p w:rsidR="00894E71" w:rsidRDefault="00894E71" w:rsidP="00CD70F8">
            <w:pPr>
              <w:autoSpaceDE w:val="0"/>
              <w:autoSpaceDN w:val="0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779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319</w:t>
            </w:r>
          </w:p>
        </w:tc>
        <w:tc>
          <w:tcPr>
            <w:tcW w:w="780" w:type="dxa"/>
          </w:tcPr>
          <w:p w:rsidR="00894E71" w:rsidRDefault="00894E71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294</w:t>
            </w:r>
          </w:p>
        </w:tc>
        <w:tc>
          <w:tcPr>
            <w:tcW w:w="779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298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290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322</w:t>
            </w:r>
          </w:p>
        </w:tc>
        <w:tc>
          <w:tcPr>
            <w:tcW w:w="779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780" w:type="dxa"/>
          </w:tcPr>
          <w:p w:rsidR="00894E71" w:rsidRDefault="00CC4F66" w:rsidP="00CD70F8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498</w:t>
            </w:r>
          </w:p>
        </w:tc>
      </w:tr>
      <w:tr w:rsidR="00CC4F66" w:rsidTr="00E4720C">
        <w:tc>
          <w:tcPr>
            <w:tcW w:w="1838" w:type="dxa"/>
          </w:tcPr>
          <w:p w:rsidR="00CC4F66" w:rsidRDefault="00CC4F66" w:rsidP="00CC4F66">
            <w:pPr>
              <w:autoSpaceDE w:val="0"/>
              <w:autoSpaceDN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平均值</w:t>
            </w:r>
            <w:r>
              <w:rPr>
                <w:rFonts w:ascii="宋体" w:cs="宋体"/>
                <w:kern w:val="0"/>
                <w:sz w:val="24"/>
                <w:szCs w:val="24"/>
              </w:rPr>
              <w:t>Vs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(V</w:t>
            </w:r>
            <w:r>
              <w:rPr>
                <w:rFonts w:asci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779" w:type="dxa"/>
            <w:vAlign w:val="center"/>
          </w:tcPr>
          <w:p w:rsidR="00CC4F66" w:rsidRPr="00E66B40" w:rsidRDefault="00CC4F66" w:rsidP="00CC4F66">
            <w:pPr>
              <w:widowControl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320 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290 </w:t>
            </w:r>
          </w:p>
        </w:tc>
        <w:tc>
          <w:tcPr>
            <w:tcW w:w="779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291 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291 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322 </w:t>
            </w:r>
          </w:p>
        </w:tc>
        <w:tc>
          <w:tcPr>
            <w:tcW w:w="779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337 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361 </w:t>
            </w:r>
          </w:p>
        </w:tc>
        <w:tc>
          <w:tcPr>
            <w:tcW w:w="780" w:type="dxa"/>
            <w:vAlign w:val="center"/>
          </w:tcPr>
          <w:p w:rsidR="00CC4F66" w:rsidRPr="00E66B40" w:rsidRDefault="00CC4F66" w:rsidP="00CC4F66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66B4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501 </w:t>
            </w:r>
          </w:p>
        </w:tc>
      </w:tr>
    </w:tbl>
    <w:p w:rsidR="00E55ACF" w:rsidRDefault="00E55ACF" w:rsidP="00412D53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注</w:t>
      </w:r>
      <w:r>
        <w:rPr>
          <w:rFonts w:ascii="宋体" w:cs="宋体"/>
          <w:kern w:val="0"/>
          <w:sz w:val="24"/>
          <w:szCs w:val="24"/>
        </w:rPr>
        <w:t>：</w:t>
      </w:r>
      <w:r w:rsidR="00BD4821">
        <w:rPr>
          <w:rFonts w:ascii="宋体" w:cs="宋体" w:hint="eastAsia"/>
          <w:kern w:val="0"/>
          <w:sz w:val="24"/>
          <w:szCs w:val="24"/>
        </w:rPr>
        <w:t>平均值</w:t>
      </w:r>
      <w:r w:rsidR="00BD4821">
        <w:rPr>
          <w:rFonts w:ascii="宋体" w:cs="宋体"/>
          <w:kern w:val="0"/>
          <w:sz w:val="24"/>
          <w:szCs w:val="24"/>
        </w:rPr>
        <w:t>为</w:t>
      </w:r>
      <w:r w:rsidR="00BD4821">
        <w:rPr>
          <w:rFonts w:ascii="宋体" w:cs="宋体" w:hint="eastAsia"/>
          <w:kern w:val="0"/>
          <w:sz w:val="24"/>
          <w:szCs w:val="24"/>
        </w:rPr>
        <w:t>击穿电压</w:t>
      </w:r>
      <w:r w:rsidR="00BD4821">
        <w:rPr>
          <w:rFonts w:ascii="宋体" w:cs="宋体"/>
          <w:kern w:val="0"/>
          <w:sz w:val="24"/>
          <w:szCs w:val="24"/>
        </w:rPr>
        <w:t>三次测量</w:t>
      </w:r>
      <w:r w:rsidR="00BD4821">
        <w:rPr>
          <w:rFonts w:ascii="宋体" w:cs="宋体" w:hint="eastAsia"/>
          <w:kern w:val="0"/>
          <w:sz w:val="24"/>
          <w:szCs w:val="24"/>
        </w:rPr>
        <w:t>值</w:t>
      </w:r>
      <w:r w:rsidR="00BD4821">
        <w:rPr>
          <w:rFonts w:ascii="宋体" w:cs="宋体"/>
          <w:kern w:val="0"/>
          <w:sz w:val="24"/>
          <w:szCs w:val="24"/>
        </w:rPr>
        <w:t>的平均值。</w:t>
      </w:r>
    </w:p>
    <w:p w:rsidR="00E960D1" w:rsidRDefault="00E960D1" w:rsidP="00412D53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 w:rsidRPr="00E960D1">
        <w:rPr>
          <w:rFonts w:ascii="宋体" w:cs="宋体" w:hint="eastAsia"/>
          <w:b/>
          <w:kern w:val="0"/>
          <w:sz w:val="24"/>
          <w:szCs w:val="24"/>
        </w:rPr>
        <w:t>3.放电</w:t>
      </w:r>
      <w:r w:rsidRPr="00E960D1">
        <w:rPr>
          <w:rFonts w:ascii="宋体" w:cs="宋体"/>
          <w:b/>
          <w:kern w:val="0"/>
          <w:sz w:val="24"/>
          <w:szCs w:val="24"/>
        </w:rPr>
        <w:t>间隙：</w:t>
      </w:r>
      <w:r>
        <w:rPr>
          <w:rFonts w:ascii="宋体" w:cs="宋体" w:hint="eastAsia"/>
          <w:kern w:val="0"/>
          <w:sz w:val="24"/>
          <w:szCs w:val="24"/>
        </w:rPr>
        <w:t>50</w:t>
      </w:r>
      <w:r>
        <w:rPr>
          <w:rFonts w:ascii="宋体" w:cs="宋体"/>
          <w:kern w:val="0"/>
          <w:sz w:val="24"/>
          <w:szCs w:val="24"/>
        </w:rPr>
        <w:t>mm</w:t>
      </w:r>
    </w:p>
    <w:p w:rsidR="00BD4821" w:rsidRPr="00E55ACF" w:rsidRDefault="00BD4821" w:rsidP="00412D53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【</w:t>
      </w:r>
      <w:r w:rsidRPr="00BD4821">
        <w:rPr>
          <w:rFonts w:ascii="宋体" w:cs="宋体" w:hint="eastAsia"/>
          <w:b/>
          <w:kern w:val="0"/>
          <w:sz w:val="24"/>
          <w:szCs w:val="24"/>
        </w:rPr>
        <w:t>实验</w:t>
      </w:r>
      <w:r>
        <w:rPr>
          <w:rFonts w:ascii="宋体" w:cs="宋体" w:hint="eastAsia"/>
          <w:b/>
          <w:kern w:val="0"/>
          <w:sz w:val="24"/>
          <w:szCs w:val="24"/>
        </w:rPr>
        <w:t>结果与讨论</w:t>
      </w:r>
      <w:r>
        <w:rPr>
          <w:rFonts w:ascii="宋体" w:cs="宋体" w:hint="eastAsia"/>
          <w:kern w:val="0"/>
          <w:sz w:val="24"/>
          <w:szCs w:val="24"/>
        </w:rPr>
        <w:t>】</w:t>
      </w:r>
    </w:p>
    <w:p w:rsidR="00412D53" w:rsidRDefault="00BD4821" w:rsidP="00412D53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b/>
          <w:kern w:val="0"/>
          <w:sz w:val="24"/>
          <w:szCs w:val="24"/>
        </w:rPr>
        <w:t>1</w:t>
      </w:r>
      <w:r w:rsidR="00E55ACF" w:rsidRPr="00E55ACF">
        <w:rPr>
          <w:rFonts w:ascii="宋体" w:cs="宋体" w:hint="eastAsia"/>
          <w:b/>
          <w:kern w:val="0"/>
          <w:sz w:val="24"/>
          <w:szCs w:val="24"/>
        </w:rPr>
        <w:t>.根据数据</w:t>
      </w:r>
      <w:r w:rsidR="00E55ACF" w:rsidRPr="00E55ACF">
        <w:rPr>
          <w:rFonts w:ascii="宋体" w:cs="宋体"/>
          <w:b/>
          <w:kern w:val="0"/>
          <w:sz w:val="24"/>
          <w:szCs w:val="24"/>
        </w:rPr>
        <w:t>绘制出</w:t>
      </w:r>
      <w:r w:rsidR="00E55ACF">
        <w:rPr>
          <w:rFonts w:ascii="宋体" w:cs="宋体" w:hint="eastAsia"/>
          <w:b/>
          <w:kern w:val="0"/>
          <w:sz w:val="24"/>
          <w:szCs w:val="24"/>
        </w:rPr>
        <w:t>的</w:t>
      </w:r>
      <w:r w:rsidR="00E55ACF" w:rsidRPr="00E55ACF">
        <w:rPr>
          <w:rFonts w:ascii="宋体" w:cs="宋体"/>
          <w:b/>
          <w:kern w:val="0"/>
          <w:sz w:val="24"/>
          <w:szCs w:val="24"/>
        </w:rPr>
        <w:t>帕邢</w:t>
      </w:r>
      <w:r w:rsidR="00E55ACF" w:rsidRPr="00E55ACF">
        <w:rPr>
          <w:rFonts w:ascii="宋体" w:cs="宋体" w:hint="eastAsia"/>
          <w:b/>
          <w:kern w:val="0"/>
          <w:sz w:val="24"/>
          <w:szCs w:val="24"/>
        </w:rPr>
        <w:t>曲线</w:t>
      </w:r>
      <w:r w:rsidR="00AF0636">
        <w:rPr>
          <w:rFonts w:ascii="宋体" w:cs="宋体" w:hint="eastAsia"/>
          <w:kern w:val="0"/>
          <w:sz w:val="24"/>
          <w:szCs w:val="24"/>
        </w:rPr>
        <w:t>（如图1，</w:t>
      </w:r>
      <w:r w:rsidR="00AF0636">
        <w:rPr>
          <w:rFonts w:ascii="宋体" w:cs="宋体"/>
          <w:kern w:val="0"/>
          <w:sz w:val="24"/>
          <w:szCs w:val="24"/>
        </w:rPr>
        <w:t>图2</w:t>
      </w:r>
      <w:r w:rsidR="00AF0636">
        <w:rPr>
          <w:rFonts w:ascii="宋体" w:cs="宋体" w:hint="eastAsia"/>
          <w:kern w:val="0"/>
          <w:sz w:val="24"/>
          <w:szCs w:val="24"/>
        </w:rPr>
        <w:t>）</w:t>
      </w:r>
    </w:p>
    <w:p w:rsidR="00BD4821" w:rsidRPr="00BD4821" w:rsidRDefault="00BD4821" w:rsidP="00BD4821">
      <w:pPr>
        <w:autoSpaceDE w:val="0"/>
        <w:autoSpaceDN w:val="0"/>
        <w:rPr>
          <w:rFonts w:ascii="宋体" w:cs="宋体"/>
          <w:b/>
          <w:kern w:val="0"/>
          <w:sz w:val="24"/>
          <w:szCs w:val="24"/>
        </w:rPr>
      </w:pPr>
      <w:r w:rsidRPr="00BD4821">
        <w:rPr>
          <w:rFonts w:ascii="宋体" w:cs="宋体" w:hint="eastAsia"/>
          <w:b/>
          <w:kern w:val="0"/>
          <w:sz w:val="24"/>
          <w:szCs w:val="24"/>
        </w:rPr>
        <w:t>2.帕邢曲线分析</w:t>
      </w:r>
    </w:p>
    <w:p w:rsidR="00AF0636" w:rsidRDefault="00BD4821" w:rsidP="00AF0636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由图得，气压为</w:t>
      </w:r>
      <w:r w:rsidRPr="00073546">
        <w:rPr>
          <w:rFonts w:ascii="宋体" w:cs="宋体"/>
          <w:kern w:val="0"/>
          <w:sz w:val="24"/>
          <w:szCs w:val="24"/>
        </w:rPr>
        <w:t>16.5</w:t>
      </w:r>
      <w:r w:rsidRPr="00073546">
        <w:rPr>
          <w:rFonts w:ascii="宋体" w:cs="宋体" w:hint="eastAsia"/>
          <w:kern w:val="0"/>
          <w:sz w:val="24"/>
          <w:szCs w:val="24"/>
        </w:rPr>
        <w:t>Pa</w:t>
      </w:r>
      <w:r>
        <w:rPr>
          <w:rFonts w:ascii="宋体" w:cs="宋体" w:hint="eastAsia"/>
          <w:kern w:val="0"/>
          <w:sz w:val="24"/>
          <w:szCs w:val="24"/>
        </w:rPr>
        <w:t>时有最低击穿电压289</w:t>
      </w:r>
      <w:r>
        <w:rPr>
          <w:rFonts w:ascii="宋体" w:cs="宋体"/>
          <w:kern w:val="0"/>
          <w:sz w:val="24"/>
          <w:szCs w:val="24"/>
        </w:rPr>
        <w:t>V</w:t>
      </w:r>
      <w:r>
        <w:rPr>
          <w:rFonts w:ascii="宋体" w:cs="宋体" w:hint="eastAsia"/>
          <w:kern w:val="0"/>
          <w:sz w:val="24"/>
          <w:szCs w:val="24"/>
        </w:rPr>
        <w:t>。</w:t>
      </w:r>
      <w:r>
        <w:rPr>
          <w:rFonts w:ascii="宋体" w:cs="宋体"/>
          <w:kern w:val="0"/>
          <w:sz w:val="24"/>
          <w:szCs w:val="24"/>
        </w:rPr>
        <w:t>即</w:t>
      </w:r>
      <w:r>
        <w:rPr>
          <w:rFonts w:ascii="宋体" w:cs="宋体" w:hint="eastAsia"/>
          <w:kern w:val="0"/>
          <w:sz w:val="24"/>
          <w:szCs w:val="24"/>
        </w:rPr>
        <w:t>，</w:t>
      </w:r>
      <w:r>
        <w:rPr>
          <w:rFonts w:ascii="宋体" w:cs="宋体"/>
          <w:kern w:val="0"/>
          <w:sz w:val="24"/>
          <w:szCs w:val="24"/>
        </w:rPr>
        <w:t>最佳击穿条件为</w:t>
      </w:r>
      <w:r w:rsidRPr="00073546">
        <w:rPr>
          <w:rFonts w:ascii="宋体" w:cs="宋体" w:hint="eastAsia"/>
          <w:b/>
          <w:kern w:val="0"/>
          <w:sz w:val="24"/>
          <w:szCs w:val="24"/>
        </w:rPr>
        <w:t>16.5</w:t>
      </w:r>
      <w:r w:rsidRPr="00073546">
        <w:rPr>
          <w:rFonts w:ascii="宋体" w:cs="宋体"/>
          <w:b/>
          <w:kern w:val="0"/>
          <w:sz w:val="24"/>
          <w:szCs w:val="24"/>
        </w:rPr>
        <w:t>Pa</w:t>
      </w:r>
      <w:r>
        <w:rPr>
          <w:rFonts w:ascii="宋体" w:cs="宋体"/>
          <w:kern w:val="0"/>
          <w:sz w:val="24"/>
          <w:szCs w:val="24"/>
        </w:rPr>
        <w:t>，最小击穿电压为</w:t>
      </w:r>
      <w:r w:rsidRPr="00073546">
        <w:rPr>
          <w:rFonts w:ascii="宋体" w:cs="宋体" w:hint="eastAsia"/>
          <w:b/>
          <w:kern w:val="0"/>
          <w:sz w:val="24"/>
          <w:szCs w:val="24"/>
        </w:rPr>
        <w:t>289</w:t>
      </w:r>
      <w:r w:rsidRPr="00073546">
        <w:rPr>
          <w:rFonts w:ascii="宋体" w:cs="宋体"/>
          <w:b/>
          <w:kern w:val="0"/>
          <w:sz w:val="24"/>
          <w:szCs w:val="24"/>
        </w:rPr>
        <w:t>V</w:t>
      </w:r>
      <w:r>
        <w:rPr>
          <w:rFonts w:ascii="宋体" w:cs="宋体"/>
          <w:kern w:val="0"/>
          <w:sz w:val="24"/>
          <w:szCs w:val="24"/>
        </w:rPr>
        <w:t>。</w:t>
      </w:r>
    </w:p>
    <w:p w:rsidR="00AF0636" w:rsidRPr="00C24912" w:rsidRDefault="00AF0636" w:rsidP="00AF0636">
      <w:pPr>
        <w:autoSpaceDE w:val="0"/>
        <w:autoSpaceDN w:val="0"/>
        <w:rPr>
          <w:rFonts w:ascii="宋体" w:cs="宋体"/>
          <w:b/>
          <w:kern w:val="0"/>
          <w:sz w:val="24"/>
          <w:szCs w:val="24"/>
        </w:rPr>
      </w:pPr>
      <w:r w:rsidRPr="00C24912">
        <w:rPr>
          <w:rFonts w:ascii="宋体" w:cs="宋体" w:hint="eastAsia"/>
          <w:b/>
          <w:kern w:val="0"/>
          <w:sz w:val="24"/>
          <w:szCs w:val="24"/>
        </w:rPr>
        <w:t>3</w:t>
      </w:r>
      <w:r w:rsidRPr="00C24912">
        <w:rPr>
          <w:rFonts w:ascii="宋体" w:cs="宋体"/>
          <w:b/>
          <w:kern w:val="0"/>
          <w:sz w:val="24"/>
          <w:szCs w:val="24"/>
        </w:rPr>
        <w:t>.</w:t>
      </w:r>
      <w:r w:rsidRPr="00C24912">
        <w:rPr>
          <w:rFonts w:ascii="宋体" w:cs="宋体" w:hint="eastAsia"/>
          <w:b/>
          <w:kern w:val="0"/>
          <w:sz w:val="24"/>
          <w:szCs w:val="24"/>
        </w:rPr>
        <w:t>帕邢曲线</w:t>
      </w:r>
      <w:r w:rsidRPr="00C24912">
        <w:rPr>
          <w:rFonts w:ascii="宋体" w:cs="宋体"/>
          <w:b/>
          <w:kern w:val="0"/>
          <w:sz w:val="24"/>
          <w:szCs w:val="24"/>
        </w:rPr>
        <w:t>成因分析</w:t>
      </w:r>
    </w:p>
    <w:p w:rsidR="00AF0636" w:rsidRPr="00C24912" w:rsidRDefault="00AF0636" w:rsidP="00AF0636">
      <w:pPr>
        <w:ind w:firstLineChars="200" w:firstLine="480"/>
        <w:rPr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气体被击穿时满足汤森击穿条件：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1+γ=γ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αd</m:t>
            </m:r>
          </m:sup>
        </m:sSup>
      </m:oMath>
      <w:r>
        <w:rPr>
          <w:rFonts w:ascii="宋体" w:cs="宋体" w:hint="eastAsia"/>
          <w:sz w:val="24"/>
          <w:szCs w:val="24"/>
        </w:rPr>
        <w:t>。</w:t>
      </w:r>
    </w:p>
    <w:p w:rsidR="00AF0636" w:rsidRPr="00B619D5" w:rsidRDefault="00AF0636" w:rsidP="00AF0636">
      <w:pPr>
        <w:ind w:firstLineChars="200" w:firstLine="480"/>
        <w:rPr>
          <w:sz w:val="24"/>
          <w:szCs w:val="24"/>
        </w:rPr>
      </w:pPr>
      <w:r w:rsidRPr="00C24912">
        <w:rPr>
          <w:rFonts w:asciiTheme="minorEastAsia" w:hAnsiTheme="minorEastAsia" w:cs="宋体" w:hint="eastAsia"/>
          <w:kern w:val="0"/>
          <w:sz w:val="24"/>
          <w:szCs w:val="24"/>
        </w:rPr>
        <w:t>其中α和γ是α过程和γ过程的汤森系数，</w:t>
      </w:r>
      <w:r w:rsidRPr="00C24912">
        <w:rPr>
          <w:rFonts w:asciiTheme="minorEastAsia" w:hAnsiTheme="minorEastAsia" w:cs="宋体"/>
          <w:kern w:val="0"/>
          <w:sz w:val="24"/>
          <w:szCs w:val="24"/>
        </w:rPr>
        <w:t>d</w:t>
      </w:r>
      <w:r w:rsidRPr="00C24912">
        <w:rPr>
          <w:rFonts w:asciiTheme="minorEastAsia" w:hAnsiTheme="minorEastAsia" w:cs="宋体" w:hint="eastAsia"/>
          <w:kern w:val="0"/>
          <w:sz w:val="24"/>
          <w:szCs w:val="24"/>
        </w:rPr>
        <w:t>是放电电极间隙。</w:t>
      </w:r>
      <w:r w:rsidRPr="00C24912">
        <w:rPr>
          <w:rFonts w:asciiTheme="minorEastAsia" w:hAnsiTheme="minorEastAsia" w:cs="Calibri" w:hint="eastAsia"/>
          <w:sz w:val="24"/>
          <w:szCs w:val="24"/>
        </w:rPr>
        <w:t>γ</w:t>
      </w:r>
      <w:r w:rsidRPr="00C24912">
        <w:rPr>
          <w:rFonts w:asciiTheme="minorEastAsia" w:hAnsiTheme="minorEastAsia" w:hint="eastAsia"/>
          <w:sz w:val="24"/>
          <w:szCs w:val="24"/>
        </w:rPr>
        <w:t>是与电极材料和离子能量有关的，</w:t>
      </w:r>
      <w:r w:rsidRPr="00C24912">
        <w:rPr>
          <w:rFonts w:asciiTheme="minorEastAsia" w:hAnsiTheme="minorEastAsia"/>
          <w:sz w:val="24"/>
          <w:szCs w:val="24"/>
        </w:rPr>
        <w:t>与压强P无关</w:t>
      </w:r>
      <w:r w:rsidRPr="00C24912">
        <w:rPr>
          <w:rFonts w:asciiTheme="minorEastAsia" w:hAnsiTheme="minorEastAsia" w:cs="宋体" w:hint="eastAsia"/>
          <w:kern w:val="0"/>
          <w:sz w:val="24"/>
          <w:szCs w:val="24"/>
        </w:rPr>
        <w:t>。α是气压</w:t>
      </w:r>
      <w:r w:rsidRPr="00C24912">
        <w:rPr>
          <w:rFonts w:asciiTheme="minorEastAsia" w:hAnsiTheme="minorEastAsia" w:cs="宋体"/>
          <w:kern w:val="0"/>
          <w:sz w:val="24"/>
          <w:szCs w:val="24"/>
        </w:rPr>
        <w:t>P</w:t>
      </w:r>
      <w:r w:rsidRPr="00C24912">
        <w:rPr>
          <w:rFonts w:asciiTheme="minorEastAsia" w:hAnsiTheme="minorEastAsia" w:cs="宋体" w:hint="eastAsia"/>
          <w:kern w:val="0"/>
          <w:sz w:val="24"/>
          <w:szCs w:val="24"/>
        </w:rPr>
        <w:t>和场强（V/d）的函数：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α=AΡ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-BPd/V</m:t>
              </m:r>
            </m:sup>
          </m:sSup>
        </m:oMath>
      </m:oMathPara>
    </w:p>
    <w:p w:rsidR="00AF0636" w:rsidRDefault="00AF0636" w:rsidP="00AF0636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 w:rsidRPr="00C24912">
        <w:rPr>
          <w:rFonts w:ascii="宋体" w:cs="宋体" w:hint="eastAsia"/>
          <w:kern w:val="0"/>
          <w:sz w:val="24"/>
          <w:szCs w:val="24"/>
        </w:rPr>
        <w:t>其中A和B</w:t>
      </w:r>
      <w:r>
        <w:rPr>
          <w:rFonts w:ascii="宋体" w:cs="宋体" w:hint="eastAsia"/>
          <w:kern w:val="0"/>
          <w:sz w:val="24"/>
          <w:szCs w:val="24"/>
        </w:rPr>
        <w:t>为实验常数。</w:t>
      </w:r>
    </w:p>
    <w:p w:rsidR="00AF0636" w:rsidRDefault="00AF0636" w:rsidP="00AF0636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因此</w:t>
      </w:r>
      <w:r>
        <w:rPr>
          <w:rFonts w:ascii="宋体" w:cs="宋体"/>
          <w:kern w:val="0"/>
          <w:sz w:val="24"/>
          <w:szCs w:val="24"/>
        </w:rPr>
        <w:t>，</w:t>
      </w:r>
      <w:r>
        <w:rPr>
          <w:rFonts w:ascii="宋体" w:cs="宋体" w:hint="eastAsia"/>
          <w:kern w:val="0"/>
          <w:sz w:val="24"/>
          <w:szCs w:val="24"/>
        </w:rPr>
        <w:t>由</w:t>
      </w:r>
      <w:r>
        <w:rPr>
          <w:rFonts w:ascii="宋体" w:cs="宋体"/>
          <w:kern w:val="0"/>
          <w:sz w:val="24"/>
          <w:szCs w:val="24"/>
        </w:rPr>
        <w:t>汤森击穿条件可知，</w:t>
      </w:r>
      <w:r>
        <w:rPr>
          <w:rFonts w:ascii="宋体" w:cs="宋体" w:hint="eastAsia"/>
          <w:kern w:val="0"/>
          <w:sz w:val="24"/>
          <w:szCs w:val="24"/>
        </w:rPr>
        <w:t>在本实验中</w:t>
      </w:r>
      <w:r w:rsidRPr="00C24912">
        <w:rPr>
          <w:rFonts w:asciiTheme="minorEastAsia" w:hAnsiTheme="minorEastAsia" w:cs="宋体" w:hint="eastAsia"/>
          <w:kern w:val="0"/>
          <w:sz w:val="24"/>
          <w:szCs w:val="24"/>
        </w:rPr>
        <w:t>α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达到</w:t>
      </w:r>
      <w:r>
        <w:rPr>
          <w:rFonts w:asciiTheme="minorEastAsia" w:hAnsiTheme="minorEastAsia" w:cs="宋体"/>
          <w:kern w:val="0"/>
          <w:sz w:val="24"/>
          <w:szCs w:val="24"/>
        </w:rPr>
        <w:t>一个定值时，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气体</w:t>
      </w:r>
      <w:r>
        <w:rPr>
          <w:rFonts w:asciiTheme="minorEastAsia" w:hAnsiTheme="minorEastAsia" w:cs="宋体"/>
          <w:kern w:val="0"/>
          <w:sz w:val="24"/>
          <w:szCs w:val="24"/>
        </w:rPr>
        <w:t>就会发生击穿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。从而得到</w:t>
      </w:r>
      <w:r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AF0636" w:rsidRPr="00B619D5" w:rsidRDefault="00AF0636" w:rsidP="00AF0636">
      <w:pPr>
        <w:ind w:firstLineChars="200" w:firstLine="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BPd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(1+1/γ)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AF0636" w:rsidRDefault="00AF0636" w:rsidP="00AF0636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lastRenderedPageBreak/>
        <w:t>可知</w:t>
      </w:r>
      <w:r>
        <w:rPr>
          <w:rFonts w:ascii="宋体" w:cs="宋体"/>
          <w:kern w:val="0"/>
          <w:sz w:val="24"/>
          <w:szCs w:val="24"/>
        </w:rPr>
        <w:t>，击穿电压与气体压强的关系</w:t>
      </w:r>
      <w:r>
        <w:rPr>
          <w:rFonts w:ascii="宋体" w:cs="宋体" w:hint="eastAsia"/>
          <w:kern w:val="0"/>
          <w:sz w:val="24"/>
          <w:szCs w:val="24"/>
        </w:rPr>
        <w:t>与曲线吻合</w:t>
      </w:r>
      <w:r>
        <w:rPr>
          <w:rFonts w:ascii="宋体" w:cs="宋体"/>
          <w:kern w:val="0"/>
          <w:sz w:val="24"/>
          <w:szCs w:val="24"/>
        </w:rPr>
        <w:t>。</w:t>
      </w:r>
    </w:p>
    <w:p w:rsidR="00BD4821" w:rsidRDefault="00AF0636" w:rsidP="00AF0636">
      <w:pPr>
        <w:autoSpaceDE w:val="0"/>
        <w:autoSpaceDN w:val="0"/>
        <w:ind w:leftChars="200" w:left="42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noProof/>
          <w:kern w:val="0"/>
          <w:sz w:val="24"/>
          <w:szCs w:val="24"/>
        </w:rPr>
        <w:drawing>
          <wp:inline distT="0" distB="0" distL="0" distR="0" wp14:anchorId="79D423C1" wp14:editId="5A6C9DB2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宋体" w:cs="宋体" w:hint="eastAsia"/>
          <w:noProof/>
          <w:kern w:val="0"/>
          <w:sz w:val="24"/>
          <w:szCs w:val="24"/>
        </w:rPr>
        <w:drawing>
          <wp:inline distT="0" distB="0" distL="0" distR="0" wp14:anchorId="2E387FFC" wp14:editId="4892A7CF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160A" w:rsidRDefault="00BD160A" w:rsidP="00BD160A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【</w:t>
      </w:r>
      <w:r>
        <w:rPr>
          <w:rFonts w:ascii="宋体" w:cs="宋体" w:hint="eastAsia"/>
          <w:b/>
          <w:kern w:val="0"/>
          <w:sz w:val="24"/>
          <w:szCs w:val="24"/>
        </w:rPr>
        <w:t>思考题</w:t>
      </w:r>
      <w:r>
        <w:rPr>
          <w:rFonts w:ascii="宋体" w:cs="宋体" w:hint="eastAsia"/>
          <w:kern w:val="0"/>
          <w:sz w:val="24"/>
          <w:szCs w:val="24"/>
        </w:rPr>
        <w:t>】</w:t>
      </w:r>
    </w:p>
    <w:p w:rsidR="00951D14" w:rsidRPr="00F04432" w:rsidRDefault="00951D14" w:rsidP="00951D14">
      <w:pPr>
        <w:autoSpaceDE w:val="0"/>
        <w:autoSpaceDN w:val="0"/>
        <w:rPr>
          <w:rFonts w:ascii="宋体" w:cs="宋体"/>
          <w:b/>
          <w:kern w:val="0"/>
          <w:sz w:val="24"/>
          <w:szCs w:val="24"/>
        </w:rPr>
      </w:pPr>
      <w:r w:rsidRPr="00F04432">
        <w:rPr>
          <w:rFonts w:ascii="宋体" w:cs="宋体" w:hint="eastAsia"/>
          <w:b/>
          <w:kern w:val="0"/>
          <w:sz w:val="24"/>
          <w:szCs w:val="24"/>
        </w:rPr>
        <w:t>1.击穿电压是气体击穿发生的电压，但在本实验中测量的</w:t>
      </w:r>
      <w:r w:rsidRPr="00F04432">
        <w:rPr>
          <w:rFonts w:ascii="宋体" w:cs="宋体"/>
          <w:b/>
          <w:kern w:val="0"/>
          <w:sz w:val="24"/>
          <w:szCs w:val="24"/>
        </w:rPr>
        <w:t>却是放电的熄灭电压，为什么不是直接记录</w:t>
      </w:r>
      <w:r w:rsidRPr="00F04432">
        <w:rPr>
          <w:rFonts w:ascii="宋体" w:cs="宋体" w:hint="eastAsia"/>
          <w:b/>
          <w:kern w:val="0"/>
          <w:sz w:val="24"/>
          <w:szCs w:val="24"/>
        </w:rPr>
        <w:t>放电管击穿时</w:t>
      </w:r>
      <w:r w:rsidRPr="00F04432">
        <w:rPr>
          <w:rFonts w:ascii="宋体" w:cs="宋体"/>
          <w:b/>
          <w:kern w:val="0"/>
          <w:sz w:val="24"/>
          <w:szCs w:val="24"/>
        </w:rPr>
        <w:t>的电压呢？</w:t>
      </w:r>
    </w:p>
    <w:p w:rsidR="00951D14" w:rsidRPr="00951D14" w:rsidRDefault="00951D14" w:rsidP="00951D14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答：</w:t>
      </w:r>
      <w:r w:rsidRPr="00951D14">
        <w:rPr>
          <w:rFonts w:ascii="宋体" w:cs="宋体" w:hint="eastAsia"/>
          <w:kern w:val="0"/>
          <w:sz w:val="24"/>
          <w:szCs w:val="24"/>
        </w:rPr>
        <w:t>熄灭电压是击穿之后再减小电压，直到放电结束的那个电压，而击穿电压是放电从非</w:t>
      </w:r>
      <w:proofErr w:type="gramStart"/>
      <w:r w:rsidRPr="00951D14">
        <w:rPr>
          <w:rFonts w:ascii="宋体" w:cs="宋体" w:hint="eastAsia"/>
          <w:kern w:val="0"/>
          <w:sz w:val="24"/>
          <w:szCs w:val="24"/>
        </w:rPr>
        <w:t>自持</w:t>
      </w:r>
      <w:proofErr w:type="gramEnd"/>
      <w:r w:rsidRPr="00951D14">
        <w:rPr>
          <w:rFonts w:ascii="宋体" w:cs="宋体" w:hint="eastAsia"/>
          <w:kern w:val="0"/>
          <w:sz w:val="24"/>
          <w:szCs w:val="24"/>
        </w:rPr>
        <w:t>状态过度到自持的那个电压，熄灭电压的环境是存在了很多很多的电子离子，而击穿过程发生在电子数不断增加的过程，因而需要电压不断增高，以积累足够电荷，以至电荷产生的电场影响了外加电场，故</w:t>
      </w:r>
      <w:r>
        <w:rPr>
          <w:rFonts w:ascii="宋体" w:cs="宋体" w:hint="eastAsia"/>
          <w:kern w:val="0"/>
          <w:sz w:val="24"/>
          <w:szCs w:val="24"/>
        </w:rPr>
        <w:t>测量的</w:t>
      </w:r>
      <w:r>
        <w:rPr>
          <w:rFonts w:ascii="宋体" w:cs="宋体"/>
          <w:kern w:val="0"/>
          <w:sz w:val="24"/>
          <w:szCs w:val="24"/>
        </w:rPr>
        <w:t>是放电的熄灭电压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951D14" w:rsidRPr="00F04432" w:rsidRDefault="00951D14" w:rsidP="00951D14">
      <w:pPr>
        <w:autoSpaceDE w:val="0"/>
        <w:autoSpaceDN w:val="0"/>
        <w:rPr>
          <w:rFonts w:ascii="宋体" w:cs="宋体"/>
          <w:b/>
          <w:kern w:val="0"/>
          <w:sz w:val="24"/>
          <w:szCs w:val="24"/>
        </w:rPr>
      </w:pPr>
      <w:r w:rsidRPr="00F04432">
        <w:rPr>
          <w:rFonts w:ascii="宋体" w:cs="宋体" w:hint="eastAsia"/>
          <w:b/>
          <w:kern w:val="0"/>
          <w:sz w:val="24"/>
          <w:szCs w:val="24"/>
        </w:rPr>
        <w:t>2.你对提高实验中击穿状态的判断精度还有什么建议。</w:t>
      </w:r>
    </w:p>
    <w:p w:rsidR="00B720DC" w:rsidRDefault="00951D14" w:rsidP="00951D14">
      <w:pPr>
        <w:autoSpaceDE w:val="0"/>
        <w:autoSpaceDN w:val="0"/>
        <w:rPr>
          <w:rFonts w:ascii="宋体" w:cs="宋体"/>
          <w:kern w:val="0"/>
          <w:sz w:val="24"/>
          <w:szCs w:val="24"/>
        </w:rPr>
      </w:pPr>
      <w:r w:rsidRPr="00951D14">
        <w:rPr>
          <w:rFonts w:ascii="宋体" w:cs="宋体" w:hint="eastAsia"/>
          <w:kern w:val="0"/>
          <w:sz w:val="24"/>
          <w:szCs w:val="24"/>
        </w:rPr>
        <w:t>答：气体击穿后电路中形成电流，使二极管流过的电流迅速增大，电流表示</w:t>
      </w:r>
      <w:proofErr w:type="gramStart"/>
      <w:r w:rsidRPr="00951D14">
        <w:rPr>
          <w:rFonts w:ascii="宋体" w:cs="宋体" w:hint="eastAsia"/>
          <w:kern w:val="0"/>
          <w:sz w:val="24"/>
          <w:szCs w:val="24"/>
        </w:rPr>
        <w:t>数显著</w:t>
      </w:r>
      <w:proofErr w:type="gramEnd"/>
      <w:r w:rsidRPr="00951D14">
        <w:rPr>
          <w:rFonts w:ascii="宋体" w:cs="宋体" w:hint="eastAsia"/>
          <w:kern w:val="0"/>
          <w:sz w:val="24"/>
          <w:szCs w:val="24"/>
        </w:rPr>
        <w:t>增大从而判断击穿。可进行多次测量，</w:t>
      </w:r>
      <w:r>
        <w:rPr>
          <w:rFonts w:ascii="宋体" w:cs="宋体" w:hint="eastAsia"/>
          <w:kern w:val="0"/>
          <w:sz w:val="24"/>
          <w:szCs w:val="24"/>
        </w:rPr>
        <w:t>舍去</w:t>
      </w:r>
      <w:r w:rsidRPr="00951D14">
        <w:rPr>
          <w:rFonts w:ascii="宋体" w:cs="宋体" w:hint="eastAsia"/>
          <w:kern w:val="0"/>
          <w:sz w:val="24"/>
          <w:szCs w:val="24"/>
        </w:rPr>
        <w:t>不合理数据</w:t>
      </w:r>
      <w:r>
        <w:rPr>
          <w:rFonts w:ascii="宋体" w:cs="宋体" w:hint="eastAsia"/>
          <w:kern w:val="0"/>
          <w:sz w:val="24"/>
          <w:szCs w:val="24"/>
        </w:rPr>
        <w:t>，所测数据</w:t>
      </w:r>
      <w:r>
        <w:rPr>
          <w:rFonts w:ascii="宋体" w:cs="宋体"/>
          <w:kern w:val="0"/>
          <w:sz w:val="24"/>
          <w:szCs w:val="24"/>
        </w:rPr>
        <w:t>之间的差值</w:t>
      </w:r>
      <w:r w:rsidR="00071B6B">
        <w:rPr>
          <w:rFonts w:ascii="宋体" w:cs="宋体" w:hint="eastAsia"/>
          <w:kern w:val="0"/>
          <w:sz w:val="24"/>
          <w:szCs w:val="24"/>
        </w:rPr>
        <w:lastRenderedPageBreak/>
        <w:t>要</w:t>
      </w:r>
      <w:r>
        <w:rPr>
          <w:rFonts w:ascii="宋体" w:cs="宋体"/>
          <w:kern w:val="0"/>
          <w:sz w:val="24"/>
          <w:szCs w:val="24"/>
        </w:rPr>
        <w:t>控制在</w:t>
      </w:r>
      <w:r w:rsidR="00071B6B">
        <w:rPr>
          <w:rFonts w:ascii="宋体" w:cs="宋体" w:hint="eastAsia"/>
          <w:kern w:val="0"/>
          <w:sz w:val="24"/>
          <w:szCs w:val="24"/>
        </w:rPr>
        <w:t>数据</w:t>
      </w:r>
      <w:r w:rsidR="00071B6B">
        <w:rPr>
          <w:rFonts w:ascii="宋体" w:cs="宋体"/>
          <w:kern w:val="0"/>
          <w:sz w:val="24"/>
          <w:szCs w:val="24"/>
        </w:rPr>
        <w:t>的</w:t>
      </w:r>
      <w:r>
        <w:rPr>
          <w:rFonts w:ascii="宋体" w:cs="宋体" w:hint="eastAsia"/>
          <w:kern w:val="0"/>
          <w:sz w:val="24"/>
          <w:szCs w:val="24"/>
        </w:rPr>
        <w:t>5</w:t>
      </w:r>
      <w:r>
        <w:rPr>
          <w:rFonts w:ascii="宋体" w:cs="宋体"/>
          <w:kern w:val="0"/>
          <w:sz w:val="24"/>
          <w:szCs w:val="24"/>
        </w:rPr>
        <w:t>%以内</w:t>
      </w:r>
      <w:r w:rsidR="00071B6B">
        <w:rPr>
          <w:rFonts w:ascii="宋体" w:cs="宋体" w:hint="eastAsia"/>
          <w:kern w:val="0"/>
          <w:sz w:val="24"/>
          <w:szCs w:val="24"/>
        </w:rPr>
        <w:t>，</w:t>
      </w:r>
      <w:r w:rsidR="00071B6B">
        <w:rPr>
          <w:rFonts w:ascii="宋体" w:cs="宋体"/>
          <w:kern w:val="0"/>
          <w:sz w:val="24"/>
          <w:szCs w:val="24"/>
        </w:rPr>
        <w:t>最后将合理的数据求平均，即为最后的</w:t>
      </w:r>
      <w:r w:rsidR="00071B6B">
        <w:rPr>
          <w:rFonts w:ascii="宋体" w:cs="宋体" w:hint="eastAsia"/>
          <w:kern w:val="0"/>
          <w:sz w:val="24"/>
          <w:szCs w:val="24"/>
        </w:rPr>
        <w:t>该压强下</w:t>
      </w:r>
      <w:r w:rsidR="00071B6B">
        <w:rPr>
          <w:rFonts w:ascii="宋体" w:cs="宋体"/>
          <w:kern w:val="0"/>
          <w:sz w:val="24"/>
          <w:szCs w:val="24"/>
        </w:rPr>
        <w:t>的击穿电压</w:t>
      </w:r>
      <w:r w:rsidR="00071B6B">
        <w:rPr>
          <w:rFonts w:ascii="宋体" w:cs="宋体" w:hint="eastAsia"/>
          <w:kern w:val="0"/>
          <w:sz w:val="24"/>
          <w:szCs w:val="24"/>
        </w:rPr>
        <w:t>。</w:t>
      </w:r>
    </w:p>
    <w:p w:rsidR="00071B6B" w:rsidRDefault="00071B6B" w:rsidP="00071B6B">
      <w:pPr>
        <w:rPr>
          <w:rFonts w:asciiTheme="minorEastAsia" w:hAnsiTheme="minorEastAsia"/>
          <w:b/>
          <w:sz w:val="24"/>
          <w:szCs w:val="24"/>
        </w:rPr>
      </w:pPr>
      <w:r w:rsidRPr="00E443D5">
        <w:rPr>
          <w:rFonts w:asciiTheme="minorEastAsia" w:hAnsiTheme="minorEastAsia" w:hint="eastAsia"/>
          <w:b/>
          <w:sz w:val="24"/>
          <w:szCs w:val="24"/>
        </w:rPr>
        <w:t>【实验</w:t>
      </w:r>
      <w:r>
        <w:rPr>
          <w:rFonts w:asciiTheme="minorEastAsia" w:hAnsiTheme="minorEastAsia" w:hint="eastAsia"/>
          <w:b/>
          <w:sz w:val="24"/>
          <w:szCs w:val="24"/>
        </w:rPr>
        <w:t>心得与感悟</w:t>
      </w:r>
      <w:r w:rsidRPr="00E443D5">
        <w:rPr>
          <w:rFonts w:asciiTheme="minorEastAsia" w:hAnsiTheme="minorEastAsia"/>
          <w:b/>
          <w:sz w:val="24"/>
          <w:szCs w:val="24"/>
        </w:rPr>
        <w:t>】</w:t>
      </w:r>
    </w:p>
    <w:p w:rsidR="00071B6B" w:rsidRDefault="00071B6B" w:rsidP="00E834D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第一组数据从20Pa开始测量，而且继续测量气压较高的</w:t>
      </w:r>
      <w:r>
        <w:rPr>
          <w:rFonts w:ascii="宋体" w:eastAsia="宋体" w:hAnsi="宋体" w:cs="宋体"/>
          <w:sz w:val="24"/>
          <w:szCs w:val="24"/>
        </w:rPr>
        <w:t>地方</w:t>
      </w:r>
      <w:r>
        <w:rPr>
          <w:rFonts w:ascii="宋体" w:eastAsia="宋体" w:hAnsi="宋体" w:cs="宋体" w:hint="eastAsia"/>
          <w:sz w:val="24"/>
          <w:szCs w:val="24"/>
        </w:rPr>
        <w:t>。因为刚开始</w:t>
      </w:r>
      <w:r>
        <w:rPr>
          <w:rFonts w:ascii="宋体" w:eastAsia="宋体" w:hAnsi="宋体" w:cs="宋体"/>
          <w:sz w:val="24"/>
          <w:szCs w:val="24"/>
        </w:rPr>
        <w:t>空气在管内部仍有残留，若从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Pa左右的气压条</w:t>
      </w:r>
      <w:r>
        <w:rPr>
          <w:rFonts w:ascii="宋体" w:eastAsia="宋体" w:hAnsi="宋体" w:cs="宋体" w:hint="eastAsia"/>
          <w:sz w:val="24"/>
          <w:szCs w:val="24"/>
        </w:rPr>
        <w:t>件开始测量</w:t>
      </w:r>
      <w:r>
        <w:rPr>
          <w:rFonts w:ascii="宋体" w:eastAsia="宋体" w:hAnsi="宋体" w:cs="宋体"/>
          <w:sz w:val="24"/>
          <w:szCs w:val="24"/>
        </w:rPr>
        <w:t>，会造成氩气不纯，影响实验结果</w:t>
      </w:r>
      <w:r w:rsidR="00AF0636">
        <w:rPr>
          <w:rFonts w:ascii="宋体" w:eastAsia="宋体" w:hAnsi="宋体" w:cs="宋体" w:hint="eastAsia"/>
          <w:sz w:val="24"/>
          <w:szCs w:val="24"/>
        </w:rPr>
        <w:t>。若从100</w:t>
      </w:r>
      <w:r w:rsidR="00AF0636">
        <w:rPr>
          <w:rFonts w:ascii="宋体" w:eastAsia="宋体" w:hAnsi="宋体" w:cs="宋体"/>
          <w:sz w:val="24"/>
          <w:szCs w:val="24"/>
        </w:rPr>
        <w:t>Pa开始测量，会造成仪器打开不久就经历高压发热，易减损仪器寿命</w:t>
      </w:r>
      <w:r>
        <w:rPr>
          <w:rFonts w:ascii="宋体" w:eastAsia="宋体" w:hAnsi="宋体" w:cs="宋体"/>
          <w:sz w:val="24"/>
          <w:szCs w:val="24"/>
        </w:rPr>
        <w:t>。</w:t>
      </w:r>
      <w:r w:rsidR="00AF0636">
        <w:rPr>
          <w:rFonts w:ascii="宋体" w:eastAsia="宋体" w:hAnsi="宋体" w:cs="宋体" w:hint="eastAsia"/>
          <w:sz w:val="24"/>
          <w:szCs w:val="24"/>
        </w:rPr>
        <w:t>而</w:t>
      </w:r>
      <w:r>
        <w:rPr>
          <w:rFonts w:ascii="宋体" w:eastAsia="宋体" w:hAnsi="宋体" w:cs="宋体" w:hint="eastAsia"/>
          <w:sz w:val="24"/>
          <w:szCs w:val="24"/>
        </w:rPr>
        <w:t>20Pa左右出现了最低击穿电压，继续向高气压方向进行是为了减小管内气体成分的影响，并在高气压实验过程中把管内空气稀释，尽量接近真空。可见</w:t>
      </w:r>
      <w:r>
        <w:rPr>
          <w:rFonts w:ascii="宋体" w:eastAsia="宋体" w:hAnsi="宋体" w:cs="宋体"/>
          <w:sz w:val="24"/>
          <w:szCs w:val="24"/>
        </w:rPr>
        <w:t>，一个实验</w:t>
      </w:r>
      <w:r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步骤设计是要全方位，多因素考虑</w:t>
      </w:r>
      <w:r w:rsidR="00D52E82">
        <w:rPr>
          <w:rFonts w:ascii="宋体" w:eastAsia="宋体" w:hAnsi="宋体" w:cs="宋体" w:hint="eastAsia"/>
          <w:sz w:val="24"/>
          <w:szCs w:val="24"/>
        </w:rPr>
        <w:t>，</w:t>
      </w:r>
      <w:r w:rsidR="00D52E82">
        <w:rPr>
          <w:rFonts w:ascii="宋体" w:eastAsia="宋体" w:hAnsi="宋体" w:cs="宋体"/>
          <w:sz w:val="24"/>
          <w:szCs w:val="24"/>
        </w:rPr>
        <w:t>不得有半点马虎。考虑不周</w:t>
      </w:r>
      <w:r w:rsidR="00D52E82">
        <w:rPr>
          <w:rFonts w:ascii="宋体" w:eastAsia="宋体" w:hAnsi="宋体" w:cs="宋体" w:hint="eastAsia"/>
          <w:sz w:val="24"/>
          <w:szCs w:val="24"/>
        </w:rPr>
        <w:t>，</w:t>
      </w:r>
      <w:r w:rsidR="00D52E82">
        <w:rPr>
          <w:rFonts w:ascii="宋体" w:eastAsia="宋体" w:hAnsi="宋体" w:cs="宋体"/>
          <w:sz w:val="24"/>
          <w:szCs w:val="24"/>
        </w:rPr>
        <w:t>会造成很大的误差。</w:t>
      </w:r>
    </w:p>
    <w:p w:rsidR="00E834DD" w:rsidRDefault="00D52E82" w:rsidP="00E834D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443D5">
        <w:rPr>
          <w:rFonts w:asciiTheme="minorEastAsia" w:hAnsiTheme="minorEastAsia" w:hint="eastAsia"/>
          <w:sz w:val="24"/>
          <w:szCs w:val="24"/>
        </w:rPr>
        <w:t>在调节</w:t>
      </w:r>
      <w:r w:rsidRPr="00E443D5">
        <w:rPr>
          <w:rFonts w:asciiTheme="minorEastAsia" w:hAnsiTheme="minorEastAsia"/>
          <w:sz w:val="24"/>
          <w:szCs w:val="24"/>
        </w:rPr>
        <w:t>20-</w:t>
      </w:r>
      <w:r>
        <w:rPr>
          <w:rFonts w:asciiTheme="minorEastAsia" w:hAnsiTheme="minorEastAsia"/>
          <w:sz w:val="24"/>
          <w:szCs w:val="24"/>
        </w:rPr>
        <w:t>4</w:t>
      </w:r>
      <w:r w:rsidRPr="00E443D5">
        <w:rPr>
          <w:rFonts w:asciiTheme="minorEastAsia" w:hAnsiTheme="minorEastAsia"/>
          <w:sz w:val="24"/>
          <w:szCs w:val="24"/>
        </w:rPr>
        <w:t>Pa气压的时候难度比</w:t>
      </w:r>
      <w:r w:rsidRPr="00E443D5">
        <w:rPr>
          <w:rFonts w:asciiTheme="minorEastAsia" w:hAnsiTheme="minorEastAsia" w:hint="eastAsia"/>
          <w:sz w:val="24"/>
          <w:szCs w:val="24"/>
        </w:rPr>
        <w:t>20</w:t>
      </w:r>
      <w:r w:rsidRPr="00E443D5">
        <w:rPr>
          <w:rFonts w:asciiTheme="minorEastAsia" w:hAnsiTheme="minorEastAsia"/>
          <w:sz w:val="24"/>
          <w:szCs w:val="24"/>
        </w:rPr>
        <w:t>-100</w:t>
      </w:r>
      <w:r>
        <w:rPr>
          <w:rFonts w:asciiTheme="minorEastAsia" w:hAnsiTheme="minorEastAsia"/>
          <w:sz w:val="24"/>
          <w:szCs w:val="24"/>
        </w:rPr>
        <w:t>Pa</w:t>
      </w:r>
      <w:r w:rsidRPr="00E443D5">
        <w:rPr>
          <w:rFonts w:asciiTheme="minorEastAsia" w:hAnsiTheme="minorEastAsia" w:hint="eastAsia"/>
          <w:sz w:val="24"/>
          <w:szCs w:val="24"/>
        </w:rPr>
        <w:t>的</w:t>
      </w:r>
      <w:r w:rsidRPr="00E443D5">
        <w:rPr>
          <w:rFonts w:asciiTheme="minorEastAsia" w:hAnsiTheme="minorEastAsia"/>
          <w:sz w:val="24"/>
          <w:szCs w:val="24"/>
        </w:rPr>
        <w:t>大，所以需</w:t>
      </w:r>
      <w:r w:rsidRPr="00E443D5">
        <w:rPr>
          <w:rFonts w:asciiTheme="minorEastAsia" w:hAnsiTheme="minorEastAsia" w:hint="eastAsia"/>
          <w:sz w:val="24"/>
          <w:szCs w:val="24"/>
        </w:rPr>
        <w:t>要</w:t>
      </w:r>
      <w:r w:rsidRPr="00E443D5">
        <w:rPr>
          <w:rFonts w:asciiTheme="minorEastAsia" w:hAnsiTheme="minorEastAsia"/>
          <w:sz w:val="24"/>
          <w:szCs w:val="24"/>
        </w:rPr>
        <w:t>更加耐心和认真。</w:t>
      </w:r>
      <w:r w:rsidR="00E834DD">
        <w:rPr>
          <w:rFonts w:asciiTheme="minorEastAsia" w:hAnsiTheme="minorEastAsia" w:hint="eastAsia"/>
          <w:sz w:val="24"/>
          <w:szCs w:val="24"/>
        </w:rPr>
        <w:t>调节气压</w:t>
      </w:r>
      <w:r w:rsidR="00E834DD">
        <w:rPr>
          <w:rFonts w:asciiTheme="minorEastAsia" w:hAnsiTheme="minorEastAsia"/>
          <w:sz w:val="24"/>
          <w:szCs w:val="24"/>
        </w:rPr>
        <w:t>稳定后才可</w:t>
      </w:r>
      <w:r w:rsidR="00E834DD">
        <w:rPr>
          <w:rFonts w:asciiTheme="minorEastAsia" w:hAnsiTheme="minorEastAsia" w:hint="eastAsia"/>
          <w:sz w:val="24"/>
          <w:szCs w:val="24"/>
        </w:rPr>
        <w:t>转动</w:t>
      </w:r>
      <w:r w:rsidR="00E834DD">
        <w:rPr>
          <w:rFonts w:asciiTheme="minorEastAsia" w:hAnsiTheme="minorEastAsia"/>
          <w:sz w:val="24"/>
          <w:szCs w:val="24"/>
        </w:rPr>
        <w:t>电压调节钮，开始测量此时的击穿电压。</w:t>
      </w:r>
    </w:p>
    <w:p w:rsidR="00BD160A" w:rsidRDefault="00D52E82" w:rsidP="00E834D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443D5"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测量</w:t>
      </w:r>
      <w:r w:rsidRPr="00E443D5">
        <w:rPr>
          <w:rFonts w:asciiTheme="minorEastAsia" w:hAnsiTheme="minorEastAsia"/>
          <w:sz w:val="24"/>
          <w:szCs w:val="24"/>
        </w:rPr>
        <w:t>20-</w:t>
      </w:r>
      <w:r>
        <w:rPr>
          <w:rFonts w:asciiTheme="minorEastAsia" w:hAnsiTheme="minorEastAsia"/>
          <w:sz w:val="24"/>
          <w:szCs w:val="24"/>
        </w:rPr>
        <w:t>4</w:t>
      </w:r>
      <w:r w:rsidRPr="00E443D5">
        <w:rPr>
          <w:rFonts w:asciiTheme="minorEastAsia" w:hAnsiTheme="minorEastAsia"/>
          <w:sz w:val="24"/>
          <w:szCs w:val="24"/>
        </w:rPr>
        <w:t>Pa气压</w:t>
      </w:r>
      <w:r>
        <w:rPr>
          <w:rFonts w:asciiTheme="minorEastAsia" w:hAnsiTheme="minorEastAsia" w:hint="eastAsia"/>
          <w:sz w:val="24"/>
          <w:szCs w:val="24"/>
        </w:rPr>
        <w:t>所对应</w:t>
      </w:r>
      <w:r>
        <w:rPr>
          <w:rFonts w:asciiTheme="minorEastAsia" w:hAnsiTheme="minorEastAsia"/>
          <w:sz w:val="24"/>
          <w:szCs w:val="24"/>
        </w:rPr>
        <w:t>的击穿电压</w:t>
      </w:r>
      <w:r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，</w:t>
      </w:r>
      <w:r w:rsidRPr="00E443D5">
        <w:rPr>
          <w:rFonts w:asciiTheme="minorEastAsia" w:hAnsiTheme="minorEastAsia" w:hint="eastAsia"/>
          <w:sz w:val="24"/>
          <w:szCs w:val="24"/>
        </w:rPr>
        <w:t>每次</w:t>
      </w:r>
      <w:r w:rsidRPr="00E443D5">
        <w:rPr>
          <w:rFonts w:asciiTheme="minorEastAsia" w:hAnsiTheme="minorEastAsia"/>
          <w:sz w:val="24"/>
          <w:szCs w:val="24"/>
        </w:rPr>
        <w:t>读取数据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443D5">
        <w:rPr>
          <w:rFonts w:asciiTheme="minorEastAsia" w:hAnsiTheme="minor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都</w:t>
      </w:r>
      <w:r w:rsidRPr="00E443D5">
        <w:rPr>
          <w:rFonts w:asciiTheme="minorEastAsia" w:hAnsiTheme="minorEastAsia"/>
          <w:sz w:val="24"/>
          <w:szCs w:val="24"/>
        </w:rPr>
        <w:t>是一闪而过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</w:t>
      </w:r>
      <w:r w:rsidRPr="00E443D5">
        <w:rPr>
          <w:rFonts w:asciiTheme="minorEastAsia" w:hAnsiTheme="minorEastAsia" w:hint="eastAsia"/>
          <w:sz w:val="24"/>
          <w:szCs w:val="24"/>
        </w:rPr>
        <w:t>一定</w:t>
      </w:r>
      <w:r w:rsidRPr="00E443D5">
        <w:rPr>
          <w:rFonts w:asciiTheme="minorEastAsia" w:hAnsiTheme="minorEastAsia"/>
          <w:sz w:val="24"/>
          <w:szCs w:val="24"/>
        </w:rPr>
        <w:t>要仔细，</w:t>
      </w:r>
      <w:r>
        <w:rPr>
          <w:rFonts w:asciiTheme="minorEastAsia" w:hAnsiTheme="minorEastAsia" w:hint="eastAsia"/>
          <w:sz w:val="24"/>
          <w:szCs w:val="24"/>
        </w:rPr>
        <w:t>最好是两人配合，</w:t>
      </w:r>
      <w:r>
        <w:rPr>
          <w:rFonts w:asciiTheme="minorEastAsia" w:hAnsiTheme="minorEastAsia"/>
          <w:sz w:val="24"/>
          <w:szCs w:val="24"/>
        </w:rPr>
        <w:t>一个人看</w:t>
      </w:r>
      <w:r>
        <w:rPr>
          <w:rFonts w:asciiTheme="minorEastAsia" w:hAnsiTheme="minorEastAsia" w:hint="eastAsia"/>
          <w:sz w:val="24"/>
          <w:szCs w:val="24"/>
        </w:rPr>
        <w:t>二极管</w:t>
      </w:r>
      <w:r>
        <w:rPr>
          <w:rFonts w:asciiTheme="minorEastAsia" w:hAnsiTheme="minorEastAsia"/>
          <w:sz w:val="24"/>
          <w:szCs w:val="24"/>
        </w:rPr>
        <w:t>两端电压值，一个人看</w:t>
      </w:r>
      <w:r w:rsidR="00E834DD">
        <w:rPr>
          <w:rFonts w:asciiTheme="minorEastAsia" w:hAnsiTheme="minorEastAsia" w:hint="eastAsia"/>
          <w:sz w:val="24"/>
          <w:szCs w:val="24"/>
        </w:rPr>
        <w:t>气体两端电压</w:t>
      </w:r>
      <w:r w:rsidR="00E834DD">
        <w:rPr>
          <w:rFonts w:asciiTheme="minorEastAsia" w:hAnsiTheme="minorEastAsia"/>
          <w:sz w:val="24"/>
          <w:szCs w:val="24"/>
        </w:rPr>
        <w:t>值</w:t>
      </w:r>
      <w:r w:rsidRPr="00E443D5">
        <w:rPr>
          <w:rFonts w:asciiTheme="minorEastAsia" w:hAnsiTheme="minorEastAsia"/>
          <w:sz w:val="24"/>
          <w:szCs w:val="24"/>
        </w:rPr>
        <w:t>。在</w:t>
      </w:r>
      <w:r>
        <w:rPr>
          <w:rFonts w:asciiTheme="minorEastAsia" w:hAnsiTheme="minorEastAsia" w:hint="eastAsia"/>
          <w:sz w:val="24"/>
          <w:szCs w:val="24"/>
        </w:rPr>
        <w:t>测量</w:t>
      </w:r>
      <w:r w:rsidRPr="00E443D5">
        <w:rPr>
          <w:rFonts w:asciiTheme="minorEastAsia" w:hAnsiTheme="minorEastAsia"/>
          <w:sz w:val="24"/>
          <w:szCs w:val="24"/>
        </w:rPr>
        <w:t>20-</w:t>
      </w:r>
      <w:r>
        <w:rPr>
          <w:rFonts w:asciiTheme="minorEastAsia" w:hAnsiTheme="minorEastAsia"/>
          <w:sz w:val="24"/>
          <w:szCs w:val="24"/>
        </w:rPr>
        <w:t>100</w:t>
      </w:r>
      <w:r w:rsidRPr="00E443D5">
        <w:rPr>
          <w:rFonts w:asciiTheme="minorEastAsia" w:hAnsiTheme="minorEastAsia"/>
          <w:sz w:val="24"/>
          <w:szCs w:val="24"/>
        </w:rPr>
        <w:t>Pa气压</w:t>
      </w:r>
      <w:r>
        <w:rPr>
          <w:rFonts w:asciiTheme="minorEastAsia" w:hAnsiTheme="minorEastAsia" w:hint="eastAsia"/>
          <w:sz w:val="24"/>
          <w:szCs w:val="24"/>
        </w:rPr>
        <w:t>所对应</w:t>
      </w:r>
      <w:r>
        <w:rPr>
          <w:rFonts w:asciiTheme="minorEastAsia" w:hAnsiTheme="minorEastAsia"/>
          <w:sz w:val="24"/>
          <w:szCs w:val="24"/>
        </w:rPr>
        <w:t>的击穿电压</w:t>
      </w:r>
      <w:r>
        <w:rPr>
          <w:rFonts w:asciiTheme="minorEastAsia" w:hAnsiTheme="minorEastAsia" w:hint="eastAsia"/>
          <w:sz w:val="24"/>
          <w:szCs w:val="24"/>
        </w:rPr>
        <w:t>时，</w:t>
      </w:r>
      <w:r>
        <w:rPr>
          <w:rFonts w:asciiTheme="minorEastAsia" w:hAnsiTheme="minorEastAsia"/>
          <w:sz w:val="24"/>
          <w:szCs w:val="24"/>
        </w:rPr>
        <w:t>可直接凭借气体两端电压的突变，读出数值，可以人进行</w:t>
      </w:r>
      <w:r>
        <w:rPr>
          <w:rFonts w:asciiTheme="minorEastAsia" w:hAnsiTheme="minorEastAsia" w:hint="eastAsia"/>
          <w:sz w:val="24"/>
          <w:szCs w:val="24"/>
        </w:rPr>
        <w:t>读数</w:t>
      </w:r>
      <w:r>
        <w:rPr>
          <w:rFonts w:asciiTheme="minorEastAsia" w:hAnsiTheme="minorEastAsia"/>
          <w:sz w:val="24"/>
          <w:szCs w:val="24"/>
        </w:rPr>
        <w:t>操作</w:t>
      </w:r>
      <w:r w:rsidR="00E834DD">
        <w:rPr>
          <w:rFonts w:asciiTheme="minorEastAsia" w:hAnsiTheme="minorEastAsia" w:hint="eastAsia"/>
          <w:sz w:val="24"/>
          <w:szCs w:val="24"/>
        </w:rPr>
        <w:t>。</w:t>
      </w:r>
    </w:p>
    <w:p w:rsidR="00AF0636" w:rsidRPr="00AF0636" w:rsidRDefault="00AF0636" w:rsidP="00AF0636">
      <w:pPr>
        <w:rPr>
          <w:rFonts w:asciiTheme="minorEastAsia" w:hAnsiTheme="minorEastAsia"/>
          <w:sz w:val="18"/>
          <w:szCs w:val="18"/>
        </w:rPr>
      </w:pPr>
      <w:r w:rsidRPr="00AF0636">
        <w:rPr>
          <w:rFonts w:asciiTheme="minorEastAsia" w:hAnsiTheme="minorEastAsia" w:hint="eastAsia"/>
          <w:sz w:val="18"/>
          <w:szCs w:val="18"/>
        </w:rPr>
        <w:t>参考文献</w:t>
      </w:r>
      <w:r w:rsidR="00317F23">
        <w:rPr>
          <w:rFonts w:asciiTheme="minorEastAsia" w:hAnsiTheme="minorEastAsia" w:hint="eastAsia"/>
          <w:sz w:val="18"/>
          <w:szCs w:val="18"/>
        </w:rPr>
        <w:t>：</w:t>
      </w:r>
    </w:p>
    <w:p w:rsidR="00AF0636" w:rsidRPr="00AF0636" w:rsidRDefault="00AF0636" w:rsidP="00AF0636">
      <w:pPr>
        <w:rPr>
          <w:rFonts w:asciiTheme="minorEastAsia" w:hAnsiTheme="minorEastAsia"/>
          <w:sz w:val="18"/>
          <w:szCs w:val="18"/>
        </w:rPr>
      </w:pPr>
      <w:r w:rsidRPr="00AF0636">
        <w:rPr>
          <w:rFonts w:asciiTheme="minorEastAsia" w:hAnsiTheme="minorEastAsia" w:hint="eastAsia"/>
          <w:sz w:val="18"/>
          <w:szCs w:val="18"/>
        </w:rPr>
        <w:t>[1]</w:t>
      </w:r>
      <w:r w:rsidR="00C56B4F">
        <w:rPr>
          <w:rFonts w:asciiTheme="minorEastAsia" w:hAnsiTheme="minorEastAsia" w:hint="eastAsia"/>
          <w:sz w:val="18"/>
          <w:szCs w:val="18"/>
        </w:rPr>
        <w:t>余虹,</w:t>
      </w:r>
      <w:r w:rsidRPr="00AF0636">
        <w:rPr>
          <w:rFonts w:asciiTheme="minorEastAsia" w:hAnsiTheme="minorEastAsia" w:hint="eastAsia"/>
          <w:sz w:val="18"/>
          <w:szCs w:val="18"/>
        </w:rPr>
        <w:t>张家良</w:t>
      </w:r>
      <w:r w:rsidR="00C56B4F">
        <w:rPr>
          <w:rFonts w:asciiTheme="minorEastAsia" w:hAnsiTheme="minorEastAsia" w:hint="eastAsia"/>
          <w:sz w:val="18"/>
          <w:szCs w:val="18"/>
        </w:rPr>
        <w:t>,</w:t>
      </w:r>
      <w:r w:rsidRPr="00AF0636">
        <w:rPr>
          <w:rFonts w:asciiTheme="minorEastAsia" w:hAnsiTheme="minorEastAsia" w:hint="eastAsia"/>
          <w:sz w:val="18"/>
          <w:szCs w:val="18"/>
        </w:rPr>
        <w:t>等.大学物理实验.北京：科学出版社2011：</w:t>
      </w:r>
      <w:r w:rsidR="00C56B4F">
        <w:rPr>
          <w:rFonts w:asciiTheme="minorEastAsia" w:hAnsiTheme="minorEastAsia" w:hint="eastAsia"/>
          <w:sz w:val="18"/>
          <w:szCs w:val="18"/>
        </w:rPr>
        <w:t>195~199</w:t>
      </w:r>
      <w:r w:rsidR="00C56B4F">
        <w:rPr>
          <w:rFonts w:asciiTheme="minorEastAsia" w:hAnsiTheme="minorEastAsia"/>
          <w:sz w:val="18"/>
          <w:szCs w:val="18"/>
        </w:rPr>
        <w:t>.</w:t>
      </w:r>
    </w:p>
    <w:p w:rsidR="00AF0636" w:rsidRPr="00AF0636" w:rsidRDefault="00C56B4F" w:rsidP="00AF0636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8"/>
          <w:szCs w:val="18"/>
        </w:rPr>
        <w:t>[2</w:t>
      </w:r>
      <w:r w:rsidRPr="00AF0636">
        <w:rPr>
          <w:rFonts w:asciiTheme="minorEastAsia" w:hAnsiTheme="minorEastAsia" w:hint="eastAsia"/>
          <w:sz w:val="18"/>
          <w:szCs w:val="18"/>
        </w:rPr>
        <w:t>]</w:t>
      </w:r>
      <w:r>
        <w:rPr>
          <w:rFonts w:asciiTheme="minorEastAsia" w:hAnsiTheme="minorEastAsia" w:hint="eastAsia"/>
          <w:sz w:val="18"/>
          <w:szCs w:val="18"/>
        </w:rPr>
        <w:t>徐学基,气体放电物理学</w:t>
      </w:r>
      <w:r w:rsidRPr="00AF0636">
        <w:rPr>
          <w:rFonts w:asciiTheme="minorEastAsia" w:hAnsiTheme="minorEastAsia" w:hint="eastAsia"/>
          <w:sz w:val="18"/>
          <w:szCs w:val="18"/>
        </w:rPr>
        <w:t>.</w:t>
      </w:r>
      <w:r>
        <w:rPr>
          <w:rFonts w:asciiTheme="minorEastAsia" w:hAnsiTheme="minorEastAsia" w:hint="eastAsia"/>
          <w:sz w:val="18"/>
          <w:szCs w:val="18"/>
        </w:rPr>
        <w:t>上海</w:t>
      </w:r>
      <w:r w:rsidRPr="00AF0636"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复旦大学出版社，</w:t>
      </w:r>
      <w:r>
        <w:rPr>
          <w:rFonts w:asciiTheme="minorEastAsia" w:hAnsiTheme="minorEastAsia"/>
          <w:sz w:val="18"/>
          <w:szCs w:val="18"/>
        </w:rPr>
        <w:t>2003</w:t>
      </w:r>
      <w:r>
        <w:rPr>
          <w:rFonts w:asciiTheme="minorEastAsia" w:hAnsiTheme="minorEastAsia" w:hint="eastAsia"/>
          <w:sz w:val="18"/>
          <w:szCs w:val="18"/>
        </w:rPr>
        <w:t>.</w:t>
      </w:r>
    </w:p>
    <w:sectPr w:rsidR="00AF0636" w:rsidRPr="00AF063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1A" w:rsidRDefault="00A44B1A" w:rsidP="00626989">
      <w:r>
        <w:separator/>
      </w:r>
    </w:p>
  </w:endnote>
  <w:endnote w:type="continuationSeparator" w:id="0">
    <w:p w:rsidR="00A44B1A" w:rsidRDefault="00A44B1A" w:rsidP="0062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605653"/>
      <w:docPartObj>
        <w:docPartGallery w:val="Page Numbers (Bottom of Page)"/>
        <w:docPartUnique/>
      </w:docPartObj>
    </w:sdtPr>
    <w:sdtEndPr/>
    <w:sdtContent>
      <w:p w:rsidR="00626989" w:rsidRDefault="006269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DDC" w:rsidRPr="00904DDC">
          <w:rPr>
            <w:noProof/>
            <w:lang w:val="zh-CN"/>
          </w:rPr>
          <w:t>4</w:t>
        </w:r>
        <w:r>
          <w:fldChar w:fldCharType="end"/>
        </w:r>
      </w:p>
    </w:sdtContent>
  </w:sdt>
  <w:p w:rsidR="00626989" w:rsidRPr="00626989" w:rsidRDefault="00626989" w:rsidP="00626989">
    <w:pPr>
      <w:pStyle w:val="a7"/>
      <w:jc w:val="center"/>
      <w:rPr>
        <w:rFonts w:asciiTheme="minorEastAsia" w:hAnsiTheme="min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1A" w:rsidRDefault="00A44B1A" w:rsidP="00626989">
      <w:r>
        <w:separator/>
      </w:r>
    </w:p>
  </w:footnote>
  <w:footnote w:type="continuationSeparator" w:id="0">
    <w:p w:rsidR="00A44B1A" w:rsidRDefault="00A44B1A" w:rsidP="00626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CC854B5"/>
    <w:multiLevelType w:val="hybridMultilevel"/>
    <w:tmpl w:val="1DDA8652"/>
    <w:lvl w:ilvl="0" w:tplc="CFA4468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35"/>
    <w:rsid w:val="00071B6B"/>
    <w:rsid w:val="00073546"/>
    <w:rsid w:val="002C50B6"/>
    <w:rsid w:val="00317F23"/>
    <w:rsid w:val="00337D9B"/>
    <w:rsid w:val="0038104A"/>
    <w:rsid w:val="00412D53"/>
    <w:rsid w:val="00544F60"/>
    <w:rsid w:val="00553BC8"/>
    <w:rsid w:val="00626989"/>
    <w:rsid w:val="007B3384"/>
    <w:rsid w:val="007D30B8"/>
    <w:rsid w:val="007E6635"/>
    <w:rsid w:val="00882FC8"/>
    <w:rsid w:val="00894E71"/>
    <w:rsid w:val="00904DDC"/>
    <w:rsid w:val="00951D14"/>
    <w:rsid w:val="00A44B1A"/>
    <w:rsid w:val="00AF0636"/>
    <w:rsid w:val="00B6378F"/>
    <w:rsid w:val="00B720DC"/>
    <w:rsid w:val="00BC5D7C"/>
    <w:rsid w:val="00BD160A"/>
    <w:rsid w:val="00BD4821"/>
    <w:rsid w:val="00C24912"/>
    <w:rsid w:val="00C56B4F"/>
    <w:rsid w:val="00CC4F66"/>
    <w:rsid w:val="00D52E82"/>
    <w:rsid w:val="00DC08DF"/>
    <w:rsid w:val="00E55ACF"/>
    <w:rsid w:val="00E66B40"/>
    <w:rsid w:val="00E834DD"/>
    <w:rsid w:val="00E960D1"/>
    <w:rsid w:val="00F04432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AF331-1A2D-4CAF-8A4F-D0112E3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4A"/>
    <w:pPr>
      <w:ind w:firstLineChars="200" w:firstLine="420"/>
    </w:pPr>
  </w:style>
  <w:style w:type="table" w:styleId="a4">
    <w:name w:val="Table Grid"/>
    <w:basedOn w:val="a1"/>
    <w:uiPriority w:val="39"/>
    <w:rsid w:val="00412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53BC8"/>
    <w:rPr>
      <w:color w:val="808080"/>
    </w:rPr>
  </w:style>
  <w:style w:type="paragraph" w:styleId="a6">
    <w:name w:val="header"/>
    <w:basedOn w:val="a"/>
    <w:link w:val="Char"/>
    <w:uiPriority w:val="99"/>
    <w:unhideWhenUsed/>
    <w:rsid w:val="00626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2698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26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26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1</a:t>
            </a:r>
            <a:r>
              <a:rPr lang="zh-CN" altLang="en-US"/>
              <a:t>：计算机绘制氩气的帕邢曲线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6.4</c:v>
                </c:pt>
                <c:pt idx="2">
                  <c:v>7.8</c:v>
                </c:pt>
                <c:pt idx="3">
                  <c:v>9.6</c:v>
                </c:pt>
                <c:pt idx="4">
                  <c:v>11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33</c:v>
                </c:pt>
                <c:pt idx="9">
                  <c:v>40</c:v>
                </c:pt>
                <c:pt idx="10">
                  <c:v>54</c:v>
                </c:pt>
                <c:pt idx="11">
                  <c:v>61</c:v>
                </c:pt>
                <c:pt idx="12">
                  <c:v>73</c:v>
                </c:pt>
                <c:pt idx="13">
                  <c:v>81</c:v>
                </c:pt>
                <c:pt idx="14">
                  <c:v>91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501</c:v>
                </c:pt>
                <c:pt idx="1">
                  <c:v>361</c:v>
                </c:pt>
                <c:pt idx="2">
                  <c:v>337</c:v>
                </c:pt>
                <c:pt idx="3">
                  <c:v>322</c:v>
                </c:pt>
                <c:pt idx="4">
                  <c:v>291</c:v>
                </c:pt>
                <c:pt idx="5">
                  <c:v>291</c:v>
                </c:pt>
                <c:pt idx="6">
                  <c:v>290</c:v>
                </c:pt>
                <c:pt idx="7">
                  <c:v>320</c:v>
                </c:pt>
                <c:pt idx="8">
                  <c:v>345</c:v>
                </c:pt>
                <c:pt idx="9">
                  <c:v>358</c:v>
                </c:pt>
                <c:pt idx="10">
                  <c:v>425</c:v>
                </c:pt>
                <c:pt idx="11">
                  <c:v>449</c:v>
                </c:pt>
                <c:pt idx="12">
                  <c:v>492</c:v>
                </c:pt>
                <c:pt idx="13">
                  <c:v>526</c:v>
                </c:pt>
                <c:pt idx="14">
                  <c:v>559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355600"/>
        <c:axId val="478356160"/>
      </c:scatterChart>
      <c:valAx>
        <c:axId val="47835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气压</a:t>
                </a:r>
                <a:r>
                  <a:rPr lang="en-US" altLang="zh-CN"/>
                  <a:t>(Pa)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8356160"/>
        <c:crosses val="autoZero"/>
        <c:crossBetween val="midCat"/>
      </c:valAx>
      <c:valAx>
        <c:axId val="47835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击穿电压</a:t>
                </a:r>
                <a:r>
                  <a:rPr lang="en-US" altLang="zh-CN"/>
                  <a:t>Vs(V)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835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2</a:t>
            </a:r>
            <a:r>
              <a:rPr lang="zh-CN" altLang="en-US"/>
              <a:t>：手描氩气的帕邢曲线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6.4</c:v>
                </c:pt>
                <c:pt idx="2">
                  <c:v>7.8</c:v>
                </c:pt>
                <c:pt idx="3">
                  <c:v>9.6</c:v>
                </c:pt>
                <c:pt idx="4">
                  <c:v>11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33</c:v>
                </c:pt>
                <c:pt idx="9">
                  <c:v>40</c:v>
                </c:pt>
                <c:pt idx="10">
                  <c:v>54</c:v>
                </c:pt>
                <c:pt idx="11">
                  <c:v>61</c:v>
                </c:pt>
                <c:pt idx="12">
                  <c:v>73</c:v>
                </c:pt>
                <c:pt idx="13">
                  <c:v>81</c:v>
                </c:pt>
                <c:pt idx="14">
                  <c:v>91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501</c:v>
                </c:pt>
                <c:pt idx="1">
                  <c:v>361</c:v>
                </c:pt>
                <c:pt idx="2">
                  <c:v>337</c:v>
                </c:pt>
                <c:pt idx="3">
                  <c:v>322</c:v>
                </c:pt>
                <c:pt idx="4">
                  <c:v>291</c:v>
                </c:pt>
                <c:pt idx="5">
                  <c:v>291</c:v>
                </c:pt>
                <c:pt idx="6">
                  <c:v>290</c:v>
                </c:pt>
                <c:pt idx="7">
                  <c:v>320</c:v>
                </c:pt>
                <c:pt idx="8">
                  <c:v>345</c:v>
                </c:pt>
                <c:pt idx="9">
                  <c:v>358</c:v>
                </c:pt>
                <c:pt idx="10">
                  <c:v>425</c:v>
                </c:pt>
                <c:pt idx="11">
                  <c:v>449</c:v>
                </c:pt>
                <c:pt idx="12">
                  <c:v>492</c:v>
                </c:pt>
                <c:pt idx="13">
                  <c:v>526</c:v>
                </c:pt>
                <c:pt idx="14">
                  <c:v>559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358400"/>
        <c:axId val="478358960"/>
      </c:scatterChart>
      <c:valAx>
        <c:axId val="47835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气压</a:t>
                </a:r>
                <a:r>
                  <a:rPr lang="en-US" altLang="zh-CN"/>
                  <a:t>(Pa)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8358960"/>
        <c:crosses val="autoZero"/>
        <c:crossBetween val="midCat"/>
      </c:valAx>
      <c:valAx>
        <c:axId val="47835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击穿电压</a:t>
                </a:r>
                <a:r>
                  <a:rPr lang="en-US" altLang="zh-CN"/>
                  <a:t>Vs(V)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835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</cp:revision>
  <dcterms:created xsi:type="dcterms:W3CDTF">2014-04-12T12:33:00Z</dcterms:created>
  <dcterms:modified xsi:type="dcterms:W3CDTF">2014-06-28T12:53:00Z</dcterms:modified>
</cp:coreProperties>
</file>